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EF41D" w14:textId="77777777" w:rsidR="007B6A5E" w:rsidRPr="007B6A5E" w:rsidRDefault="007B6A5E" w:rsidP="007B6A5E">
      <w:pPr>
        <w:keepNext/>
        <w:spacing w:after="0" w:line="240" w:lineRule="auto"/>
        <w:jc w:val="center"/>
        <w:outlineLvl w:val="0"/>
        <w:rPr>
          <w:rFonts w:ascii="Times New Roman" w:eastAsia="Calibri" w:hAnsi="Times New Roman" w:cs="Times New Roman"/>
          <w:noProof/>
          <w:sz w:val="28"/>
          <w:szCs w:val="28"/>
        </w:rPr>
      </w:pPr>
      <w:bookmarkStart w:id="0" w:name="_Hlk37770684"/>
      <w:r w:rsidRPr="007B6A5E">
        <w:rPr>
          <w:rFonts w:ascii="Times New Roman" w:eastAsia="Calibri" w:hAnsi="Times New Roman" w:cs="Times New Roman"/>
          <w:noProof/>
          <w:sz w:val="28"/>
          <w:szCs w:val="28"/>
          <w:lang w:eastAsia="ru-RU"/>
        </w:rPr>
        <w:drawing>
          <wp:inline distT="0" distB="0" distL="0" distR="0" wp14:anchorId="583EEA79" wp14:editId="00B5FFAC">
            <wp:extent cx="619125" cy="685800"/>
            <wp:effectExtent l="0" t="0" r="0" b="0"/>
            <wp:docPr id="12" name="Рисунок 12" descr="TI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IG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p w14:paraId="5347C750" w14:textId="77777777" w:rsidR="007B6A5E" w:rsidRPr="007B6A5E" w:rsidRDefault="007B6A5E" w:rsidP="007B6A5E">
      <w:pPr>
        <w:keepNext/>
        <w:spacing w:after="0" w:line="240" w:lineRule="auto"/>
        <w:jc w:val="center"/>
        <w:outlineLvl w:val="0"/>
        <w:rPr>
          <w:rFonts w:ascii="Times New Roman" w:eastAsia="Calibri" w:hAnsi="Times New Roman" w:cs="Times New Roman"/>
          <w:noProof/>
          <w:sz w:val="28"/>
          <w:szCs w:val="28"/>
        </w:rPr>
      </w:pPr>
    </w:p>
    <w:p w14:paraId="03B62C8C" w14:textId="77777777" w:rsidR="007B6A5E" w:rsidRPr="007B6A5E" w:rsidRDefault="007B6A5E" w:rsidP="007B6A5E">
      <w:pPr>
        <w:keepNext/>
        <w:spacing w:after="0" w:line="240" w:lineRule="auto"/>
        <w:jc w:val="center"/>
        <w:outlineLvl w:val="0"/>
        <w:rPr>
          <w:rFonts w:ascii="Times New Roman" w:eastAsia="Times New Roman" w:hAnsi="Times New Roman" w:cs="Times New Roman"/>
          <w:sz w:val="28"/>
          <w:szCs w:val="28"/>
          <w:lang w:eastAsia="ru-RU"/>
        </w:rPr>
      </w:pPr>
      <w:r w:rsidRPr="007B6A5E">
        <w:rPr>
          <w:rFonts w:ascii="Times New Roman" w:eastAsia="Times New Roman" w:hAnsi="Times New Roman" w:cs="Times New Roman"/>
          <w:sz w:val="28"/>
          <w:szCs w:val="28"/>
          <w:lang w:eastAsia="ru-RU"/>
        </w:rPr>
        <w:t>Муниципальное образование «Бабстовское сельское поселение»</w:t>
      </w:r>
    </w:p>
    <w:p w14:paraId="7ED79A39" w14:textId="77777777" w:rsidR="007B6A5E" w:rsidRPr="007B6A5E" w:rsidRDefault="007B6A5E" w:rsidP="007B6A5E">
      <w:pPr>
        <w:spacing w:after="0" w:line="240" w:lineRule="auto"/>
        <w:jc w:val="center"/>
        <w:rPr>
          <w:rFonts w:ascii="Times New Roman" w:eastAsia="Calibri" w:hAnsi="Times New Roman" w:cs="Times New Roman"/>
          <w:sz w:val="28"/>
          <w:szCs w:val="28"/>
        </w:rPr>
      </w:pPr>
      <w:r w:rsidRPr="007B6A5E">
        <w:rPr>
          <w:rFonts w:ascii="Times New Roman" w:eastAsia="Calibri" w:hAnsi="Times New Roman" w:cs="Times New Roman"/>
          <w:sz w:val="28"/>
          <w:szCs w:val="28"/>
        </w:rPr>
        <w:t>Ленинского муниципального района</w:t>
      </w:r>
    </w:p>
    <w:p w14:paraId="304472B8" w14:textId="77777777" w:rsidR="007B6A5E" w:rsidRPr="007B6A5E" w:rsidRDefault="007B6A5E" w:rsidP="007B6A5E">
      <w:pPr>
        <w:spacing w:after="0" w:line="240" w:lineRule="auto"/>
        <w:jc w:val="center"/>
        <w:rPr>
          <w:rFonts w:ascii="Times New Roman" w:eastAsia="Calibri" w:hAnsi="Times New Roman" w:cs="Times New Roman"/>
          <w:sz w:val="28"/>
          <w:szCs w:val="28"/>
        </w:rPr>
      </w:pPr>
      <w:r w:rsidRPr="007B6A5E">
        <w:rPr>
          <w:rFonts w:ascii="Times New Roman" w:eastAsia="Calibri" w:hAnsi="Times New Roman" w:cs="Times New Roman"/>
          <w:sz w:val="28"/>
          <w:szCs w:val="28"/>
        </w:rPr>
        <w:t>Еврейской автономной области</w:t>
      </w:r>
    </w:p>
    <w:p w14:paraId="4CF1D9FB" w14:textId="77777777" w:rsidR="007B6A5E" w:rsidRPr="007B6A5E" w:rsidRDefault="007B6A5E" w:rsidP="007B6A5E">
      <w:pPr>
        <w:spacing w:after="0" w:line="240" w:lineRule="auto"/>
        <w:jc w:val="center"/>
        <w:rPr>
          <w:rFonts w:ascii="Times New Roman" w:eastAsia="Calibri" w:hAnsi="Times New Roman" w:cs="Times New Roman"/>
          <w:sz w:val="28"/>
          <w:szCs w:val="28"/>
        </w:rPr>
      </w:pPr>
    </w:p>
    <w:p w14:paraId="7544438E" w14:textId="77777777" w:rsidR="007B6A5E" w:rsidRPr="007B6A5E" w:rsidRDefault="007B6A5E" w:rsidP="007B6A5E">
      <w:pPr>
        <w:spacing w:after="0" w:line="240" w:lineRule="auto"/>
        <w:jc w:val="center"/>
        <w:rPr>
          <w:rFonts w:ascii="Times New Roman" w:eastAsia="Calibri" w:hAnsi="Times New Roman" w:cs="Times New Roman"/>
          <w:sz w:val="28"/>
          <w:szCs w:val="28"/>
        </w:rPr>
      </w:pPr>
      <w:r w:rsidRPr="007B6A5E">
        <w:rPr>
          <w:rFonts w:ascii="Times New Roman" w:eastAsia="Calibri" w:hAnsi="Times New Roman" w:cs="Times New Roman"/>
          <w:sz w:val="28"/>
          <w:szCs w:val="28"/>
        </w:rPr>
        <w:t>СОБРАНИЕ ДЕПУТАТОВ</w:t>
      </w:r>
    </w:p>
    <w:p w14:paraId="56E08277" w14:textId="77777777" w:rsidR="007B6A5E" w:rsidRPr="007B6A5E" w:rsidRDefault="007B6A5E" w:rsidP="007B6A5E">
      <w:pPr>
        <w:keepNext/>
        <w:spacing w:after="0" w:line="240" w:lineRule="auto"/>
        <w:jc w:val="center"/>
        <w:outlineLvl w:val="0"/>
        <w:rPr>
          <w:rFonts w:ascii="Times New Roman" w:eastAsia="Times New Roman" w:hAnsi="Times New Roman" w:cs="Times New Roman"/>
          <w:sz w:val="28"/>
          <w:szCs w:val="28"/>
          <w:lang w:eastAsia="ru-RU"/>
        </w:rPr>
      </w:pPr>
    </w:p>
    <w:p w14:paraId="7DF9EE03" w14:textId="77777777" w:rsidR="007B6A5E" w:rsidRPr="007B6A5E" w:rsidRDefault="007B6A5E" w:rsidP="007B6A5E">
      <w:pPr>
        <w:keepNext/>
        <w:spacing w:after="0" w:line="240" w:lineRule="auto"/>
        <w:jc w:val="center"/>
        <w:outlineLvl w:val="0"/>
        <w:rPr>
          <w:rFonts w:ascii="Times New Roman" w:eastAsia="Times New Roman" w:hAnsi="Times New Roman" w:cs="Times New Roman"/>
          <w:sz w:val="28"/>
          <w:szCs w:val="28"/>
          <w:lang w:eastAsia="ru-RU"/>
        </w:rPr>
      </w:pPr>
      <w:r w:rsidRPr="007B6A5E">
        <w:rPr>
          <w:rFonts w:ascii="Times New Roman" w:eastAsia="Times New Roman" w:hAnsi="Times New Roman" w:cs="Times New Roman"/>
          <w:sz w:val="28"/>
          <w:szCs w:val="28"/>
          <w:lang w:eastAsia="ru-RU"/>
        </w:rPr>
        <w:t>РЕШЕНИЕ</w:t>
      </w:r>
    </w:p>
    <w:p w14:paraId="782CE0AC" w14:textId="77777777" w:rsidR="007B6A5E" w:rsidRPr="007B6A5E" w:rsidRDefault="00094317" w:rsidP="007B6A5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29.07</w:t>
      </w:r>
      <w:r w:rsidR="007B6A5E" w:rsidRPr="007B6A5E">
        <w:rPr>
          <w:rFonts w:ascii="Times New Roman" w:eastAsia="Calibri" w:hAnsi="Times New Roman" w:cs="Times New Roman"/>
          <w:sz w:val="28"/>
          <w:szCs w:val="28"/>
        </w:rPr>
        <w:t>.2020</w:t>
      </w:r>
      <w:r w:rsidR="007B6A5E" w:rsidRPr="007B6A5E">
        <w:rPr>
          <w:rFonts w:ascii="Times New Roman" w:eastAsia="Calibri" w:hAnsi="Times New Roman" w:cs="Times New Roman"/>
          <w:sz w:val="28"/>
          <w:szCs w:val="28"/>
        </w:rPr>
        <w:tab/>
      </w:r>
      <w:r w:rsidR="007B6A5E" w:rsidRPr="007B6A5E">
        <w:rPr>
          <w:rFonts w:ascii="Times New Roman" w:eastAsia="Calibri" w:hAnsi="Times New Roman" w:cs="Times New Roman"/>
          <w:sz w:val="28"/>
          <w:szCs w:val="28"/>
        </w:rPr>
        <w:tab/>
      </w:r>
      <w:r w:rsidR="007B6A5E" w:rsidRPr="007B6A5E">
        <w:rPr>
          <w:rFonts w:ascii="Times New Roman" w:eastAsia="Calibri" w:hAnsi="Times New Roman" w:cs="Times New Roman"/>
          <w:sz w:val="28"/>
          <w:szCs w:val="28"/>
        </w:rPr>
        <w:tab/>
      </w:r>
      <w:r w:rsidR="007B6A5E" w:rsidRPr="007B6A5E">
        <w:rPr>
          <w:rFonts w:ascii="Times New Roman" w:eastAsia="Calibri" w:hAnsi="Times New Roman" w:cs="Times New Roman"/>
          <w:sz w:val="28"/>
          <w:szCs w:val="28"/>
        </w:rPr>
        <w:tab/>
      </w:r>
      <w:r w:rsidR="007B6A5E" w:rsidRPr="007B6A5E">
        <w:rPr>
          <w:rFonts w:ascii="Times New Roman" w:eastAsia="Calibri" w:hAnsi="Times New Roman" w:cs="Times New Roman"/>
          <w:sz w:val="28"/>
          <w:szCs w:val="28"/>
        </w:rPr>
        <w:tab/>
      </w:r>
      <w:r w:rsidR="007B6A5E" w:rsidRPr="007B6A5E">
        <w:rPr>
          <w:rFonts w:ascii="Times New Roman" w:eastAsia="Calibri" w:hAnsi="Times New Roman" w:cs="Times New Roman"/>
          <w:sz w:val="28"/>
          <w:szCs w:val="28"/>
        </w:rPr>
        <w:tab/>
      </w:r>
      <w:r w:rsidR="007B6A5E" w:rsidRPr="007B6A5E">
        <w:rPr>
          <w:rFonts w:ascii="Times New Roman" w:eastAsia="Calibri" w:hAnsi="Times New Roman" w:cs="Times New Roman"/>
          <w:sz w:val="28"/>
          <w:szCs w:val="28"/>
        </w:rPr>
        <w:tab/>
      </w:r>
      <w:r w:rsidR="007B6A5E" w:rsidRPr="007B6A5E">
        <w:rPr>
          <w:rFonts w:ascii="Times New Roman" w:eastAsia="Calibri" w:hAnsi="Times New Roman" w:cs="Times New Roman"/>
          <w:sz w:val="28"/>
          <w:szCs w:val="28"/>
        </w:rPr>
        <w:tab/>
      </w:r>
      <w:r w:rsidR="007B6A5E" w:rsidRPr="007B6A5E">
        <w:rPr>
          <w:rFonts w:ascii="Times New Roman" w:eastAsia="Calibri" w:hAnsi="Times New Roman" w:cs="Times New Roman"/>
          <w:sz w:val="28"/>
          <w:szCs w:val="28"/>
        </w:rPr>
        <w:tab/>
      </w:r>
      <w:r w:rsidR="007B6A5E" w:rsidRPr="007B6A5E">
        <w:rPr>
          <w:rFonts w:ascii="Times New Roman" w:eastAsia="Calibri" w:hAnsi="Times New Roman" w:cs="Times New Roman"/>
          <w:sz w:val="28"/>
          <w:szCs w:val="28"/>
        </w:rPr>
        <w:tab/>
        <w:t xml:space="preserve">           № </w:t>
      </w:r>
      <w:r>
        <w:rPr>
          <w:rFonts w:ascii="Times New Roman" w:eastAsia="Calibri" w:hAnsi="Times New Roman" w:cs="Times New Roman"/>
          <w:sz w:val="28"/>
          <w:szCs w:val="28"/>
        </w:rPr>
        <w:t>110</w:t>
      </w:r>
    </w:p>
    <w:p w14:paraId="6CB422CA" w14:textId="77777777" w:rsidR="007B6A5E" w:rsidRPr="007B6A5E" w:rsidRDefault="007B6A5E" w:rsidP="007B6A5E">
      <w:pPr>
        <w:spacing w:after="0" w:line="240" w:lineRule="auto"/>
        <w:jc w:val="center"/>
        <w:rPr>
          <w:rFonts w:ascii="Times New Roman" w:eastAsia="Calibri" w:hAnsi="Times New Roman" w:cs="Times New Roman"/>
          <w:sz w:val="28"/>
          <w:szCs w:val="28"/>
        </w:rPr>
      </w:pPr>
      <w:r w:rsidRPr="007B6A5E">
        <w:rPr>
          <w:rFonts w:ascii="Times New Roman" w:eastAsia="Calibri" w:hAnsi="Times New Roman" w:cs="Times New Roman"/>
          <w:sz w:val="28"/>
          <w:szCs w:val="28"/>
        </w:rPr>
        <w:t>с. Бабстово</w:t>
      </w:r>
    </w:p>
    <w:p w14:paraId="55A78669" w14:textId="77777777" w:rsidR="007B6A5E" w:rsidRPr="007B6A5E" w:rsidRDefault="007B6A5E" w:rsidP="007B6A5E">
      <w:pPr>
        <w:spacing w:after="0" w:line="240" w:lineRule="auto"/>
        <w:jc w:val="center"/>
        <w:rPr>
          <w:rFonts w:ascii="Times New Roman" w:eastAsia="Times New Roman" w:hAnsi="Times New Roman" w:cs="Times New Roman"/>
          <w:sz w:val="28"/>
          <w:szCs w:val="28"/>
          <w:lang w:eastAsia="ru-RU"/>
        </w:rPr>
      </w:pPr>
      <w:r w:rsidRPr="007B6A5E">
        <w:rPr>
          <w:rFonts w:ascii="Times New Roman" w:eastAsia="Times New Roman" w:hAnsi="Times New Roman" w:cs="Times New Roman"/>
          <w:sz w:val="28"/>
          <w:szCs w:val="28"/>
          <w:lang w:eastAsia="ru-RU"/>
        </w:rPr>
        <w:t> </w:t>
      </w:r>
    </w:p>
    <w:p w14:paraId="16DC3AB2" w14:textId="77777777" w:rsidR="007B6A5E" w:rsidRPr="007B6A5E" w:rsidRDefault="007B6A5E" w:rsidP="007B6A5E">
      <w:pPr>
        <w:suppressAutoHyphens/>
        <w:spacing w:after="0" w:line="240" w:lineRule="auto"/>
        <w:jc w:val="both"/>
        <w:rPr>
          <w:rFonts w:ascii="Times New Roman" w:eastAsia="Times New Roman" w:hAnsi="Times New Roman" w:cs="Times New Roman"/>
          <w:sz w:val="28"/>
          <w:szCs w:val="28"/>
          <w:lang w:eastAsia="ru-RU"/>
        </w:rPr>
      </w:pPr>
      <w:r w:rsidRPr="007B6A5E">
        <w:rPr>
          <w:rFonts w:ascii="Times New Roman" w:eastAsia="Times New Roman" w:hAnsi="Times New Roman" w:cs="Times New Roman"/>
          <w:bCs/>
          <w:kern w:val="36"/>
          <w:sz w:val="28"/>
          <w:szCs w:val="28"/>
          <w:lang w:eastAsia="ru-RU"/>
        </w:rPr>
        <w:t xml:space="preserve">Об утверждении правил содержания сельскохозяйственных животных на территории муниципального образования «Бабстовское сельское поселение» </w:t>
      </w:r>
      <w:r w:rsidRPr="007B6A5E">
        <w:rPr>
          <w:rFonts w:ascii="Times New Roman" w:eastAsia="Times New Roman" w:hAnsi="Times New Roman" w:cs="Times New Roman"/>
          <w:sz w:val="28"/>
          <w:szCs w:val="28"/>
          <w:lang w:eastAsia="ru-RU"/>
        </w:rPr>
        <w:t>Ленинского муниципального района Еврейской автономной области</w:t>
      </w:r>
    </w:p>
    <w:p w14:paraId="19C47C42" w14:textId="77777777" w:rsidR="007B6A5E" w:rsidRPr="007B6A5E" w:rsidRDefault="007B6A5E" w:rsidP="007B6A5E">
      <w:pPr>
        <w:shd w:val="clear" w:color="auto" w:fill="FFFFFF"/>
        <w:spacing w:after="0" w:line="240" w:lineRule="auto"/>
        <w:ind w:firstLine="709"/>
        <w:jc w:val="both"/>
        <w:rPr>
          <w:rFonts w:ascii="Times New Roman" w:eastAsia="Calibri" w:hAnsi="Times New Roman" w:cs="Times New Roman"/>
          <w:color w:val="000000"/>
          <w:spacing w:val="-4"/>
          <w:sz w:val="28"/>
          <w:szCs w:val="28"/>
        </w:rPr>
      </w:pPr>
    </w:p>
    <w:p w14:paraId="21DFAF4B" w14:textId="77777777" w:rsidR="007B6A5E" w:rsidRPr="007B6A5E" w:rsidRDefault="007B6A5E" w:rsidP="007B6A5E">
      <w:pPr>
        <w:shd w:val="clear" w:color="auto" w:fill="FFFFFF"/>
        <w:spacing w:after="0" w:line="240" w:lineRule="auto"/>
        <w:ind w:firstLine="709"/>
        <w:jc w:val="both"/>
        <w:rPr>
          <w:rFonts w:ascii="Times New Roman" w:eastAsia="Calibri" w:hAnsi="Times New Roman" w:cs="Times New Roman"/>
          <w:color w:val="000000"/>
          <w:spacing w:val="-4"/>
          <w:sz w:val="28"/>
          <w:szCs w:val="28"/>
        </w:rPr>
      </w:pPr>
      <w:r w:rsidRPr="007B6A5E">
        <w:rPr>
          <w:rFonts w:ascii="Times New Roman" w:eastAsia="Calibri" w:hAnsi="Times New Roman" w:cs="Times New Roman"/>
          <w:sz w:val="28"/>
          <w:szCs w:val="28"/>
        </w:rPr>
        <w:t>В соответствии с законом Еврейской автономной области от 10.12.2019 № 502-ОЗ «Об отдельных вопросах содержания сельскохозяйственных животных на территории Еврейской автономной области», уставом муниципального образования «</w:t>
      </w:r>
      <w:r w:rsidRPr="007B6A5E">
        <w:rPr>
          <w:rFonts w:ascii="Times New Roman" w:eastAsia="Calibri" w:hAnsi="Times New Roman" w:cs="Times New Roman"/>
          <w:kern w:val="32"/>
          <w:sz w:val="28"/>
          <w:szCs w:val="28"/>
        </w:rPr>
        <w:t>Бабстовское</w:t>
      </w:r>
      <w:r w:rsidRPr="007B6A5E">
        <w:rPr>
          <w:rFonts w:ascii="Times New Roman" w:eastAsia="Calibri" w:hAnsi="Times New Roman" w:cs="Times New Roman"/>
          <w:sz w:val="28"/>
          <w:szCs w:val="28"/>
        </w:rPr>
        <w:t xml:space="preserve"> сельское поселение» Собрание депутатов </w:t>
      </w:r>
    </w:p>
    <w:p w14:paraId="1D549662" w14:textId="77777777" w:rsidR="007B6A5E" w:rsidRPr="007B6A5E" w:rsidRDefault="007B6A5E" w:rsidP="007B6A5E">
      <w:pPr>
        <w:shd w:val="clear" w:color="auto" w:fill="FFFFFF"/>
        <w:spacing w:after="0" w:line="240" w:lineRule="auto"/>
        <w:jc w:val="both"/>
        <w:rPr>
          <w:rFonts w:ascii="Times New Roman" w:eastAsia="Calibri" w:hAnsi="Times New Roman" w:cs="Times New Roman"/>
          <w:color w:val="000000"/>
          <w:spacing w:val="-6"/>
          <w:sz w:val="28"/>
          <w:szCs w:val="28"/>
        </w:rPr>
      </w:pPr>
      <w:r w:rsidRPr="007B6A5E">
        <w:rPr>
          <w:rFonts w:ascii="Times New Roman" w:eastAsia="Calibri" w:hAnsi="Times New Roman" w:cs="Times New Roman"/>
          <w:color w:val="000000"/>
          <w:spacing w:val="-6"/>
          <w:sz w:val="28"/>
          <w:szCs w:val="28"/>
        </w:rPr>
        <w:t>РЕШИЛО:</w:t>
      </w:r>
    </w:p>
    <w:p w14:paraId="5119E1AD" w14:textId="77777777" w:rsidR="007B6A5E" w:rsidRPr="007B6A5E" w:rsidRDefault="007B6A5E" w:rsidP="007B6A5E">
      <w:pPr>
        <w:suppressAutoHyphens/>
        <w:spacing w:after="0" w:line="240" w:lineRule="auto"/>
        <w:ind w:firstLine="709"/>
        <w:jc w:val="both"/>
        <w:outlineLvl w:val="0"/>
        <w:rPr>
          <w:rFonts w:ascii="Times New Roman" w:eastAsia="Times New Roman" w:hAnsi="Times New Roman" w:cs="Times New Roman"/>
          <w:sz w:val="28"/>
          <w:szCs w:val="28"/>
          <w:lang w:eastAsia="ru-RU"/>
        </w:rPr>
      </w:pPr>
      <w:r w:rsidRPr="007B6A5E">
        <w:rPr>
          <w:rFonts w:ascii="Times New Roman" w:eastAsia="Times New Roman" w:hAnsi="Times New Roman" w:cs="Times New Roman"/>
          <w:bCs/>
          <w:kern w:val="36"/>
          <w:sz w:val="28"/>
          <w:szCs w:val="28"/>
          <w:lang w:eastAsia="ru-RU"/>
        </w:rPr>
        <w:t xml:space="preserve">1. Утвердить правила содержания сельскохозяйственных животных </w:t>
      </w:r>
      <w:proofErr w:type="gramStart"/>
      <w:r w:rsidRPr="007B6A5E">
        <w:rPr>
          <w:rFonts w:ascii="Times New Roman" w:eastAsia="Times New Roman" w:hAnsi="Times New Roman" w:cs="Times New Roman"/>
          <w:bCs/>
          <w:kern w:val="36"/>
          <w:sz w:val="28"/>
          <w:szCs w:val="28"/>
          <w:lang w:eastAsia="ru-RU"/>
        </w:rPr>
        <w:t>на  территории</w:t>
      </w:r>
      <w:proofErr w:type="gramEnd"/>
      <w:r w:rsidRPr="007B6A5E">
        <w:rPr>
          <w:rFonts w:ascii="Times New Roman" w:eastAsia="Times New Roman" w:hAnsi="Times New Roman" w:cs="Times New Roman"/>
          <w:bCs/>
          <w:kern w:val="36"/>
          <w:sz w:val="28"/>
          <w:szCs w:val="28"/>
          <w:lang w:eastAsia="ru-RU"/>
        </w:rPr>
        <w:t xml:space="preserve"> муниципального образования « Бабстовское сельское поселение» </w:t>
      </w:r>
      <w:r w:rsidRPr="007B6A5E">
        <w:rPr>
          <w:rFonts w:ascii="Times New Roman" w:eastAsia="Times New Roman" w:hAnsi="Times New Roman" w:cs="Times New Roman"/>
          <w:sz w:val="28"/>
          <w:szCs w:val="28"/>
          <w:lang w:eastAsia="ru-RU"/>
        </w:rPr>
        <w:t>Ленинского муниципального района Еврейской автономной области.</w:t>
      </w:r>
    </w:p>
    <w:p w14:paraId="68F38CE7" w14:textId="77777777" w:rsidR="007B6A5E" w:rsidRPr="007B6A5E" w:rsidRDefault="007B6A5E" w:rsidP="007B6A5E">
      <w:pPr>
        <w:suppressAutoHyphens/>
        <w:spacing w:after="0" w:line="240" w:lineRule="auto"/>
        <w:ind w:firstLine="709"/>
        <w:jc w:val="both"/>
        <w:outlineLvl w:val="0"/>
        <w:rPr>
          <w:rFonts w:ascii="Times New Roman" w:eastAsia="Times New Roman" w:hAnsi="Times New Roman" w:cs="Times New Roman"/>
          <w:sz w:val="28"/>
          <w:szCs w:val="28"/>
          <w:lang w:eastAsia="ru-RU"/>
        </w:rPr>
      </w:pPr>
      <w:r w:rsidRPr="007B6A5E">
        <w:rPr>
          <w:rFonts w:ascii="Times New Roman" w:eastAsia="Times New Roman" w:hAnsi="Times New Roman" w:cs="Times New Roman"/>
          <w:sz w:val="28"/>
          <w:szCs w:val="28"/>
          <w:lang w:eastAsia="ru-RU"/>
        </w:rPr>
        <w:t xml:space="preserve">2. Признать утратившими силу решения Собрания депутатов сельского поселения: </w:t>
      </w:r>
    </w:p>
    <w:p w14:paraId="627158B3" w14:textId="77777777" w:rsidR="007B6A5E" w:rsidRPr="007B6A5E" w:rsidRDefault="007B6A5E" w:rsidP="007B6A5E">
      <w:pPr>
        <w:suppressAutoHyphens/>
        <w:spacing w:after="0" w:line="240" w:lineRule="auto"/>
        <w:ind w:firstLine="709"/>
        <w:jc w:val="both"/>
        <w:rPr>
          <w:rFonts w:ascii="Times New Roman" w:eastAsia="Times New Roman" w:hAnsi="Times New Roman" w:cs="Times New Roman"/>
          <w:sz w:val="28"/>
          <w:szCs w:val="28"/>
          <w:lang w:eastAsia="ru-RU"/>
        </w:rPr>
      </w:pPr>
      <w:r w:rsidRPr="007B6A5E">
        <w:rPr>
          <w:rFonts w:ascii="Times New Roman" w:eastAsia="Times New Roman" w:hAnsi="Times New Roman" w:cs="Times New Roman"/>
          <w:sz w:val="28"/>
          <w:szCs w:val="28"/>
          <w:lang w:eastAsia="ru-RU"/>
        </w:rPr>
        <w:t>- от 31.05.2018 № 409 «</w:t>
      </w:r>
      <w:r w:rsidRPr="007B6A5E">
        <w:rPr>
          <w:rFonts w:ascii="Times New Roman" w:eastAsia="Times New Roman" w:hAnsi="Times New Roman" w:cs="Times New Roman"/>
          <w:bCs/>
          <w:kern w:val="36"/>
          <w:sz w:val="28"/>
          <w:szCs w:val="28"/>
          <w:lang w:eastAsia="ru-RU"/>
        </w:rPr>
        <w:t xml:space="preserve">Об утверждении правил содержания домашних животных на территории муниципального образования «Бабстовское сельское поселение» </w:t>
      </w:r>
      <w:r w:rsidRPr="007B6A5E">
        <w:rPr>
          <w:rFonts w:ascii="Times New Roman" w:eastAsia="Times New Roman" w:hAnsi="Times New Roman" w:cs="Times New Roman"/>
          <w:sz w:val="28"/>
          <w:szCs w:val="28"/>
          <w:lang w:eastAsia="ru-RU"/>
        </w:rPr>
        <w:t>Ленинского муниципального района Еврейской автономной области»;</w:t>
      </w:r>
    </w:p>
    <w:p w14:paraId="3164C29D" w14:textId="77777777" w:rsidR="007B6A5E" w:rsidRPr="007B6A5E" w:rsidRDefault="007B6A5E" w:rsidP="007B6A5E">
      <w:pPr>
        <w:spacing w:after="0" w:line="240" w:lineRule="auto"/>
        <w:ind w:firstLine="709"/>
        <w:jc w:val="both"/>
        <w:rPr>
          <w:rFonts w:ascii="Times New Roman" w:eastAsia="Times New Roman" w:hAnsi="Times New Roman" w:cs="Times New Roman"/>
          <w:sz w:val="28"/>
          <w:szCs w:val="28"/>
          <w:lang w:eastAsia="ru-RU"/>
        </w:rPr>
      </w:pPr>
      <w:r w:rsidRPr="007B6A5E">
        <w:rPr>
          <w:rFonts w:ascii="Times New Roman" w:eastAsia="Times New Roman" w:hAnsi="Times New Roman" w:cs="Times New Roman"/>
          <w:sz w:val="28"/>
          <w:szCs w:val="28"/>
          <w:lang w:eastAsia="ru-RU"/>
        </w:rPr>
        <w:t>- от 30.08.2018 № 424 «</w:t>
      </w:r>
      <w:r w:rsidRPr="007B6A5E">
        <w:rPr>
          <w:rFonts w:ascii="Times New Roman" w:eastAsia="Calibri" w:hAnsi="Times New Roman" w:cs="Times New Roman"/>
          <w:bCs/>
          <w:sz w:val="28"/>
          <w:szCs w:val="28"/>
        </w:rPr>
        <w:t>О внесении изменений в решение Собрания депутатов сельского поселения от</w:t>
      </w:r>
      <w:r w:rsidRPr="007B6A5E">
        <w:rPr>
          <w:rFonts w:ascii="Times New Roman" w:eastAsia="Calibri" w:hAnsi="Times New Roman" w:cs="Times New Roman"/>
          <w:bCs/>
          <w:kern w:val="36"/>
          <w:sz w:val="28"/>
          <w:szCs w:val="28"/>
        </w:rPr>
        <w:t xml:space="preserve"> 31.05.2018 № 409 «Об утверждении правил содержания домашних животных на территории муниципального образования «Бабстовское сельское поселение» </w:t>
      </w:r>
      <w:r w:rsidRPr="007B6A5E">
        <w:rPr>
          <w:rFonts w:ascii="Times New Roman" w:eastAsia="Calibri" w:hAnsi="Times New Roman" w:cs="Times New Roman"/>
          <w:sz w:val="28"/>
          <w:szCs w:val="28"/>
        </w:rPr>
        <w:t>Ленинского муниципального района Еврейской автономной области</w:t>
      </w:r>
      <w:r w:rsidRPr="007B6A5E">
        <w:rPr>
          <w:rFonts w:ascii="Times New Roman" w:eastAsia="Times New Roman" w:hAnsi="Times New Roman" w:cs="Times New Roman"/>
          <w:sz w:val="28"/>
          <w:szCs w:val="28"/>
          <w:lang w:eastAsia="ru-RU"/>
        </w:rPr>
        <w:t>».</w:t>
      </w:r>
    </w:p>
    <w:p w14:paraId="018AD6FB" w14:textId="77777777" w:rsidR="007B6A5E" w:rsidRPr="007B6A5E" w:rsidRDefault="007B6A5E" w:rsidP="007B6A5E">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7B6A5E">
        <w:rPr>
          <w:rFonts w:ascii="Times New Roman" w:eastAsia="Calibri" w:hAnsi="Times New Roman" w:cs="Times New Roman"/>
          <w:color w:val="000000"/>
          <w:spacing w:val="-9"/>
          <w:sz w:val="28"/>
          <w:szCs w:val="28"/>
        </w:rPr>
        <w:t xml:space="preserve"> </w:t>
      </w:r>
      <w:r w:rsidRPr="007B6A5E">
        <w:rPr>
          <w:rFonts w:ascii="Times New Roman" w:eastAsia="Calibri" w:hAnsi="Times New Roman" w:cs="Times New Roman"/>
          <w:sz w:val="28"/>
          <w:szCs w:val="28"/>
        </w:rPr>
        <w:t>3. Опубликовать настоящее решение в «Информационном бюллетене» Бабстовского сельского поселения, на официальном сайте сельского поселения в сети Интернет.</w:t>
      </w:r>
    </w:p>
    <w:p w14:paraId="46661BC6" w14:textId="77777777" w:rsidR="007B6A5E" w:rsidRPr="007B6A5E" w:rsidRDefault="007B6A5E" w:rsidP="007B6A5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6A5E">
        <w:rPr>
          <w:rFonts w:ascii="Times New Roman" w:eastAsia="Calibri" w:hAnsi="Times New Roman" w:cs="Times New Roman"/>
          <w:sz w:val="28"/>
          <w:szCs w:val="28"/>
        </w:rPr>
        <w:tab/>
        <w:t>4. Контроль за исполнением настоящего решения возложить на постоянную комиссию Собрания депутатов по экономике и социальным вопросам (Нагибина Д.Н.).</w:t>
      </w:r>
    </w:p>
    <w:p w14:paraId="5644446F" w14:textId="77777777" w:rsidR="007B6A5E" w:rsidRPr="007B6A5E" w:rsidRDefault="007B6A5E" w:rsidP="007B6A5E">
      <w:pPr>
        <w:spacing w:after="0" w:line="240" w:lineRule="auto"/>
        <w:jc w:val="both"/>
        <w:rPr>
          <w:rFonts w:ascii="Times New Roman" w:eastAsia="Times New Roman" w:hAnsi="Times New Roman" w:cs="Times New Roman"/>
          <w:sz w:val="28"/>
          <w:szCs w:val="28"/>
          <w:lang w:eastAsia="ru-RU"/>
        </w:rPr>
      </w:pPr>
      <w:r w:rsidRPr="007B6A5E">
        <w:rPr>
          <w:rFonts w:ascii="Times New Roman" w:eastAsia="Times New Roman" w:hAnsi="Times New Roman" w:cs="Times New Roman"/>
          <w:sz w:val="28"/>
          <w:szCs w:val="28"/>
          <w:lang w:eastAsia="ru-RU"/>
        </w:rPr>
        <w:lastRenderedPageBreak/>
        <w:t xml:space="preserve">          5. Настоящее решение вступает в силу после дня его официального опубликования.</w:t>
      </w:r>
    </w:p>
    <w:p w14:paraId="140242E6" w14:textId="77777777" w:rsidR="007B6A5E" w:rsidRPr="007B6A5E" w:rsidRDefault="007B6A5E" w:rsidP="007B6A5E">
      <w:pPr>
        <w:spacing w:after="0" w:line="240" w:lineRule="auto"/>
        <w:jc w:val="right"/>
        <w:rPr>
          <w:rFonts w:ascii="Times New Roman" w:eastAsia="Times New Roman" w:hAnsi="Times New Roman" w:cs="Times New Roman"/>
          <w:sz w:val="28"/>
          <w:szCs w:val="28"/>
          <w:lang w:eastAsia="ru-RU"/>
        </w:rPr>
      </w:pPr>
    </w:p>
    <w:p w14:paraId="35CD2C99" w14:textId="77777777" w:rsidR="007B6A5E" w:rsidRPr="007B6A5E" w:rsidRDefault="007B6A5E" w:rsidP="007B6A5E">
      <w:pPr>
        <w:spacing w:after="0" w:line="240" w:lineRule="auto"/>
        <w:jc w:val="right"/>
        <w:rPr>
          <w:rFonts w:ascii="Times New Roman" w:eastAsia="Times New Roman" w:hAnsi="Times New Roman" w:cs="Times New Roman"/>
          <w:sz w:val="28"/>
          <w:szCs w:val="28"/>
          <w:lang w:eastAsia="ru-RU"/>
        </w:rPr>
      </w:pPr>
    </w:p>
    <w:p w14:paraId="1B34C885" w14:textId="77777777" w:rsidR="007B6A5E" w:rsidRPr="007B6A5E" w:rsidRDefault="007B6A5E" w:rsidP="007B6A5E">
      <w:pPr>
        <w:tabs>
          <w:tab w:val="left" w:pos="7200"/>
        </w:tabs>
        <w:autoSpaceDE w:val="0"/>
        <w:autoSpaceDN w:val="0"/>
        <w:adjustRightInd w:val="0"/>
        <w:spacing w:after="0" w:line="240" w:lineRule="auto"/>
        <w:jc w:val="both"/>
        <w:rPr>
          <w:rFonts w:ascii="Times New Roman" w:eastAsia="Calibri" w:hAnsi="Times New Roman" w:cs="Times New Roman"/>
          <w:sz w:val="28"/>
          <w:szCs w:val="28"/>
        </w:rPr>
      </w:pPr>
      <w:r w:rsidRPr="007B6A5E">
        <w:rPr>
          <w:rFonts w:ascii="Times New Roman" w:eastAsia="Calibri" w:hAnsi="Times New Roman" w:cs="Times New Roman"/>
          <w:sz w:val="28"/>
          <w:szCs w:val="28"/>
        </w:rPr>
        <w:t>Глава сельского поселения                                                          В.В. Фарафонтов</w:t>
      </w:r>
    </w:p>
    <w:p w14:paraId="52FD4F1C"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5AD0D93C"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192ABA80"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174182F7"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4749F5A0"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7B60E84B"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4FBC7809"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0C55D59A"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53F030BD"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408A9A8D"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2057EF89"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688D2C37"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0AE624D5"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3A1FB39B"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6D3A0BEF"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66E8CCBA"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0C02F3FC"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6856BA0D"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622C64B4"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5C204161"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5C7906F8"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2A0D450B"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5A1E6E84"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5C82AEA5"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1C72D0FA"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7BC7C2E9"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398D5869"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7E85800B"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628E2646"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025F2413"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16F79BCF" w14:textId="77777777" w:rsid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342122CD" w14:textId="77777777" w:rsidR="00094317" w:rsidRPr="007B6A5E" w:rsidRDefault="00094317"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7640F1B4" w14:textId="77777777" w:rsidR="007B6A5E" w:rsidRPr="007B6A5E" w:rsidRDefault="007B6A5E" w:rsidP="007B6A5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3485816D" w14:textId="5F19DC10" w:rsid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7E1C30D1" w14:textId="1A89CE6B" w:rsidR="001801A1" w:rsidRDefault="001801A1"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33C0A887" w14:textId="010E0BBA" w:rsidR="001801A1" w:rsidRDefault="001801A1"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12E49964" w14:textId="66DD5B5B" w:rsidR="001801A1" w:rsidRDefault="001801A1"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5506A915" w14:textId="7B9165E3" w:rsidR="001801A1" w:rsidRDefault="001801A1"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13FEBED0" w14:textId="2EEAE317" w:rsidR="001801A1" w:rsidRDefault="001801A1"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0416C5AC" w14:textId="77777777" w:rsidR="001801A1" w:rsidRPr="007B6A5E" w:rsidRDefault="001801A1"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00C2EFF8"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517CA781"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z w:val="28"/>
          <w:szCs w:val="28"/>
          <w:lang w:eastAsia="ru-RU"/>
        </w:rPr>
        <w:lastRenderedPageBreak/>
        <w:t> УТВЕРЖДЕНЫ</w:t>
      </w:r>
    </w:p>
    <w:p w14:paraId="3632D25D"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14:paraId="56BCF833" w14:textId="77777777" w:rsidR="007B6A5E" w:rsidRPr="007B6A5E" w:rsidRDefault="007B6A5E" w:rsidP="007B6A5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z w:val="28"/>
          <w:szCs w:val="28"/>
          <w:lang w:eastAsia="ru-RU"/>
        </w:rPr>
        <w:t xml:space="preserve">Собранием депутатов сельского поселения от  </w:t>
      </w:r>
      <w:r w:rsidR="0093723F">
        <w:rPr>
          <w:rFonts w:ascii="Times New Roman" w:eastAsia="Times New Roman" w:hAnsi="Times New Roman" w:cs="Times New Roman"/>
          <w:color w:val="000000"/>
          <w:sz w:val="28"/>
          <w:szCs w:val="28"/>
          <w:lang w:eastAsia="ru-RU"/>
        </w:rPr>
        <w:t>29.07</w:t>
      </w:r>
      <w:r w:rsidRPr="007B6A5E">
        <w:rPr>
          <w:rFonts w:ascii="Times New Roman" w:eastAsia="Times New Roman" w:hAnsi="Times New Roman" w:cs="Times New Roman"/>
          <w:color w:val="000000"/>
          <w:sz w:val="28"/>
          <w:szCs w:val="28"/>
          <w:lang w:eastAsia="ru-RU"/>
        </w:rPr>
        <w:t xml:space="preserve">.2020 № </w:t>
      </w:r>
      <w:r w:rsidR="00094317">
        <w:rPr>
          <w:rFonts w:ascii="Times New Roman" w:eastAsia="Times New Roman" w:hAnsi="Times New Roman" w:cs="Times New Roman"/>
          <w:color w:val="000000"/>
          <w:sz w:val="28"/>
          <w:szCs w:val="28"/>
          <w:lang w:eastAsia="ru-RU"/>
        </w:rPr>
        <w:t>110</w:t>
      </w:r>
    </w:p>
    <w:p w14:paraId="2A8AA222" w14:textId="77777777" w:rsidR="007B6A5E" w:rsidRPr="007B6A5E" w:rsidRDefault="007B6A5E" w:rsidP="007B6A5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B6A5E">
        <w:rPr>
          <w:rFonts w:ascii="Times New Roman" w:eastAsia="Times New Roman" w:hAnsi="Times New Roman" w:cs="Times New Roman"/>
          <w:color w:val="000000"/>
          <w:sz w:val="28"/>
          <w:szCs w:val="28"/>
          <w:lang w:eastAsia="ru-RU"/>
        </w:rPr>
        <w:t> </w:t>
      </w:r>
    </w:p>
    <w:p w14:paraId="237AB185" w14:textId="77777777" w:rsidR="007B6A5E" w:rsidRPr="007B6A5E" w:rsidRDefault="007B6A5E" w:rsidP="007B6A5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B6A5E">
        <w:rPr>
          <w:rFonts w:ascii="Times New Roman" w:eastAsia="Times New Roman" w:hAnsi="Times New Roman" w:cs="Times New Roman"/>
          <w:color w:val="000000"/>
          <w:sz w:val="28"/>
          <w:szCs w:val="28"/>
          <w:lang w:eastAsia="ru-RU"/>
        </w:rPr>
        <w:t> </w:t>
      </w:r>
    </w:p>
    <w:p w14:paraId="34F8F383" w14:textId="77777777" w:rsidR="007B6A5E" w:rsidRPr="007B6A5E" w:rsidRDefault="007B6A5E" w:rsidP="007B6A5E">
      <w:pPr>
        <w:suppressAutoHyphens/>
        <w:spacing w:after="0" w:line="240" w:lineRule="auto"/>
        <w:jc w:val="center"/>
        <w:outlineLvl w:val="0"/>
        <w:rPr>
          <w:rFonts w:ascii="Times New Roman" w:eastAsia="Times New Roman" w:hAnsi="Times New Roman" w:cs="Times New Roman"/>
          <w:bCs/>
          <w:kern w:val="36"/>
          <w:sz w:val="28"/>
          <w:szCs w:val="28"/>
          <w:lang w:eastAsia="ru-RU"/>
        </w:rPr>
      </w:pPr>
      <w:r w:rsidRPr="007B6A5E">
        <w:rPr>
          <w:rFonts w:ascii="Times New Roman" w:eastAsia="Times New Roman" w:hAnsi="Times New Roman" w:cs="Times New Roman"/>
          <w:bCs/>
          <w:kern w:val="36"/>
          <w:sz w:val="28"/>
          <w:szCs w:val="28"/>
          <w:lang w:eastAsia="ru-RU"/>
        </w:rPr>
        <w:t>ПРАВИЛА</w:t>
      </w:r>
      <w:r w:rsidRPr="007B6A5E">
        <w:rPr>
          <w:rFonts w:ascii="Times New Roman" w:eastAsia="Times New Roman" w:hAnsi="Times New Roman" w:cs="Times New Roman"/>
          <w:bCs/>
          <w:kern w:val="36"/>
          <w:sz w:val="28"/>
          <w:szCs w:val="28"/>
          <w:lang w:eastAsia="ru-RU"/>
        </w:rPr>
        <w:br/>
        <w:t>содержания сельскохозяйственных животных на территории</w:t>
      </w:r>
    </w:p>
    <w:p w14:paraId="4DA2CB45" w14:textId="77777777" w:rsidR="007B6A5E" w:rsidRPr="007B6A5E" w:rsidRDefault="007B6A5E" w:rsidP="007B6A5E">
      <w:pPr>
        <w:suppressAutoHyphens/>
        <w:spacing w:after="0" w:line="240" w:lineRule="auto"/>
        <w:jc w:val="center"/>
        <w:outlineLvl w:val="0"/>
        <w:rPr>
          <w:rFonts w:ascii="Times New Roman" w:eastAsia="Times New Roman" w:hAnsi="Times New Roman" w:cs="Times New Roman"/>
          <w:bCs/>
          <w:kern w:val="36"/>
          <w:sz w:val="28"/>
          <w:szCs w:val="28"/>
          <w:lang w:eastAsia="ru-RU"/>
        </w:rPr>
      </w:pPr>
      <w:r w:rsidRPr="007B6A5E">
        <w:rPr>
          <w:rFonts w:ascii="Times New Roman" w:eastAsia="Times New Roman" w:hAnsi="Times New Roman" w:cs="Times New Roman"/>
          <w:bCs/>
          <w:kern w:val="36"/>
          <w:sz w:val="28"/>
          <w:szCs w:val="28"/>
          <w:lang w:eastAsia="ru-RU"/>
        </w:rPr>
        <w:t xml:space="preserve">муниципального образования «Бабстовское сельское поселение» </w:t>
      </w:r>
    </w:p>
    <w:p w14:paraId="795CF85F" w14:textId="77777777" w:rsidR="007B6A5E" w:rsidRPr="007B6A5E" w:rsidRDefault="007B6A5E" w:rsidP="007B6A5E">
      <w:pPr>
        <w:keepNext/>
        <w:spacing w:after="0" w:line="240" w:lineRule="auto"/>
        <w:jc w:val="center"/>
        <w:outlineLvl w:val="2"/>
        <w:rPr>
          <w:rFonts w:ascii="Times New Roman" w:eastAsia="Times New Roman" w:hAnsi="Times New Roman" w:cs="Times New Roman"/>
          <w:bCs/>
          <w:kern w:val="36"/>
          <w:sz w:val="28"/>
          <w:szCs w:val="28"/>
          <w:lang w:eastAsia="ru-RU"/>
        </w:rPr>
      </w:pPr>
      <w:r w:rsidRPr="007B6A5E">
        <w:rPr>
          <w:rFonts w:ascii="Times New Roman" w:eastAsia="Times New Roman" w:hAnsi="Times New Roman" w:cs="Times New Roman"/>
          <w:bCs/>
          <w:sz w:val="28"/>
          <w:szCs w:val="28"/>
          <w:lang w:eastAsia="ru-RU"/>
        </w:rPr>
        <w:t>Ленинского муниципального района Еврейской автономной области</w:t>
      </w:r>
      <w:r w:rsidRPr="007B6A5E">
        <w:rPr>
          <w:rFonts w:ascii="Times New Roman" w:eastAsia="Times New Roman" w:hAnsi="Times New Roman" w:cs="Times New Roman"/>
          <w:bCs/>
          <w:kern w:val="36"/>
          <w:sz w:val="28"/>
          <w:szCs w:val="28"/>
          <w:lang w:eastAsia="ru-RU"/>
        </w:rPr>
        <w:br/>
      </w:r>
    </w:p>
    <w:p w14:paraId="7EB13A56" w14:textId="77777777" w:rsidR="007B6A5E" w:rsidRPr="007B6A5E" w:rsidRDefault="007B6A5E" w:rsidP="007B6A5E">
      <w:pPr>
        <w:keepNext/>
        <w:spacing w:after="0" w:line="240" w:lineRule="auto"/>
        <w:jc w:val="center"/>
        <w:outlineLvl w:val="2"/>
        <w:rPr>
          <w:rFonts w:ascii="Times New Roman" w:eastAsia="Times New Roman" w:hAnsi="Times New Roman" w:cs="Times New Roman"/>
          <w:bCs/>
          <w:sz w:val="28"/>
          <w:szCs w:val="28"/>
          <w:lang w:eastAsia="ru-RU"/>
        </w:rPr>
      </w:pPr>
      <w:r w:rsidRPr="007B6A5E">
        <w:rPr>
          <w:rFonts w:ascii="Times New Roman" w:eastAsia="Times New Roman" w:hAnsi="Times New Roman" w:cs="Times New Roman"/>
          <w:bCs/>
          <w:kern w:val="36"/>
          <w:sz w:val="28"/>
          <w:szCs w:val="28"/>
          <w:lang w:eastAsia="ru-RU"/>
        </w:rPr>
        <w:br/>
      </w:r>
      <w:r w:rsidRPr="007B6A5E">
        <w:rPr>
          <w:rFonts w:ascii="Times New Roman" w:eastAsia="Times New Roman" w:hAnsi="Times New Roman" w:cs="Times New Roman"/>
          <w:bCs/>
          <w:sz w:val="28"/>
          <w:szCs w:val="28"/>
          <w:lang w:eastAsia="ru-RU"/>
        </w:rPr>
        <w:t>1. Общие положения</w:t>
      </w:r>
    </w:p>
    <w:p w14:paraId="7017EFBF" w14:textId="77777777" w:rsidR="007B6A5E" w:rsidRPr="007B6A5E" w:rsidRDefault="007B6A5E" w:rsidP="007B6A5E">
      <w:pPr>
        <w:keepNext/>
        <w:spacing w:after="0" w:line="240" w:lineRule="auto"/>
        <w:outlineLvl w:val="2"/>
        <w:rPr>
          <w:rFonts w:ascii="Times New Roman" w:eastAsia="Times New Roman" w:hAnsi="Times New Roman" w:cs="Times New Roman"/>
          <w:bCs/>
          <w:sz w:val="32"/>
          <w:szCs w:val="32"/>
          <w:lang w:eastAsia="ru-RU"/>
        </w:rPr>
      </w:pPr>
    </w:p>
    <w:p w14:paraId="615571FD" w14:textId="77777777" w:rsidR="007B6A5E" w:rsidRPr="007B6A5E" w:rsidRDefault="007B6A5E" w:rsidP="007B6A5E">
      <w:pPr>
        <w:spacing w:after="0" w:line="240" w:lineRule="auto"/>
        <w:ind w:firstLine="709"/>
        <w:jc w:val="both"/>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z w:val="28"/>
          <w:szCs w:val="28"/>
          <w:lang w:eastAsia="ru-RU"/>
        </w:rPr>
        <w:t>1.1. Настоящие Правила регулируют отношения в сфере содержания сельскохозяйственных животных на территории Бабстовского сельского поселения Ленинского муниципального района Еврейской автономной области (далее – сельское поселение).</w:t>
      </w:r>
    </w:p>
    <w:p w14:paraId="2602DDA4" w14:textId="77777777" w:rsidR="007B6A5E" w:rsidRPr="007B6A5E" w:rsidRDefault="007B6A5E" w:rsidP="007B6A5E">
      <w:pPr>
        <w:spacing w:after="0" w:line="240" w:lineRule="auto"/>
        <w:ind w:firstLine="709"/>
        <w:jc w:val="both"/>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z w:val="28"/>
          <w:szCs w:val="28"/>
          <w:lang w:eastAsia="ru-RU"/>
        </w:rPr>
        <w:t xml:space="preserve">1.2. Настоящие Правила не распространяются </w:t>
      </w:r>
      <w:r w:rsidRPr="007B6A5E">
        <w:rPr>
          <w:rFonts w:ascii="Times New Roman" w:eastAsia="Times New Roman" w:hAnsi="Times New Roman" w:cs="Times New Roman"/>
          <w:color w:val="000000"/>
          <w:spacing w:val="2"/>
          <w:sz w:val="28"/>
          <w:szCs w:val="28"/>
          <w:shd w:val="clear" w:color="auto" w:fill="FFFFFF"/>
          <w:lang w:eastAsia="ru-RU"/>
        </w:rPr>
        <w:t>на отношения в сфере содержания животных, которых используют научные, научно-исследовательские, медицинские организации и организации Министерства обороны Российской Федерации, Министерства внутренних дел Российской Федерации, Федеральной службы безопасности Российской Федерации, органы государственной власти в служебных целях или как объекты научных исследований, а также сельскохозяйственные организации, входящие в систему агропромышленного комплекса</w:t>
      </w:r>
      <w:r w:rsidRPr="007B6A5E">
        <w:rPr>
          <w:rFonts w:ascii="Times New Roman" w:eastAsia="Times New Roman" w:hAnsi="Times New Roman" w:cs="Times New Roman"/>
          <w:color w:val="2D2D2D"/>
          <w:spacing w:val="2"/>
          <w:sz w:val="28"/>
          <w:szCs w:val="28"/>
          <w:shd w:val="clear" w:color="auto" w:fill="FFFFFF"/>
          <w:lang w:eastAsia="ru-RU"/>
        </w:rPr>
        <w:t>.</w:t>
      </w:r>
    </w:p>
    <w:p w14:paraId="56FD912D" w14:textId="77777777" w:rsidR="007B6A5E" w:rsidRPr="007B6A5E" w:rsidRDefault="007B6A5E" w:rsidP="007B6A5E">
      <w:pPr>
        <w:spacing w:after="0" w:line="240" w:lineRule="auto"/>
        <w:ind w:firstLine="709"/>
        <w:jc w:val="both"/>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z w:val="28"/>
          <w:szCs w:val="28"/>
          <w:lang w:eastAsia="ru-RU"/>
        </w:rPr>
        <w:t>1.3. В настоящих Правилах используются следующие основные понятия:</w:t>
      </w:r>
    </w:p>
    <w:p w14:paraId="58B758D1" w14:textId="77777777" w:rsidR="007B6A5E" w:rsidRPr="007B6A5E" w:rsidRDefault="007B6A5E" w:rsidP="007B6A5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pacing w:val="2"/>
          <w:sz w:val="28"/>
          <w:szCs w:val="28"/>
          <w:lang w:eastAsia="ru-RU"/>
        </w:rPr>
        <w:t>1) сельскохозяйственные (продуктивные) животные - прирученные и разводимые человеком для удовлетворения хозяйственных потребностей, находящиеся на содержании владельца в нежилом помещении, в хозяйственных постройках (в том числе крупный рогатый скот, мелкий рогатый скот (козы, овцы), свиньи, лошади, кролики, пушные звери, нутрии, куры, гуси, утки, перепела, индюки, и т.д.), для производства традиционных продуктов питания и сырья животного происхождения;</w:t>
      </w:r>
    </w:p>
    <w:p w14:paraId="0CD7323B" w14:textId="77777777" w:rsidR="007B6A5E" w:rsidRPr="007B6A5E" w:rsidRDefault="007B6A5E" w:rsidP="007B6A5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pacing w:val="2"/>
          <w:sz w:val="28"/>
          <w:szCs w:val="28"/>
          <w:lang w:eastAsia="ru-RU"/>
        </w:rPr>
        <w:t>2) содержание и разведение сельскохозяйственных животных - действия, совершаемые владельцами сельскохозяйственных животных для сохранения жизни сельскохозяйственных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14:paraId="36AEAEEA" w14:textId="77777777" w:rsidR="007B6A5E" w:rsidRPr="007B6A5E" w:rsidRDefault="007B6A5E" w:rsidP="007B6A5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pacing w:val="2"/>
          <w:sz w:val="28"/>
          <w:szCs w:val="28"/>
          <w:lang w:eastAsia="ru-RU"/>
        </w:rPr>
        <w:t xml:space="preserve">3) условия содержания сельскохозяйственных животных - совокупность оптимальных условий эксплуатации сельскохозяйственных животных: гигиеничных помещений, обеспечивающих благоприятный </w:t>
      </w:r>
      <w:r w:rsidRPr="007B6A5E">
        <w:rPr>
          <w:rFonts w:ascii="Times New Roman" w:eastAsia="Times New Roman" w:hAnsi="Times New Roman" w:cs="Times New Roman"/>
          <w:color w:val="000000"/>
          <w:spacing w:val="2"/>
          <w:sz w:val="28"/>
          <w:szCs w:val="28"/>
          <w:lang w:eastAsia="ru-RU"/>
        </w:rPr>
        <w:lastRenderedPageBreak/>
        <w:t>микроклимат; безвредных для здоровья сельскохозяйственных животных машин и механизмов, применяемых при их обслуживании; целесообразное формирование групп сельскохозяйственных животных по численности, полу и возрасту;</w:t>
      </w:r>
    </w:p>
    <w:p w14:paraId="66792AA9" w14:textId="77777777" w:rsidR="007B6A5E" w:rsidRPr="007B6A5E" w:rsidRDefault="007B6A5E" w:rsidP="007B6A5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pacing w:val="2"/>
          <w:sz w:val="28"/>
          <w:szCs w:val="28"/>
          <w:lang w:eastAsia="ru-RU"/>
        </w:rPr>
        <w:t>4) владелец сельскохозяйственного животного - физическое лицо или юридическое лицо, которому сельскохозяйственное животное принадлежит на праве собственности или ином вещном праве;</w:t>
      </w:r>
    </w:p>
    <w:p w14:paraId="51668590" w14:textId="77777777" w:rsidR="007B6A5E" w:rsidRPr="007B6A5E" w:rsidRDefault="007B6A5E" w:rsidP="007B6A5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pacing w:val="2"/>
          <w:sz w:val="28"/>
          <w:szCs w:val="28"/>
          <w:lang w:eastAsia="ru-RU"/>
        </w:rPr>
        <w:t>5) пастух - лицо, заключившее с владельцами договоры на оказание услуг по выпасу животных;</w:t>
      </w:r>
    </w:p>
    <w:p w14:paraId="651EBBED" w14:textId="77777777" w:rsidR="007B6A5E" w:rsidRPr="007B6A5E" w:rsidRDefault="007B6A5E" w:rsidP="007B6A5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pacing w:val="2"/>
          <w:sz w:val="28"/>
          <w:szCs w:val="28"/>
          <w:lang w:eastAsia="ru-RU"/>
        </w:rPr>
        <w:t>6) безнадзорные сельскохозяйственные животные - сельскохозяйственные животные, находящиеся вне места содержания и за которыми утрачен контроль со стороны владельца и (или) пастуха;</w:t>
      </w:r>
    </w:p>
    <w:p w14:paraId="671C7266" w14:textId="77777777" w:rsidR="007B6A5E" w:rsidRPr="007B6A5E" w:rsidRDefault="007B6A5E" w:rsidP="007B6A5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pacing w:val="2"/>
          <w:sz w:val="28"/>
          <w:szCs w:val="28"/>
          <w:lang w:eastAsia="ru-RU"/>
        </w:rPr>
        <w:t>7)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14:paraId="495DA432" w14:textId="77777777" w:rsidR="007B6A5E" w:rsidRPr="007B6A5E" w:rsidRDefault="007B6A5E" w:rsidP="007B6A5E">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7B6A5E">
        <w:rPr>
          <w:rFonts w:ascii="Times New Roman" w:eastAsia="Times New Roman" w:hAnsi="Times New Roman" w:cs="Times New Roman"/>
          <w:color w:val="000000"/>
          <w:spacing w:val="2"/>
          <w:sz w:val="28"/>
          <w:szCs w:val="28"/>
          <w:lang w:eastAsia="ru-RU"/>
        </w:rPr>
        <w:t>8) выпас сельскохозяйственных животных - контролируемое пребывание на пастбище сельскохозяйственных животных в специально отведенных местах.</w:t>
      </w:r>
    </w:p>
    <w:p w14:paraId="2870F6A5" w14:textId="77777777" w:rsidR="007B6A5E" w:rsidRPr="007B6A5E" w:rsidRDefault="007B6A5E" w:rsidP="007B6A5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10B2E1AD" w14:textId="77777777" w:rsidR="007B6A5E" w:rsidRPr="007B6A5E" w:rsidRDefault="007B6A5E" w:rsidP="007B6A5E">
      <w:pPr>
        <w:spacing w:after="0" w:line="240" w:lineRule="auto"/>
        <w:jc w:val="center"/>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z w:val="28"/>
          <w:szCs w:val="28"/>
          <w:lang w:eastAsia="ru-RU"/>
        </w:rPr>
        <w:t>2. Обязанности владельца сельскохозяйственного животного</w:t>
      </w:r>
    </w:p>
    <w:p w14:paraId="39885322" w14:textId="77777777" w:rsidR="007B6A5E" w:rsidRPr="007B6A5E" w:rsidRDefault="007B6A5E" w:rsidP="007B6A5E">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3DEA1C6A" w14:textId="77777777" w:rsidR="007B6A5E" w:rsidRPr="007B6A5E" w:rsidRDefault="007B6A5E" w:rsidP="007B6A5E">
      <w:pPr>
        <w:spacing w:after="0" w:line="240" w:lineRule="auto"/>
        <w:ind w:firstLine="708"/>
        <w:jc w:val="both"/>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z w:val="28"/>
          <w:szCs w:val="28"/>
          <w:lang w:eastAsia="ru-RU"/>
        </w:rPr>
        <w:t>Владелец сельскохозяйственного животного обязан:</w:t>
      </w:r>
    </w:p>
    <w:p w14:paraId="5950D8E9" w14:textId="77777777" w:rsidR="007B6A5E" w:rsidRPr="007B6A5E" w:rsidRDefault="007B6A5E" w:rsidP="007B6A5E">
      <w:pPr>
        <w:spacing w:after="0" w:line="240" w:lineRule="auto"/>
        <w:ind w:firstLine="709"/>
        <w:jc w:val="both"/>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z w:val="28"/>
          <w:szCs w:val="28"/>
          <w:lang w:eastAsia="ru-RU"/>
        </w:rPr>
        <w:t>1) содержать сельскохозяйственное животное с соблюдением требований</w:t>
      </w:r>
      <w:r w:rsidRPr="007B6A5E">
        <w:rPr>
          <w:rFonts w:ascii="Times New Roman" w:eastAsia="Times New Roman" w:hAnsi="Times New Roman" w:cs="Times New Roman"/>
          <w:color w:val="000000"/>
          <w:sz w:val="24"/>
          <w:szCs w:val="24"/>
          <w:lang w:eastAsia="ru-RU"/>
        </w:rPr>
        <w:t xml:space="preserve"> </w:t>
      </w:r>
      <w:r w:rsidRPr="007B6A5E">
        <w:rPr>
          <w:rFonts w:ascii="Times New Roman" w:eastAsia="Times New Roman" w:hAnsi="Times New Roman" w:cs="Times New Roman"/>
          <w:color w:val="000000"/>
          <w:sz w:val="28"/>
          <w:szCs w:val="28"/>
          <w:lang w:eastAsia="ru-RU"/>
        </w:rPr>
        <w:t>закона Еврейской автономной области от 10.12.2019 № 502-ОЗ «Об отдельных вопросах содержания сельскохозяйственных животных на территории Еврейской автономной области», настоящих Правил, а также законных прав и интересов других лиц;</w:t>
      </w:r>
    </w:p>
    <w:p w14:paraId="0D9E4AA6" w14:textId="77777777" w:rsidR="007B6A5E" w:rsidRPr="007B6A5E" w:rsidRDefault="007B6A5E" w:rsidP="007B6A5E">
      <w:pPr>
        <w:spacing w:after="0" w:line="240" w:lineRule="auto"/>
        <w:ind w:firstLine="708"/>
        <w:jc w:val="both"/>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z w:val="28"/>
          <w:szCs w:val="28"/>
          <w:lang w:eastAsia="ru-RU"/>
        </w:rPr>
        <w:t>2) обеспечивать безопасное для окружающих содержание сельскохозяйственных животных;</w:t>
      </w:r>
    </w:p>
    <w:p w14:paraId="0CA27A48" w14:textId="77777777" w:rsidR="007B6A5E" w:rsidRPr="007B6A5E" w:rsidRDefault="007B6A5E" w:rsidP="007B6A5E">
      <w:pPr>
        <w:spacing w:after="0" w:line="240" w:lineRule="auto"/>
        <w:ind w:firstLine="708"/>
        <w:jc w:val="both"/>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z w:val="28"/>
          <w:szCs w:val="28"/>
          <w:lang w:eastAsia="ru-RU"/>
        </w:rPr>
        <w:t>3) обеспечивать сельскохозяйственным животным условия проживания, жизнедеятельности и ухода за ними в соответствии с их биологическими особенностями;</w:t>
      </w:r>
    </w:p>
    <w:p w14:paraId="5039C391" w14:textId="77777777" w:rsidR="007B6A5E" w:rsidRPr="007B6A5E" w:rsidRDefault="007B6A5E" w:rsidP="007B6A5E">
      <w:pPr>
        <w:spacing w:after="0" w:line="240" w:lineRule="auto"/>
        <w:ind w:firstLine="708"/>
        <w:jc w:val="both"/>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z w:val="28"/>
          <w:szCs w:val="28"/>
          <w:lang w:eastAsia="ru-RU"/>
        </w:rPr>
        <w:t>4) соблюдать санитарно-гигиенические, противоэпидемиологические и ветеринарные правила содержания сельскохозяйственных животных;</w:t>
      </w:r>
    </w:p>
    <w:p w14:paraId="53108058" w14:textId="77777777" w:rsidR="007B6A5E" w:rsidRPr="007B6A5E" w:rsidRDefault="007B6A5E" w:rsidP="007B6A5E">
      <w:pPr>
        <w:spacing w:after="0" w:line="240" w:lineRule="auto"/>
        <w:ind w:firstLine="708"/>
        <w:jc w:val="both"/>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z w:val="28"/>
          <w:szCs w:val="28"/>
          <w:lang w:eastAsia="ru-RU"/>
        </w:rPr>
        <w:t>5) в сроки, установленные нормативными правовыми актами в ветеринарной сфере, сообщить в областное государственное учреждение, функции и полномочия учредителя которого осуществляет уполномоченный орган (далее - учреждение ветеринарии), либо в уполномоченный орган о всех случаях внезапного падежа или одновременного массового заболевания сельскохозяйственных животных, а также об их необычном поведении, до прибытия специалистов учреждения ветеринарии принять меры по изоляции животных, подозреваемых в заболевании;</w:t>
      </w:r>
    </w:p>
    <w:p w14:paraId="3B1894AC" w14:textId="77777777" w:rsidR="007B6A5E" w:rsidRPr="007B6A5E" w:rsidRDefault="007B6A5E" w:rsidP="007B6A5E">
      <w:pPr>
        <w:spacing w:after="0" w:line="240" w:lineRule="auto"/>
        <w:ind w:firstLine="708"/>
        <w:jc w:val="both"/>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z w:val="28"/>
          <w:szCs w:val="28"/>
          <w:lang w:eastAsia="ru-RU"/>
        </w:rPr>
        <w:t>6) выполнять указания ветеринарных специалистов, направленные на выполнение мероприятий по профилактике и ликвидации болезней сельскохозяйственных животных;</w:t>
      </w:r>
    </w:p>
    <w:p w14:paraId="390C691F" w14:textId="77777777" w:rsidR="007B6A5E" w:rsidRPr="007B6A5E" w:rsidRDefault="007B6A5E" w:rsidP="007B6A5E">
      <w:pPr>
        <w:spacing w:after="0" w:line="240" w:lineRule="auto"/>
        <w:ind w:firstLine="708"/>
        <w:jc w:val="both"/>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z w:val="28"/>
          <w:szCs w:val="28"/>
          <w:lang w:eastAsia="ru-RU"/>
        </w:rPr>
        <w:lastRenderedPageBreak/>
        <w:t>7) предоставлять по требованию ветеринарных специалистов учреждений ветеринарии сельскохозяйственных животных для проведения ветеринарного осмотра, вакцинации и специальных лечебно-профилактических обработок;</w:t>
      </w:r>
    </w:p>
    <w:p w14:paraId="2C298D8D" w14:textId="77777777" w:rsidR="007B6A5E" w:rsidRPr="007B6A5E" w:rsidRDefault="007B6A5E" w:rsidP="007B6A5E">
      <w:pPr>
        <w:spacing w:after="0" w:line="240" w:lineRule="auto"/>
        <w:ind w:firstLine="708"/>
        <w:jc w:val="both"/>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z w:val="28"/>
          <w:szCs w:val="28"/>
          <w:lang w:eastAsia="ru-RU"/>
        </w:rPr>
        <w:t>8) не допускать принадлежащих ему сельскохозяйственных животных в общественное стадо, гурт без соответствующего ветеринарного документа, подтверждающего состояние здоровья животного, прививок-обработок, а для вновь приобретенных животных - установленного правилами срока карантина;</w:t>
      </w:r>
    </w:p>
    <w:p w14:paraId="5128120B" w14:textId="77777777" w:rsidR="007B6A5E" w:rsidRPr="007B6A5E" w:rsidRDefault="007B6A5E" w:rsidP="007B6A5E">
      <w:pPr>
        <w:spacing w:after="0" w:line="240" w:lineRule="auto"/>
        <w:ind w:firstLine="708"/>
        <w:jc w:val="both"/>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z w:val="28"/>
          <w:szCs w:val="28"/>
          <w:lang w:eastAsia="ru-RU"/>
        </w:rPr>
        <w:t>9) осуществлять выпас сельскохозяйственных животных под личным присмотром либо под присмотром пастуха;</w:t>
      </w:r>
    </w:p>
    <w:p w14:paraId="09491634" w14:textId="77777777" w:rsidR="007B6A5E" w:rsidRPr="007B6A5E" w:rsidRDefault="007B6A5E" w:rsidP="007B6A5E">
      <w:pPr>
        <w:spacing w:after="0" w:line="240" w:lineRule="auto"/>
        <w:ind w:firstLine="708"/>
        <w:jc w:val="both"/>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z w:val="28"/>
          <w:szCs w:val="28"/>
          <w:lang w:eastAsia="ru-RU"/>
        </w:rPr>
        <w:t>10) осуществлять прогон сельскохозяйственных животных под личным присмотром либо под присмотром пастуха по маршрутам, установленным администрацией сельского поселения с учетом требований законодательства Российской Федерации и законодательства области;</w:t>
      </w:r>
    </w:p>
    <w:p w14:paraId="53E57313" w14:textId="77777777" w:rsidR="007B6A5E" w:rsidRPr="007B6A5E" w:rsidRDefault="007B6A5E" w:rsidP="007B6A5E">
      <w:pPr>
        <w:spacing w:after="0" w:line="240" w:lineRule="auto"/>
        <w:ind w:firstLine="708"/>
        <w:jc w:val="both"/>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z w:val="28"/>
          <w:szCs w:val="28"/>
          <w:lang w:eastAsia="ru-RU"/>
        </w:rPr>
        <w:t>11) в случае отказа от дальнейшего содержания сельскохозяйственного животного передать (продать) сельскохозяйственное животное другому владельцу либо направить на убой. Бросать (оставлять без попечения) сельскохозяйственных животных запрещается;</w:t>
      </w:r>
    </w:p>
    <w:p w14:paraId="247C83DC" w14:textId="77777777" w:rsidR="007B6A5E" w:rsidRPr="007B6A5E" w:rsidRDefault="007B6A5E" w:rsidP="007B6A5E">
      <w:pPr>
        <w:spacing w:after="0" w:line="240" w:lineRule="auto"/>
        <w:ind w:firstLine="708"/>
        <w:jc w:val="both"/>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z w:val="28"/>
          <w:szCs w:val="28"/>
          <w:lang w:eastAsia="ru-RU"/>
        </w:rPr>
        <w:t>12) обратиться в учреждение ветеринарии для регистрации сельскохозяйственного животного;</w:t>
      </w:r>
    </w:p>
    <w:p w14:paraId="57DB4E3C" w14:textId="77777777" w:rsidR="007B6A5E" w:rsidRPr="007B6A5E" w:rsidRDefault="007B6A5E" w:rsidP="007B6A5E">
      <w:pPr>
        <w:spacing w:after="0" w:line="240" w:lineRule="auto"/>
        <w:ind w:firstLine="708"/>
        <w:jc w:val="both"/>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z w:val="28"/>
          <w:szCs w:val="28"/>
          <w:lang w:eastAsia="ru-RU"/>
        </w:rPr>
        <w:t>13) принять меры по утилизации или захоронению павших сельскохозяйственных животных, принадлежавших ему, в соответствии с ветеринарно-санитарными правилами;</w:t>
      </w:r>
    </w:p>
    <w:p w14:paraId="1355404C" w14:textId="77777777" w:rsidR="007B6A5E" w:rsidRPr="007B6A5E" w:rsidRDefault="007B6A5E" w:rsidP="007B6A5E">
      <w:pPr>
        <w:spacing w:after="0" w:line="240" w:lineRule="auto"/>
        <w:ind w:firstLine="708"/>
        <w:jc w:val="both"/>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z w:val="28"/>
          <w:szCs w:val="28"/>
          <w:lang w:eastAsia="ru-RU"/>
        </w:rPr>
        <w:t>14) выполнять иные требования, установленные законодательством.</w:t>
      </w:r>
    </w:p>
    <w:p w14:paraId="489057AF" w14:textId="77777777" w:rsidR="007B6A5E" w:rsidRPr="007B6A5E" w:rsidRDefault="007B6A5E" w:rsidP="007B6A5E">
      <w:pPr>
        <w:spacing w:after="0" w:line="240" w:lineRule="auto"/>
        <w:jc w:val="center"/>
        <w:rPr>
          <w:rFonts w:ascii="Times New Roman" w:eastAsia="Times New Roman" w:hAnsi="Times New Roman" w:cs="Times New Roman"/>
          <w:color w:val="000000"/>
          <w:sz w:val="24"/>
          <w:szCs w:val="24"/>
          <w:lang w:eastAsia="ru-RU"/>
        </w:rPr>
      </w:pPr>
    </w:p>
    <w:p w14:paraId="6480B7A1" w14:textId="77777777" w:rsidR="007B6A5E" w:rsidRPr="007B6A5E" w:rsidRDefault="007B6A5E" w:rsidP="007B6A5E">
      <w:pPr>
        <w:spacing w:after="0" w:line="240" w:lineRule="auto"/>
        <w:jc w:val="center"/>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z w:val="28"/>
          <w:szCs w:val="28"/>
          <w:lang w:eastAsia="ru-RU"/>
        </w:rPr>
        <w:t>3. Условия содержания сельскохозяйственных животных</w:t>
      </w:r>
    </w:p>
    <w:p w14:paraId="39117A46" w14:textId="77777777" w:rsidR="007B6A5E" w:rsidRPr="007B6A5E" w:rsidRDefault="007B6A5E" w:rsidP="007B6A5E">
      <w:pPr>
        <w:spacing w:after="0" w:line="240" w:lineRule="auto"/>
        <w:jc w:val="center"/>
        <w:rPr>
          <w:rFonts w:ascii="Times New Roman" w:eastAsia="Times New Roman" w:hAnsi="Times New Roman" w:cs="Times New Roman"/>
          <w:color w:val="000000"/>
          <w:sz w:val="28"/>
          <w:szCs w:val="28"/>
          <w:lang w:eastAsia="ru-RU"/>
        </w:rPr>
      </w:pPr>
    </w:p>
    <w:p w14:paraId="6E8CA0A6" w14:textId="77777777" w:rsidR="007B6A5E" w:rsidRPr="007B6A5E" w:rsidRDefault="007B6A5E" w:rsidP="007B6A5E">
      <w:pPr>
        <w:spacing w:after="0" w:line="240" w:lineRule="auto"/>
        <w:ind w:firstLine="709"/>
        <w:jc w:val="both"/>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z w:val="28"/>
          <w:szCs w:val="28"/>
          <w:lang w:eastAsia="ru-RU"/>
        </w:rPr>
        <w:t xml:space="preserve">3.1. Владельцы сельскохозяйственных животных должны содержать их в границах территории, отведенной для ведения личного подсобного хозяйства, в соответствии с </w:t>
      </w:r>
      <w:r w:rsidRPr="007B6A5E">
        <w:rPr>
          <w:rFonts w:ascii="Times New Roman" w:eastAsia="Times New Roman" w:hAnsi="Times New Roman" w:cs="Times New Roman"/>
          <w:color w:val="000000"/>
          <w:spacing w:val="2"/>
          <w:sz w:val="28"/>
          <w:szCs w:val="28"/>
          <w:lang w:eastAsia="ru-RU"/>
        </w:rPr>
        <w:t xml:space="preserve">санитарно-гигиеническими и ветеринарными </w:t>
      </w:r>
      <w:r w:rsidRPr="007B6A5E">
        <w:rPr>
          <w:rFonts w:ascii="Times New Roman" w:eastAsia="Times New Roman" w:hAnsi="Times New Roman" w:cs="Times New Roman"/>
          <w:color w:val="000000"/>
          <w:sz w:val="28"/>
          <w:szCs w:val="28"/>
          <w:lang w:eastAsia="ru-RU"/>
        </w:rPr>
        <w:t>правилами.</w:t>
      </w:r>
    </w:p>
    <w:p w14:paraId="23FBFC9D" w14:textId="77777777" w:rsidR="007B6A5E" w:rsidRPr="007B6A5E" w:rsidRDefault="007B6A5E" w:rsidP="007B6A5E">
      <w:pPr>
        <w:spacing w:after="0" w:line="240" w:lineRule="auto"/>
        <w:ind w:firstLine="709"/>
        <w:jc w:val="both"/>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z w:val="28"/>
          <w:szCs w:val="28"/>
          <w:lang w:eastAsia="ru-RU"/>
        </w:rPr>
        <w:t>3.2. Корма, навоз, компосты складируются владельцем сельскохозяйственных животных только на территории приусадебного участка, в исключительных случаях на специально отведенном администрацией сельского поселения земельном участке с обязательным выполнением противопожарных, санитарных, ветеринарных и эстетических норм и требований.</w:t>
      </w:r>
    </w:p>
    <w:p w14:paraId="1516D3B4" w14:textId="77777777" w:rsidR="007B6A5E" w:rsidRPr="007B6A5E" w:rsidRDefault="007B6A5E" w:rsidP="007B6A5E">
      <w:pPr>
        <w:spacing w:after="0" w:line="240" w:lineRule="auto"/>
        <w:ind w:firstLine="709"/>
        <w:jc w:val="both"/>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z w:val="28"/>
          <w:szCs w:val="28"/>
          <w:lang w:eastAsia="ru-RU"/>
        </w:rPr>
        <w:t xml:space="preserve">3.3. </w:t>
      </w:r>
      <w:r w:rsidRPr="007B6A5E">
        <w:rPr>
          <w:rFonts w:ascii="Times New Roman" w:eastAsia="Times New Roman" w:hAnsi="Times New Roman" w:cs="Times New Roman"/>
          <w:color w:val="000000"/>
          <w:sz w:val="28"/>
          <w:szCs w:val="28"/>
          <w:shd w:val="clear" w:color="auto" w:fill="FFFFFF"/>
          <w:lang w:eastAsia="ru-RU"/>
        </w:rPr>
        <w:t>Обязанности организации выпаса, наём пастуха являются обязанностью владельцев сельскохозяйственных животных.</w:t>
      </w:r>
    </w:p>
    <w:p w14:paraId="27C44A81" w14:textId="77777777" w:rsidR="007B6A5E" w:rsidRPr="007B6A5E" w:rsidRDefault="007B6A5E" w:rsidP="007B6A5E">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7B6A5E">
        <w:rPr>
          <w:rFonts w:ascii="Times New Roman" w:eastAsia="Times New Roman" w:hAnsi="Times New Roman" w:cs="Times New Roman"/>
          <w:color w:val="000000"/>
          <w:sz w:val="28"/>
          <w:szCs w:val="28"/>
          <w:shd w:val="clear" w:color="auto" w:fill="FFFFFF"/>
          <w:lang w:eastAsia="ru-RU"/>
        </w:rPr>
        <w:t>3.4</w:t>
      </w:r>
      <w:r w:rsidRPr="007B6A5E">
        <w:rPr>
          <w:rFonts w:ascii="Times New Roman" w:eastAsia="Times New Roman" w:hAnsi="Times New Roman" w:cs="Times New Roman"/>
          <w:color w:val="212121"/>
          <w:sz w:val="28"/>
          <w:szCs w:val="28"/>
          <w:lang w:eastAsia="ru-RU"/>
        </w:rPr>
        <w:t xml:space="preserve">. Владельцы сельскохозяйственных животных и пастухи обязаны осуществлять постоянный надзор за животными. Запрещается оставлять животных без надзора, осуществлять выпас в общественных местах. </w:t>
      </w:r>
    </w:p>
    <w:p w14:paraId="306AED7D" w14:textId="77777777" w:rsidR="007B6A5E" w:rsidRPr="007B6A5E" w:rsidRDefault="007B6A5E" w:rsidP="007B6A5E">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7B6A5E">
        <w:rPr>
          <w:rFonts w:ascii="Times New Roman" w:eastAsia="Times New Roman" w:hAnsi="Times New Roman" w:cs="Times New Roman"/>
          <w:color w:val="000000"/>
          <w:spacing w:val="2"/>
          <w:sz w:val="28"/>
          <w:szCs w:val="28"/>
          <w:lang w:eastAsia="ru-RU"/>
        </w:rPr>
        <w:t>3.5. Выпас сельскохозяйственных животных на территории поселения осуществляется в специально отведенных местах на привязи или под надзором владельцев сельскохозяйственных животных или пастуха.</w:t>
      </w:r>
    </w:p>
    <w:p w14:paraId="112597D9" w14:textId="77777777" w:rsidR="007B6A5E" w:rsidRPr="007B6A5E" w:rsidRDefault="007B6A5E" w:rsidP="007B6A5E">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7B6A5E">
        <w:rPr>
          <w:rFonts w:ascii="Times New Roman" w:eastAsia="Times New Roman" w:hAnsi="Times New Roman" w:cs="Times New Roman"/>
          <w:color w:val="000000"/>
          <w:spacing w:val="2"/>
          <w:sz w:val="28"/>
          <w:szCs w:val="28"/>
          <w:lang w:eastAsia="ru-RU"/>
        </w:rPr>
        <w:lastRenderedPageBreak/>
        <w:t>3.6. Владельцы сельскохозяйственных животных обязаны сопровождать до места сбора стада и передать пастуху, а также встречать сельскохозяйственных животных после пастьбы.</w:t>
      </w:r>
    </w:p>
    <w:p w14:paraId="6A3F2597" w14:textId="77777777" w:rsidR="007B6A5E" w:rsidRPr="007B6A5E" w:rsidRDefault="007B6A5E" w:rsidP="007B6A5E">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7B6A5E">
        <w:rPr>
          <w:rFonts w:ascii="Times New Roman" w:eastAsia="Times New Roman" w:hAnsi="Times New Roman" w:cs="Times New Roman"/>
          <w:color w:val="000000"/>
          <w:spacing w:val="2"/>
          <w:sz w:val="28"/>
          <w:szCs w:val="28"/>
          <w:lang w:eastAsia="ru-RU"/>
        </w:rPr>
        <w:t>3.7. Прогон сельскохозяйственных животных, в том числе к месту выпаса, осуществляется по маршрутам, установленным администрацией сельского поселения. Население поселения информируется администрацией сельского поселения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сельского поселения в сети Интернет и (или) на информационных стендах, расположенных на территории сельского поселения.</w:t>
      </w:r>
    </w:p>
    <w:p w14:paraId="1391EFD2" w14:textId="77777777" w:rsidR="007B6A5E" w:rsidRPr="007B6A5E" w:rsidRDefault="007B6A5E" w:rsidP="007B6A5E">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7B6A5E">
        <w:rPr>
          <w:rFonts w:ascii="Times New Roman" w:eastAsia="Times New Roman" w:hAnsi="Times New Roman" w:cs="Times New Roman"/>
          <w:color w:val="000000"/>
          <w:spacing w:val="2"/>
          <w:sz w:val="28"/>
          <w:szCs w:val="28"/>
          <w:lang w:eastAsia="ru-RU"/>
        </w:rPr>
        <w:t>3.8. Владельцы сельскохозяйственных животных 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повреждение или уничтожение зеленых насаждений на придомовых территориях жилого сектора. Не допускается передвижение сельскохозяйственных животных на территории сельского поселения без сопровождения владельца или пастуха.</w:t>
      </w:r>
    </w:p>
    <w:p w14:paraId="60A9F639" w14:textId="77777777" w:rsidR="007B6A5E" w:rsidRPr="007B6A5E" w:rsidRDefault="007B6A5E" w:rsidP="007B6A5E">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7B6A5E">
        <w:rPr>
          <w:rFonts w:ascii="Times New Roman" w:eastAsia="Times New Roman" w:hAnsi="Times New Roman" w:cs="Times New Roman"/>
          <w:color w:val="000000"/>
          <w:spacing w:val="2"/>
          <w:sz w:val="28"/>
          <w:szCs w:val="28"/>
          <w:lang w:eastAsia="ru-RU"/>
        </w:rPr>
        <w:t>3.9.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администрация сельского поселения оказывает содействие владельцам сельскохозяйственных животных в организации коллективного выпаса сельскохозяйственных животных.</w:t>
      </w:r>
    </w:p>
    <w:p w14:paraId="7357C59E" w14:textId="77777777" w:rsidR="007B6A5E" w:rsidRPr="007B6A5E" w:rsidRDefault="007B6A5E" w:rsidP="007B6A5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pacing w:val="2"/>
          <w:sz w:val="28"/>
          <w:szCs w:val="28"/>
          <w:lang w:eastAsia="ru-RU"/>
        </w:rPr>
        <w:t>3.10.</w:t>
      </w:r>
      <w:r w:rsidRPr="007B6A5E">
        <w:rPr>
          <w:rFonts w:ascii="Times New Roman" w:eastAsia="Times New Roman" w:hAnsi="Times New Roman" w:cs="Times New Roman"/>
          <w:color w:val="000000"/>
          <w:sz w:val="24"/>
          <w:szCs w:val="24"/>
          <w:lang w:eastAsia="ru-RU"/>
        </w:rPr>
        <w:t xml:space="preserve"> </w:t>
      </w:r>
      <w:r w:rsidRPr="007B6A5E">
        <w:rPr>
          <w:rFonts w:ascii="Times New Roman" w:eastAsia="Times New Roman" w:hAnsi="Times New Roman" w:cs="Times New Roman"/>
          <w:color w:val="000000"/>
          <w:sz w:val="28"/>
          <w:szCs w:val="28"/>
          <w:lang w:eastAsia="ru-RU"/>
        </w:rPr>
        <w:t>На территории сельского поселения осуществляется обязательная регистрация крупного и мелкого рогатого скота, лошадей, свиней.</w:t>
      </w:r>
      <w:r w:rsidRPr="007B6A5E">
        <w:rPr>
          <w:rFonts w:ascii="Times New Roman" w:eastAsia="Times New Roman" w:hAnsi="Times New Roman" w:cs="Times New Roman"/>
          <w:color w:val="000000"/>
          <w:spacing w:val="2"/>
          <w:sz w:val="28"/>
          <w:szCs w:val="28"/>
          <w:lang w:eastAsia="ru-RU"/>
        </w:rPr>
        <w:t xml:space="preserve"> Крупный и мелкий рогатый скот, лошади, свиньи подлежат обязательной ежегодной перерегистрации.</w:t>
      </w:r>
    </w:p>
    <w:p w14:paraId="0945213C" w14:textId="77777777" w:rsidR="007B6A5E" w:rsidRPr="007B6A5E" w:rsidRDefault="007B6A5E" w:rsidP="007B6A5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B6A5E">
        <w:rPr>
          <w:rFonts w:ascii="Times New Roman" w:eastAsia="Times New Roman" w:hAnsi="Times New Roman" w:cs="Times New Roman"/>
          <w:color w:val="000000"/>
          <w:spacing w:val="2"/>
          <w:sz w:val="28"/>
          <w:szCs w:val="28"/>
          <w:lang w:eastAsia="ru-RU"/>
        </w:rPr>
        <w:t>3.11. Владельцы сельскохозяйственных животных обязаны проводить их ветеринарное обследование, осуществлять мероприятия по профилактике, диагностике и лечению болезней сельскохозяйственных животных в порядке, установленном федеральным законодательством.</w:t>
      </w:r>
    </w:p>
    <w:p w14:paraId="3C189E63" w14:textId="77777777" w:rsidR="007B6A5E" w:rsidRPr="007B6A5E" w:rsidRDefault="007B6A5E" w:rsidP="007B6A5E">
      <w:pPr>
        <w:keepNext/>
        <w:spacing w:after="0" w:line="240" w:lineRule="auto"/>
        <w:ind w:firstLine="709"/>
        <w:jc w:val="both"/>
        <w:outlineLvl w:val="2"/>
        <w:rPr>
          <w:rFonts w:ascii="Times New Roman" w:eastAsia="Times New Roman" w:hAnsi="Times New Roman" w:cs="Times New Roman"/>
          <w:bCs/>
          <w:sz w:val="28"/>
          <w:szCs w:val="28"/>
          <w:lang w:eastAsia="ru-RU"/>
        </w:rPr>
      </w:pPr>
      <w:r w:rsidRPr="007B6A5E">
        <w:rPr>
          <w:rFonts w:ascii="Times New Roman" w:eastAsia="Times New Roman" w:hAnsi="Times New Roman" w:cs="Times New Roman"/>
          <w:bCs/>
          <w:sz w:val="28"/>
          <w:szCs w:val="28"/>
          <w:lang w:eastAsia="ru-RU"/>
        </w:rPr>
        <w:lastRenderedPageBreak/>
        <w:t>3.12. В случае гибели сельскохозяйственного животного его владелец обязан принять меры для захоронения его останков в соответствии с действующим законодательством и сообщить в учреждение ветеринарии о гибели животного.</w:t>
      </w:r>
    </w:p>
    <w:p w14:paraId="17812085" w14:textId="77777777" w:rsidR="007B6A5E" w:rsidRPr="007B6A5E" w:rsidRDefault="007B6A5E" w:rsidP="007B6A5E">
      <w:pPr>
        <w:keepNext/>
        <w:spacing w:after="0" w:line="240" w:lineRule="auto"/>
        <w:ind w:firstLine="709"/>
        <w:jc w:val="both"/>
        <w:outlineLvl w:val="2"/>
        <w:rPr>
          <w:rFonts w:ascii="Times New Roman" w:eastAsia="Times New Roman" w:hAnsi="Times New Roman" w:cs="Times New Roman"/>
          <w:bCs/>
          <w:sz w:val="28"/>
          <w:szCs w:val="28"/>
          <w:lang w:eastAsia="ru-RU"/>
        </w:rPr>
      </w:pPr>
      <w:r w:rsidRPr="007B6A5E">
        <w:rPr>
          <w:rFonts w:ascii="Times New Roman" w:eastAsia="Times New Roman" w:hAnsi="Times New Roman" w:cs="Times New Roman"/>
          <w:bCs/>
          <w:sz w:val="28"/>
          <w:szCs w:val="28"/>
          <w:lang w:eastAsia="ru-RU"/>
        </w:rPr>
        <w:t>3.13. В случае передачи (продажи) сельскохозяйственного животного его владелец обязан передать новому владельцу регистрационное удостоверение (паспорт животного), номерной индивидуальный знак или номерную индивидуальную бирку, подтверждающие регистрацию животного, для последующей перерегистрации.</w:t>
      </w:r>
    </w:p>
    <w:p w14:paraId="4FC95F03" w14:textId="77777777" w:rsidR="007B6A5E" w:rsidRPr="007B6A5E" w:rsidRDefault="007B6A5E" w:rsidP="007B6A5E">
      <w:pPr>
        <w:keepNext/>
        <w:spacing w:after="0" w:line="240" w:lineRule="auto"/>
        <w:ind w:firstLine="709"/>
        <w:jc w:val="both"/>
        <w:outlineLvl w:val="2"/>
        <w:rPr>
          <w:rFonts w:ascii="Times New Roman" w:eastAsia="Times New Roman" w:hAnsi="Times New Roman" w:cs="Times New Roman"/>
          <w:bCs/>
          <w:sz w:val="28"/>
          <w:szCs w:val="28"/>
          <w:lang w:eastAsia="ru-RU"/>
        </w:rPr>
      </w:pPr>
    </w:p>
    <w:p w14:paraId="7B4EE7FA" w14:textId="77777777" w:rsidR="007B6A5E" w:rsidRPr="007B6A5E" w:rsidRDefault="007B6A5E" w:rsidP="007B6A5E">
      <w:pPr>
        <w:keepNext/>
        <w:spacing w:after="0" w:line="240" w:lineRule="auto"/>
        <w:ind w:firstLine="709"/>
        <w:jc w:val="center"/>
        <w:outlineLvl w:val="2"/>
        <w:rPr>
          <w:rFonts w:ascii="Times New Roman" w:eastAsia="Times New Roman" w:hAnsi="Times New Roman" w:cs="Times New Roman"/>
          <w:bCs/>
          <w:sz w:val="28"/>
          <w:szCs w:val="28"/>
          <w:lang w:eastAsia="ru-RU"/>
        </w:rPr>
      </w:pPr>
      <w:r w:rsidRPr="007B6A5E">
        <w:rPr>
          <w:rFonts w:ascii="Times New Roman" w:eastAsia="Times New Roman" w:hAnsi="Times New Roman" w:cs="Times New Roman"/>
          <w:bCs/>
          <w:sz w:val="28"/>
          <w:szCs w:val="28"/>
          <w:lang w:eastAsia="ru-RU"/>
        </w:rPr>
        <w:t>4. Ответственность</w:t>
      </w:r>
    </w:p>
    <w:p w14:paraId="1D26659F" w14:textId="77777777" w:rsidR="007B6A5E" w:rsidRPr="007B6A5E" w:rsidRDefault="007B6A5E" w:rsidP="007B6A5E">
      <w:pPr>
        <w:keepNext/>
        <w:spacing w:after="0" w:line="240" w:lineRule="auto"/>
        <w:ind w:firstLine="709"/>
        <w:jc w:val="center"/>
        <w:outlineLvl w:val="2"/>
        <w:rPr>
          <w:rFonts w:ascii="Times New Roman" w:eastAsia="Times New Roman" w:hAnsi="Times New Roman" w:cs="Times New Roman"/>
          <w:bCs/>
          <w:sz w:val="28"/>
          <w:szCs w:val="28"/>
          <w:lang w:eastAsia="ru-RU"/>
        </w:rPr>
      </w:pPr>
    </w:p>
    <w:p w14:paraId="65154BB8" w14:textId="77777777" w:rsidR="007B6A5E" w:rsidRPr="007B6A5E" w:rsidRDefault="007B6A5E" w:rsidP="007B6A5E">
      <w:pPr>
        <w:keepNext/>
        <w:spacing w:after="0" w:line="240" w:lineRule="auto"/>
        <w:ind w:firstLine="709"/>
        <w:jc w:val="both"/>
        <w:outlineLvl w:val="2"/>
        <w:rPr>
          <w:rFonts w:ascii="Times New Roman" w:eastAsia="Times New Roman" w:hAnsi="Times New Roman" w:cs="Times New Roman"/>
          <w:bCs/>
          <w:sz w:val="28"/>
          <w:szCs w:val="28"/>
          <w:lang w:eastAsia="ru-RU"/>
        </w:rPr>
      </w:pPr>
      <w:r w:rsidRPr="007B6A5E">
        <w:rPr>
          <w:rFonts w:ascii="Times New Roman" w:eastAsia="Times New Roman" w:hAnsi="Times New Roman" w:cs="Times New Roman"/>
          <w:bCs/>
          <w:sz w:val="28"/>
          <w:szCs w:val="28"/>
          <w:lang w:eastAsia="ru-RU"/>
        </w:rPr>
        <w:t>Владельцы сельскохозяйственных животных и должностные лица несут административную ответственность за нарушение настоящих Правил содержания сельскохозяйственных животных в соответствии с законодательством Еврейской автономной области.</w:t>
      </w:r>
    </w:p>
    <w:p w14:paraId="7D06AC34" w14:textId="77777777" w:rsidR="007B6A5E" w:rsidRPr="007B6A5E" w:rsidRDefault="007B6A5E" w:rsidP="007B6A5E">
      <w:pPr>
        <w:keepNext/>
        <w:spacing w:after="0" w:line="240" w:lineRule="auto"/>
        <w:jc w:val="center"/>
        <w:outlineLvl w:val="2"/>
        <w:rPr>
          <w:rFonts w:ascii="Times New Roman" w:eastAsia="Times New Roman" w:hAnsi="Times New Roman" w:cs="Times New Roman"/>
          <w:bCs/>
          <w:sz w:val="28"/>
          <w:szCs w:val="28"/>
          <w:lang w:eastAsia="ru-RU"/>
        </w:rPr>
      </w:pPr>
    </w:p>
    <w:p w14:paraId="04094958" w14:textId="77777777" w:rsidR="007B6A5E" w:rsidRPr="007B6A5E" w:rsidRDefault="007B6A5E" w:rsidP="007B6A5E">
      <w:pPr>
        <w:keepNext/>
        <w:spacing w:after="0" w:line="240" w:lineRule="auto"/>
        <w:jc w:val="center"/>
        <w:outlineLvl w:val="2"/>
        <w:rPr>
          <w:rFonts w:ascii="Times New Roman" w:eastAsia="Times New Roman" w:hAnsi="Times New Roman" w:cs="Times New Roman"/>
          <w:bCs/>
          <w:sz w:val="28"/>
          <w:szCs w:val="28"/>
          <w:lang w:eastAsia="ru-RU"/>
        </w:rPr>
      </w:pPr>
    </w:p>
    <w:p w14:paraId="734F7195" w14:textId="77777777" w:rsidR="007B6A5E" w:rsidRPr="007B6A5E" w:rsidRDefault="007B6A5E" w:rsidP="007B6A5E">
      <w:pPr>
        <w:keepNext/>
        <w:spacing w:after="0" w:line="240" w:lineRule="auto"/>
        <w:jc w:val="center"/>
        <w:outlineLvl w:val="2"/>
        <w:rPr>
          <w:rFonts w:ascii="Times New Roman" w:eastAsia="Times New Roman" w:hAnsi="Times New Roman" w:cs="Times New Roman"/>
          <w:bCs/>
          <w:sz w:val="28"/>
          <w:szCs w:val="28"/>
          <w:lang w:eastAsia="ru-RU"/>
        </w:rPr>
      </w:pPr>
    </w:p>
    <w:p w14:paraId="49C55F4F" w14:textId="77777777" w:rsidR="007B6A5E" w:rsidRPr="007B6A5E" w:rsidRDefault="007B6A5E" w:rsidP="007B6A5E">
      <w:pPr>
        <w:keepNext/>
        <w:spacing w:after="0" w:line="240" w:lineRule="auto"/>
        <w:jc w:val="center"/>
        <w:outlineLvl w:val="2"/>
        <w:rPr>
          <w:rFonts w:ascii="Times New Roman" w:eastAsia="Times New Roman" w:hAnsi="Times New Roman" w:cs="Times New Roman"/>
          <w:bCs/>
          <w:sz w:val="28"/>
          <w:szCs w:val="28"/>
          <w:lang w:eastAsia="ru-RU"/>
        </w:rPr>
      </w:pPr>
    </w:p>
    <w:p w14:paraId="33E62F0B" w14:textId="77777777" w:rsidR="007B6A5E" w:rsidRPr="007B6A5E" w:rsidRDefault="007B6A5E" w:rsidP="007B6A5E">
      <w:pPr>
        <w:keepNext/>
        <w:spacing w:after="0" w:line="240" w:lineRule="auto"/>
        <w:jc w:val="center"/>
        <w:outlineLvl w:val="2"/>
        <w:rPr>
          <w:rFonts w:ascii="Times New Roman" w:eastAsia="Times New Roman" w:hAnsi="Times New Roman" w:cs="Times New Roman"/>
          <w:bCs/>
          <w:sz w:val="28"/>
          <w:szCs w:val="28"/>
          <w:lang w:eastAsia="ru-RU"/>
        </w:rPr>
      </w:pPr>
    </w:p>
    <w:p w14:paraId="20A78E91" w14:textId="77777777" w:rsidR="007B6A5E" w:rsidRPr="007B6A5E" w:rsidRDefault="007B6A5E" w:rsidP="007B6A5E">
      <w:pPr>
        <w:keepNext/>
        <w:spacing w:after="0" w:line="240" w:lineRule="auto"/>
        <w:jc w:val="center"/>
        <w:outlineLvl w:val="2"/>
        <w:rPr>
          <w:rFonts w:ascii="Times New Roman" w:eastAsia="Times New Roman" w:hAnsi="Times New Roman" w:cs="Times New Roman"/>
          <w:bCs/>
          <w:sz w:val="28"/>
          <w:szCs w:val="28"/>
          <w:lang w:eastAsia="ru-RU"/>
        </w:rPr>
      </w:pPr>
    </w:p>
    <w:p w14:paraId="571514C9" w14:textId="77777777" w:rsidR="007B6A5E" w:rsidRPr="007B6A5E" w:rsidRDefault="007B6A5E" w:rsidP="007B6A5E">
      <w:pPr>
        <w:keepNext/>
        <w:spacing w:after="0" w:line="240" w:lineRule="auto"/>
        <w:jc w:val="center"/>
        <w:outlineLvl w:val="2"/>
        <w:rPr>
          <w:rFonts w:ascii="Times New Roman" w:eastAsia="Times New Roman" w:hAnsi="Times New Roman" w:cs="Times New Roman"/>
          <w:bCs/>
          <w:sz w:val="28"/>
          <w:szCs w:val="28"/>
          <w:lang w:eastAsia="ru-RU"/>
        </w:rPr>
      </w:pPr>
    </w:p>
    <w:p w14:paraId="5ECB4121" w14:textId="77777777" w:rsidR="007B6A5E" w:rsidRPr="007B6A5E" w:rsidRDefault="007B6A5E" w:rsidP="007B6A5E">
      <w:pPr>
        <w:keepNext/>
        <w:spacing w:after="0" w:line="240" w:lineRule="auto"/>
        <w:jc w:val="center"/>
        <w:outlineLvl w:val="2"/>
        <w:rPr>
          <w:rFonts w:ascii="Times New Roman" w:eastAsia="Times New Roman" w:hAnsi="Times New Roman" w:cs="Times New Roman"/>
          <w:bCs/>
          <w:sz w:val="28"/>
          <w:szCs w:val="28"/>
          <w:lang w:eastAsia="ru-RU"/>
        </w:rPr>
      </w:pPr>
    </w:p>
    <w:p w14:paraId="368E6E39" w14:textId="77777777" w:rsidR="007B6A5E" w:rsidRPr="007B6A5E" w:rsidRDefault="007B6A5E" w:rsidP="007B6A5E">
      <w:pPr>
        <w:keepNext/>
        <w:spacing w:after="0" w:line="240" w:lineRule="auto"/>
        <w:jc w:val="center"/>
        <w:outlineLvl w:val="2"/>
        <w:rPr>
          <w:rFonts w:ascii="Times New Roman" w:eastAsia="Times New Roman" w:hAnsi="Times New Roman" w:cs="Times New Roman"/>
          <w:bCs/>
          <w:sz w:val="28"/>
          <w:szCs w:val="28"/>
          <w:lang w:eastAsia="ru-RU"/>
        </w:rPr>
      </w:pPr>
    </w:p>
    <w:p w14:paraId="11275561" w14:textId="77777777" w:rsidR="007B6A5E" w:rsidRPr="007B6A5E" w:rsidRDefault="007B6A5E" w:rsidP="007B6A5E">
      <w:pPr>
        <w:keepNext/>
        <w:spacing w:after="0" w:line="240" w:lineRule="auto"/>
        <w:jc w:val="center"/>
        <w:outlineLvl w:val="2"/>
        <w:rPr>
          <w:rFonts w:ascii="Times New Roman" w:eastAsia="Times New Roman" w:hAnsi="Times New Roman" w:cs="Times New Roman"/>
          <w:bCs/>
          <w:sz w:val="28"/>
          <w:szCs w:val="28"/>
          <w:lang w:eastAsia="ru-RU"/>
        </w:rPr>
      </w:pPr>
    </w:p>
    <w:p w14:paraId="2D032775" w14:textId="77777777" w:rsidR="007B6A5E" w:rsidRPr="007B6A5E" w:rsidRDefault="007B6A5E" w:rsidP="007B6A5E">
      <w:pPr>
        <w:keepNext/>
        <w:spacing w:after="0" w:line="240" w:lineRule="auto"/>
        <w:jc w:val="center"/>
        <w:outlineLvl w:val="2"/>
        <w:rPr>
          <w:rFonts w:ascii="Times New Roman" w:eastAsia="Times New Roman" w:hAnsi="Times New Roman" w:cs="Times New Roman"/>
          <w:bCs/>
          <w:sz w:val="28"/>
          <w:szCs w:val="28"/>
          <w:lang w:eastAsia="ru-RU"/>
        </w:rPr>
      </w:pPr>
    </w:p>
    <w:p w14:paraId="6D0D7656" w14:textId="77777777" w:rsidR="007B6A5E" w:rsidRPr="007B6A5E" w:rsidRDefault="007B6A5E" w:rsidP="007B6A5E">
      <w:pPr>
        <w:keepNext/>
        <w:spacing w:after="0" w:line="240" w:lineRule="auto"/>
        <w:jc w:val="center"/>
        <w:outlineLvl w:val="2"/>
        <w:rPr>
          <w:rFonts w:ascii="Times New Roman" w:eastAsia="Times New Roman" w:hAnsi="Times New Roman" w:cs="Times New Roman"/>
          <w:bCs/>
          <w:sz w:val="28"/>
          <w:szCs w:val="28"/>
          <w:lang w:eastAsia="ru-RU"/>
        </w:rPr>
      </w:pPr>
    </w:p>
    <w:p w14:paraId="3881C258" w14:textId="77777777" w:rsidR="007B6A5E" w:rsidRDefault="007B6A5E" w:rsidP="0086212A">
      <w:pPr>
        <w:spacing w:after="0" w:line="240" w:lineRule="auto"/>
        <w:jc w:val="right"/>
        <w:rPr>
          <w:rFonts w:ascii="Times New Roman" w:eastAsia="Calibri" w:hAnsi="Times New Roman" w:cs="Times New Roman"/>
          <w:sz w:val="28"/>
          <w:szCs w:val="28"/>
        </w:rPr>
      </w:pPr>
    </w:p>
    <w:p w14:paraId="6509829B" w14:textId="77777777" w:rsidR="007B6A5E" w:rsidRDefault="007B6A5E" w:rsidP="0086212A">
      <w:pPr>
        <w:spacing w:after="0" w:line="240" w:lineRule="auto"/>
        <w:jc w:val="right"/>
        <w:rPr>
          <w:rFonts w:ascii="Times New Roman" w:eastAsia="Calibri" w:hAnsi="Times New Roman" w:cs="Times New Roman"/>
          <w:sz w:val="28"/>
          <w:szCs w:val="28"/>
        </w:rPr>
      </w:pPr>
    </w:p>
    <w:p w14:paraId="38E46FF1" w14:textId="77777777" w:rsidR="007B6A5E" w:rsidRDefault="007B6A5E" w:rsidP="0086212A">
      <w:pPr>
        <w:spacing w:after="0" w:line="240" w:lineRule="auto"/>
        <w:jc w:val="right"/>
        <w:rPr>
          <w:rFonts w:ascii="Times New Roman" w:eastAsia="Calibri" w:hAnsi="Times New Roman" w:cs="Times New Roman"/>
          <w:sz w:val="28"/>
          <w:szCs w:val="28"/>
        </w:rPr>
      </w:pPr>
    </w:p>
    <w:p w14:paraId="2EA73F27" w14:textId="77777777" w:rsidR="007B6A5E" w:rsidRDefault="007B6A5E" w:rsidP="0086212A">
      <w:pPr>
        <w:spacing w:after="0" w:line="240" w:lineRule="auto"/>
        <w:jc w:val="right"/>
        <w:rPr>
          <w:rFonts w:ascii="Times New Roman" w:eastAsia="Calibri" w:hAnsi="Times New Roman" w:cs="Times New Roman"/>
          <w:sz w:val="28"/>
          <w:szCs w:val="28"/>
        </w:rPr>
      </w:pPr>
    </w:p>
    <w:p w14:paraId="612E8366" w14:textId="168EBF74" w:rsidR="007B6A5E" w:rsidRDefault="007B6A5E" w:rsidP="0086212A">
      <w:pPr>
        <w:spacing w:after="0" w:line="240" w:lineRule="auto"/>
        <w:jc w:val="right"/>
        <w:rPr>
          <w:rFonts w:ascii="Times New Roman" w:eastAsia="Calibri" w:hAnsi="Times New Roman" w:cs="Times New Roman"/>
          <w:sz w:val="28"/>
          <w:szCs w:val="28"/>
        </w:rPr>
      </w:pPr>
    </w:p>
    <w:p w14:paraId="7D537FA8" w14:textId="07554AEB" w:rsidR="00BE04A9" w:rsidRDefault="00BE04A9" w:rsidP="0086212A">
      <w:pPr>
        <w:spacing w:after="0" w:line="240" w:lineRule="auto"/>
        <w:jc w:val="right"/>
        <w:rPr>
          <w:rFonts w:ascii="Times New Roman" w:eastAsia="Calibri" w:hAnsi="Times New Roman" w:cs="Times New Roman"/>
          <w:sz w:val="28"/>
          <w:szCs w:val="28"/>
        </w:rPr>
      </w:pPr>
    </w:p>
    <w:p w14:paraId="6E27C8A6" w14:textId="074979C0" w:rsidR="00BE04A9" w:rsidRDefault="00BE04A9" w:rsidP="0086212A">
      <w:pPr>
        <w:spacing w:after="0" w:line="240" w:lineRule="auto"/>
        <w:jc w:val="right"/>
        <w:rPr>
          <w:rFonts w:ascii="Times New Roman" w:eastAsia="Calibri" w:hAnsi="Times New Roman" w:cs="Times New Roman"/>
          <w:sz w:val="28"/>
          <w:szCs w:val="28"/>
        </w:rPr>
      </w:pPr>
    </w:p>
    <w:p w14:paraId="28D06E87" w14:textId="5F2CF839" w:rsidR="00BE04A9" w:rsidRDefault="00BE04A9" w:rsidP="0086212A">
      <w:pPr>
        <w:spacing w:after="0" w:line="240" w:lineRule="auto"/>
        <w:jc w:val="right"/>
        <w:rPr>
          <w:rFonts w:ascii="Times New Roman" w:eastAsia="Calibri" w:hAnsi="Times New Roman" w:cs="Times New Roman"/>
          <w:sz w:val="28"/>
          <w:szCs w:val="28"/>
        </w:rPr>
      </w:pPr>
    </w:p>
    <w:p w14:paraId="5B3B91F9" w14:textId="77777777" w:rsidR="00BE04A9" w:rsidRDefault="00BE04A9" w:rsidP="0086212A">
      <w:pPr>
        <w:spacing w:after="0" w:line="240" w:lineRule="auto"/>
        <w:jc w:val="right"/>
        <w:rPr>
          <w:rFonts w:ascii="Times New Roman" w:eastAsia="Calibri" w:hAnsi="Times New Roman" w:cs="Times New Roman"/>
          <w:sz w:val="28"/>
          <w:szCs w:val="28"/>
        </w:rPr>
      </w:pPr>
    </w:p>
    <w:p w14:paraId="5073BDCA" w14:textId="77777777" w:rsidR="00811FD6" w:rsidRDefault="00811FD6" w:rsidP="0086212A">
      <w:pPr>
        <w:spacing w:after="0" w:line="240" w:lineRule="auto"/>
        <w:jc w:val="right"/>
        <w:rPr>
          <w:rFonts w:ascii="Times New Roman" w:eastAsia="Calibri" w:hAnsi="Times New Roman" w:cs="Times New Roman"/>
          <w:sz w:val="28"/>
          <w:szCs w:val="28"/>
        </w:rPr>
      </w:pPr>
    </w:p>
    <w:p w14:paraId="0344D124" w14:textId="77777777" w:rsidR="00811FD6" w:rsidRDefault="00811FD6" w:rsidP="0086212A">
      <w:pPr>
        <w:spacing w:after="0" w:line="240" w:lineRule="auto"/>
        <w:jc w:val="right"/>
        <w:rPr>
          <w:rFonts w:ascii="Times New Roman" w:eastAsia="Calibri" w:hAnsi="Times New Roman" w:cs="Times New Roman"/>
          <w:sz w:val="28"/>
          <w:szCs w:val="28"/>
        </w:rPr>
      </w:pPr>
    </w:p>
    <w:p w14:paraId="021814FE" w14:textId="77777777" w:rsidR="00811FD6" w:rsidRDefault="00811FD6" w:rsidP="0086212A">
      <w:pPr>
        <w:spacing w:after="0" w:line="240" w:lineRule="auto"/>
        <w:jc w:val="right"/>
        <w:rPr>
          <w:rFonts w:ascii="Times New Roman" w:eastAsia="Calibri" w:hAnsi="Times New Roman" w:cs="Times New Roman"/>
          <w:sz w:val="28"/>
          <w:szCs w:val="28"/>
        </w:rPr>
      </w:pPr>
    </w:p>
    <w:p w14:paraId="70EA0F9E" w14:textId="77777777" w:rsidR="0093723F" w:rsidRDefault="0093723F" w:rsidP="008611B2">
      <w:pPr>
        <w:spacing w:after="0" w:line="240" w:lineRule="auto"/>
        <w:rPr>
          <w:rFonts w:ascii="Times New Roman" w:eastAsia="Calibri" w:hAnsi="Times New Roman" w:cs="Times New Roman"/>
          <w:sz w:val="28"/>
          <w:szCs w:val="28"/>
        </w:rPr>
      </w:pPr>
    </w:p>
    <w:p w14:paraId="5E660BD7" w14:textId="77777777" w:rsidR="008611B2" w:rsidRDefault="008611B2" w:rsidP="008611B2">
      <w:pPr>
        <w:spacing w:after="0" w:line="240" w:lineRule="auto"/>
        <w:rPr>
          <w:rFonts w:ascii="Times New Roman" w:eastAsia="Calibri" w:hAnsi="Times New Roman" w:cs="Times New Roman"/>
          <w:sz w:val="28"/>
          <w:szCs w:val="28"/>
        </w:rPr>
      </w:pPr>
    </w:p>
    <w:p w14:paraId="6E968559" w14:textId="77777777" w:rsidR="0093723F" w:rsidRDefault="0093723F" w:rsidP="009B4950">
      <w:pPr>
        <w:spacing w:after="0" w:line="240" w:lineRule="auto"/>
        <w:jc w:val="right"/>
        <w:rPr>
          <w:rFonts w:ascii="Times New Roman" w:eastAsia="Times New Roman" w:hAnsi="Times New Roman" w:cs="Times New Roman"/>
          <w:bCs/>
          <w:sz w:val="28"/>
          <w:szCs w:val="28"/>
          <w:lang w:eastAsia="ru-RU"/>
        </w:rPr>
      </w:pPr>
      <w:bookmarkStart w:id="1" w:name="_GoBack"/>
      <w:bookmarkEnd w:id="0"/>
      <w:bookmarkEnd w:id="1"/>
    </w:p>
    <w:sectPr w:rsidR="0093723F" w:rsidSect="008809EA">
      <w:headerReference w:type="even" r:id="rId9"/>
      <w:type w:val="continuous"/>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35066" w14:textId="77777777" w:rsidR="00E30B51" w:rsidRDefault="00E30B51" w:rsidP="00FA49E5">
      <w:pPr>
        <w:spacing w:after="0" w:line="240" w:lineRule="auto"/>
      </w:pPr>
      <w:r>
        <w:separator/>
      </w:r>
    </w:p>
  </w:endnote>
  <w:endnote w:type="continuationSeparator" w:id="0">
    <w:p w14:paraId="3C150446" w14:textId="77777777" w:rsidR="00E30B51" w:rsidRDefault="00E30B51" w:rsidP="00FA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5DC03" w14:textId="77777777" w:rsidR="00E30B51" w:rsidRDefault="00E30B51" w:rsidP="00FA49E5">
      <w:pPr>
        <w:spacing w:after="0" w:line="240" w:lineRule="auto"/>
      </w:pPr>
      <w:r>
        <w:separator/>
      </w:r>
    </w:p>
  </w:footnote>
  <w:footnote w:type="continuationSeparator" w:id="0">
    <w:p w14:paraId="6CAFA364" w14:textId="77777777" w:rsidR="00E30B51" w:rsidRDefault="00E30B51" w:rsidP="00FA4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2897D" w14:textId="77777777" w:rsidR="008611B2" w:rsidRDefault="008611B2" w:rsidP="00E079C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2BD134F0" w14:textId="77777777" w:rsidR="008611B2" w:rsidRDefault="008611B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933D2"/>
    <w:multiLevelType w:val="singleLevel"/>
    <w:tmpl w:val="789ED56E"/>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661B"/>
    <w:rsid w:val="00003040"/>
    <w:rsid w:val="00004D02"/>
    <w:rsid w:val="00012561"/>
    <w:rsid w:val="00017006"/>
    <w:rsid w:val="000175F4"/>
    <w:rsid w:val="00021629"/>
    <w:rsid w:val="00036893"/>
    <w:rsid w:val="00042BA9"/>
    <w:rsid w:val="00062826"/>
    <w:rsid w:val="00065D74"/>
    <w:rsid w:val="00066571"/>
    <w:rsid w:val="000678FF"/>
    <w:rsid w:val="00070AB9"/>
    <w:rsid w:val="00077679"/>
    <w:rsid w:val="00084BDB"/>
    <w:rsid w:val="00086C8A"/>
    <w:rsid w:val="0009267B"/>
    <w:rsid w:val="00094317"/>
    <w:rsid w:val="000A7B61"/>
    <w:rsid w:val="000C0C57"/>
    <w:rsid w:val="000C1AB1"/>
    <w:rsid w:val="000E3783"/>
    <w:rsid w:val="000F453B"/>
    <w:rsid w:val="00100B3C"/>
    <w:rsid w:val="00102FBB"/>
    <w:rsid w:val="0010513A"/>
    <w:rsid w:val="001071F4"/>
    <w:rsid w:val="00112991"/>
    <w:rsid w:val="0011599C"/>
    <w:rsid w:val="001358A4"/>
    <w:rsid w:val="0014279B"/>
    <w:rsid w:val="00165337"/>
    <w:rsid w:val="0016732A"/>
    <w:rsid w:val="001801A1"/>
    <w:rsid w:val="001843BC"/>
    <w:rsid w:val="00193424"/>
    <w:rsid w:val="00197BCC"/>
    <w:rsid w:val="001A638E"/>
    <w:rsid w:val="001C0C93"/>
    <w:rsid w:val="001E1CC7"/>
    <w:rsid w:val="001E2828"/>
    <w:rsid w:val="001E6985"/>
    <w:rsid w:val="001F5892"/>
    <w:rsid w:val="00205FC9"/>
    <w:rsid w:val="00207ED8"/>
    <w:rsid w:val="0021174F"/>
    <w:rsid w:val="00217082"/>
    <w:rsid w:val="00223A2E"/>
    <w:rsid w:val="00224467"/>
    <w:rsid w:val="00224D38"/>
    <w:rsid w:val="00224F20"/>
    <w:rsid w:val="0022661B"/>
    <w:rsid w:val="002329EE"/>
    <w:rsid w:val="002372E5"/>
    <w:rsid w:val="0024053B"/>
    <w:rsid w:val="002425E1"/>
    <w:rsid w:val="002425EC"/>
    <w:rsid w:val="00242C7D"/>
    <w:rsid w:val="0024402A"/>
    <w:rsid w:val="00244E0C"/>
    <w:rsid w:val="00263F0E"/>
    <w:rsid w:val="0026494F"/>
    <w:rsid w:val="00271F9B"/>
    <w:rsid w:val="002739F0"/>
    <w:rsid w:val="002748B3"/>
    <w:rsid w:val="00277A7A"/>
    <w:rsid w:val="00283120"/>
    <w:rsid w:val="0028374F"/>
    <w:rsid w:val="00292B70"/>
    <w:rsid w:val="002A49D5"/>
    <w:rsid w:val="002A7B4B"/>
    <w:rsid w:val="002B1C23"/>
    <w:rsid w:val="002D0186"/>
    <w:rsid w:val="002D2A40"/>
    <w:rsid w:val="002D78A5"/>
    <w:rsid w:val="002F6133"/>
    <w:rsid w:val="002F6ADC"/>
    <w:rsid w:val="003043D5"/>
    <w:rsid w:val="00313BB7"/>
    <w:rsid w:val="00320DF3"/>
    <w:rsid w:val="00323480"/>
    <w:rsid w:val="0032458B"/>
    <w:rsid w:val="0032539A"/>
    <w:rsid w:val="00326625"/>
    <w:rsid w:val="003351DE"/>
    <w:rsid w:val="003542B5"/>
    <w:rsid w:val="00354E28"/>
    <w:rsid w:val="00355759"/>
    <w:rsid w:val="00356945"/>
    <w:rsid w:val="00357E7A"/>
    <w:rsid w:val="00360DB4"/>
    <w:rsid w:val="00364874"/>
    <w:rsid w:val="003743FD"/>
    <w:rsid w:val="00376337"/>
    <w:rsid w:val="00377D00"/>
    <w:rsid w:val="00381322"/>
    <w:rsid w:val="003869CD"/>
    <w:rsid w:val="0039282D"/>
    <w:rsid w:val="003975F0"/>
    <w:rsid w:val="003A4577"/>
    <w:rsid w:val="003B0ACA"/>
    <w:rsid w:val="003C7AB1"/>
    <w:rsid w:val="003D456C"/>
    <w:rsid w:val="003F1002"/>
    <w:rsid w:val="003F1BD7"/>
    <w:rsid w:val="003F3242"/>
    <w:rsid w:val="003F4E66"/>
    <w:rsid w:val="004019E8"/>
    <w:rsid w:val="00414685"/>
    <w:rsid w:val="00441B23"/>
    <w:rsid w:val="004774FB"/>
    <w:rsid w:val="004852B9"/>
    <w:rsid w:val="004853A7"/>
    <w:rsid w:val="00496BC7"/>
    <w:rsid w:val="004A140B"/>
    <w:rsid w:val="004A1E7E"/>
    <w:rsid w:val="004A43A8"/>
    <w:rsid w:val="004A5DCB"/>
    <w:rsid w:val="004A78E0"/>
    <w:rsid w:val="004B0076"/>
    <w:rsid w:val="004B2FC1"/>
    <w:rsid w:val="004B418B"/>
    <w:rsid w:val="004D3AAC"/>
    <w:rsid w:val="004D7F17"/>
    <w:rsid w:val="004E072C"/>
    <w:rsid w:val="004E632A"/>
    <w:rsid w:val="004F46D3"/>
    <w:rsid w:val="0050408C"/>
    <w:rsid w:val="00512916"/>
    <w:rsid w:val="00517C78"/>
    <w:rsid w:val="00526261"/>
    <w:rsid w:val="00541CC9"/>
    <w:rsid w:val="00542BD7"/>
    <w:rsid w:val="005524DF"/>
    <w:rsid w:val="0057224C"/>
    <w:rsid w:val="00592FC3"/>
    <w:rsid w:val="005A0949"/>
    <w:rsid w:val="005C4B0D"/>
    <w:rsid w:val="005D42AA"/>
    <w:rsid w:val="005D4723"/>
    <w:rsid w:val="005F567F"/>
    <w:rsid w:val="0060497B"/>
    <w:rsid w:val="0060507D"/>
    <w:rsid w:val="00607C40"/>
    <w:rsid w:val="00614791"/>
    <w:rsid w:val="00630AE6"/>
    <w:rsid w:val="006348A1"/>
    <w:rsid w:val="00634AC0"/>
    <w:rsid w:val="00645016"/>
    <w:rsid w:val="00652F4E"/>
    <w:rsid w:val="00660E67"/>
    <w:rsid w:val="00666BB2"/>
    <w:rsid w:val="00667301"/>
    <w:rsid w:val="00671515"/>
    <w:rsid w:val="00673920"/>
    <w:rsid w:val="0068617A"/>
    <w:rsid w:val="006924F6"/>
    <w:rsid w:val="006930AB"/>
    <w:rsid w:val="00695B2F"/>
    <w:rsid w:val="006A2600"/>
    <w:rsid w:val="006A2D36"/>
    <w:rsid w:val="006B169C"/>
    <w:rsid w:val="006B5D2A"/>
    <w:rsid w:val="006B67E4"/>
    <w:rsid w:val="006C549F"/>
    <w:rsid w:val="006D5C23"/>
    <w:rsid w:val="006E05EF"/>
    <w:rsid w:val="006E201F"/>
    <w:rsid w:val="006E3179"/>
    <w:rsid w:val="006F0F3C"/>
    <w:rsid w:val="006F27DF"/>
    <w:rsid w:val="006F34ED"/>
    <w:rsid w:val="00714509"/>
    <w:rsid w:val="007218C0"/>
    <w:rsid w:val="007228BC"/>
    <w:rsid w:val="00723DD7"/>
    <w:rsid w:val="00742BE5"/>
    <w:rsid w:val="00743CCC"/>
    <w:rsid w:val="007473BC"/>
    <w:rsid w:val="00767FC2"/>
    <w:rsid w:val="00776411"/>
    <w:rsid w:val="0077755C"/>
    <w:rsid w:val="00786B67"/>
    <w:rsid w:val="007A0E83"/>
    <w:rsid w:val="007A0F7F"/>
    <w:rsid w:val="007A10B6"/>
    <w:rsid w:val="007A29F8"/>
    <w:rsid w:val="007A49DF"/>
    <w:rsid w:val="007A52D4"/>
    <w:rsid w:val="007B6A5E"/>
    <w:rsid w:val="007D0A56"/>
    <w:rsid w:val="007D5595"/>
    <w:rsid w:val="007D790F"/>
    <w:rsid w:val="007E3CE8"/>
    <w:rsid w:val="007E3D6B"/>
    <w:rsid w:val="00806A86"/>
    <w:rsid w:val="008115B1"/>
    <w:rsid w:val="00811FD6"/>
    <w:rsid w:val="00816B5B"/>
    <w:rsid w:val="00827E64"/>
    <w:rsid w:val="00845074"/>
    <w:rsid w:val="008466C7"/>
    <w:rsid w:val="008469DB"/>
    <w:rsid w:val="00852AFC"/>
    <w:rsid w:val="0085308A"/>
    <w:rsid w:val="008611B2"/>
    <w:rsid w:val="00861442"/>
    <w:rsid w:val="008614F0"/>
    <w:rsid w:val="00861AA8"/>
    <w:rsid w:val="0086212A"/>
    <w:rsid w:val="008809EA"/>
    <w:rsid w:val="008927E7"/>
    <w:rsid w:val="00894D86"/>
    <w:rsid w:val="00895D2C"/>
    <w:rsid w:val="008974A1"/>
    <w:rsid w:val="008A6D23"/>
    <w:rsid w:val="008C0652"/>
    <w:rsid w:val="008C5E3D"/>
    <w:rsid w:val="008D0ED8"/>
    <w:rsid w:val="008F171A"/>
    <w:rsid w:val="009003B3"/>
    <w:rsid w:val="0090730F"/>
    <w:rsid w:val="0091527C"/>
    <w:rsid w:val="00917A3B"/>
    <w:rsid w:val="009276AF"/>
    <w:rsid w:val="009339E7"/>
    <w:rsid w:val="0093723F"/>
    <w:rsid w:val="0095107D"/>
    <w:rsid w:val="009568BD"/>
    <w:rsid w:val="00970761"/>
    <w:rsid w:val="009744C4"/>
    <w:rsid w:val="0097542D"/>
    <w:rsid w:val="00991116"/>
    <w:rsid w:val="009A23B1"/>
    <w:rsid w:val="009A78E1"/>
    <w:rsid w:val="009B0DEB"/>
    <w:rsid w:val="009B4950"/>
    <w:rsid w:val="009C7B03"/>
    <w:rsid w:val="009D12F3"/>
    <w:rsid w:val="009D3907"/>
    <w:rsid w:val="009D4E5A"/>
    <w:rsid w:val="009E0C3C"/>
    <w:rsid w:val="009E370C"/>
    <w:rsid w:val="009E49F3"/>
    <w:rsid w:val="009F4644"/>
    <w:rsid w:val="009F57B0"/>
    <w:rsid w:val="00A02F00"/>
    <w:rsid w:val="00A04618"/>
    <w:rsid w:val="00A06606"/>
    <w:rsid w:val="00A070FE"/>
    <w:rsid w:val="00A117C3"/>
    <w:rsid w:val="00A159C9"/>
    <w:rsid w:val="00A224E8"/>
    <w:rsid w:val="00A44C67"/>
    <w:rsid w:val="00A61FC6"/>
    <w:rsid w:val="00A62A00"/>
    <w:rsid w:val="00A72639"/>
    <w:rsid w:val="00A806C7"/>
    <w:rsid w:val="00A81395"/>
    <w:rsid w:val="00A81A4F"/>
    <w:rsid w:val="00A85E9A"/>
    <w:rsid w:val="00A90E0F"/>
    <w:rsid w:val="00AC4BB2"/>
    <w:rsid w:val="00AC7942"/>
    <w:rsid w:val="00AD7550"/>
    <w:rsid w:val="00AF79BB"/>
    <w:rsid w:val="00B05C7E"/>
    <w:rsid w:val="00B24781"/>
    <w:rsid w:val="00B406AA"/>
    <w:rsid w:val="00B60F45"/>
    <w:rsid w:val="00B73EC6"/>
    <w:rsid w:val="00B76762"/>
    <w:rsid w:val="00B87F64"/>
    <w:rsid w:val="00B9451F"/>
    <w:rsid w:val="00BB40C4"/>
    <w:rsid w:val="00BB4891"/>
    <w:rsid w:val="00BC02F1"/>
    <w:rsid w:val="00BC7C0D"/>
    <w:rsid w:val="00BD01D4"/>
    <w:rsid w:val="00BE04A9"/>
    <w:rsid w:val="00BE68A6"/>
    <w:rsid w:val="00BF7835"/>
    <w:rsid w:val="00C074C9"/>
    <w:rsid w:val="00C14EEB"/>
    <w:rsid w:val="00C25776"/>
    <w:rsid w:val="00C40F2F"/>
    <w:rsid w:val="00C5276A"/>
    <w:rsid w:val="00C53342"/>
    <w:rsid w:val="00C841D9"/>
    <w:rsid w:val="00C9202C"/>
    <w:rsid w:val="00C92A5B"/>
    <w:rsid w:val="00CA0CB0"/>
    <w:rsid w:val="00CA2DCB"/>
    <w:rsid w:val="00CA755B"/>
    <w:rsid w:val="00CA7E68"/>
    <w:rsid w:val="00CB6681"/>
    <w:rsid w:val="00CC14FD"/>
    <w:rsid w:val="00CC3173"/>
    <w:rsid w:val="00CC39C2"/>
    <w:rsid w:val="00CD504C"/>
    <w:rsid w:val="00CE598C"/>
    <w:rsid w:val="00CF6C9B"/>
    <w:rsid w:val="00D022D4"/>
    <w:rsid w:val="00D11A22"/>
    <w:rsid w:val="00D20D70"/>
    <w:rsid w:val="00D27AFC"/>
    <w:rsid w:val="00D30592"/>
    <w:rsid w:val="00D34FBD"/>
    <w:rsid w:val="00D4669C"/>
    <w:rsid w:val="00D51F7A"/>
    <w:rsid w:val="00D53114"/>
    <w:rsid w:val="00D60473"/>
    <w:rsid w:val="00D64124"/>
    <w:rsid w:val="00D70697"/>
    <w:rsid w:val="00D8087B"/>
    <w:rsid w:val="00D864BF"/>
    <w:rsid w:val="00D90C88"/>
    <w:rsid w:val="00D95DF7"/>
    <w:rsid w:val="00DA38D9"/>
    <w:rsid w:val="00DA63CE"/>
    <w:rsid w:val="00DB21BF"/>
    <w:rsid w:val="00DC180D"/>
    <w:rsid w:val="00DE305F"/>
    <w:rsid w:val="00DE7097"/>
    <w:rsid w:val="00E013AE"/>
    <w:rsid w:val="00E04ABF"/>
    <w:rsid w:val="00E079CE"/>
    <w:rsid w:val="00E232F4"/>
    <w:rsid w:val="00E30B51"/>
    <w:rsid w:val="00E45EE8"/>
    <w:rsid w:val="00E647F8"/>
    <w:rsid w:val="00E64A8C"/>
    <w:rsid w:val="00E728FD"/>
    <w:rsid w:val="00EA3DD1"/>
    <w:rsid w:val="00EA3EF0"/>
    <w:rsid w:val="00EA65F8"/>
    <w:rsid w:val="00EA7137"/>
    <w:rsid w:val="00EB7CB1"/>
    <w:rsid w:val="00EC2931"/>
    <w:rsid w:val="00ED3053"/>
    <w:rsid w:val="00ED40E1"/>
    <w:rsid w:val="00EE1172"/>
    <w:rsid w:val="00EF6658"/>
    <w:rsid w:val="00F01E35"/>
    <w:rsid w:val="00F26279"/>
    <w:rsid w:val="00F41DD5"/>
    <w:rsid w:val="00F4360B"/>
    <w:rsid w:val="00F56561"/>
    <w:rsid w:val="00F64569"/>
    <w:rsid w:val="00F762D8"/>
    <w:rsid w:val="00F81AB8"/>
    <w:rsid w:val="00F839D1"/>
    <w:rsid w:val="00F92002"/>
    <w:rsid w:val="00F95D46"/>
    <w:rsid w:val="00FA32AB"/>
    <w:rsid w:val="00FA49E5"/>
    <w:rsid w:val="00FA652B"/>
    <w:rsid w:val="00FC5644"/>
    <w:rsid w:val="00FF4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65F3A"/>
  <w15:docId w15:val="{99286AAB-1C9A-421C-B327-A4BA45E8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458B"/>
  </w:style>
  <w:style w:type="paragraph" w:styleId="1">
    <w:name w:val="heading 1"/>
    <w:basedOn w:val="a"/>
    <w:link w:val="10"/>
    <w:uiPriority w:val="99"/>
    <w:qFormat/>
    <w:rsid w:val="002266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2266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9"/>
    <w:qFormat/>
    <w:rsid w:val="00197BCC"/>
    <w:pPr>
      <w:keepNext/>
      <w:spacing w:before="240" w:after="60" w:line="240" w:lineRule="auto"/>
      <w:jc w:val="right"/>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197BCC"/>
    <w:pPr>
      <w:keepNext/>
      <w:spacing w:before="240" w:after="60" w:line="240" w:lineRule="auto"/>
      <w:jc w:val="right"/>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unhideWhenUsed/>
    <w:qFormat/>
    <w:rsid w:val="00197BCC"/>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9"/>
    <w:qFormat/>
    <w:rsid w:val="00197BCC"/>
    <w:pPr>
      <w:spacing w:before="240" w:after="60" w:line="240" w:lineRule="auto"/>
      <w:jc w:val="right"/>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66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22661B"/>
    <w:rPr>
      <w:rFonts w:ascii="Times New Roman" w:eastAsia="Times New Roman" w:hAnsi="Times New Roman" w:cs="Times New Roman"/>
      <w:b/>
      <w:bCs/>
      <w:sz w:val="36"/>
      <w:szCs w:val="36"/>
      <w:lang w:eastAsia="ru-RU"/>
    </w:rPr>
  </w:style>
  <w:style w:type="character" w:customStyle="1" w:styleId="a10">
    <w:name w:val="a1"/>
    <w:basedOn w:val="a0"/>
    <w:rsid w:val="0022661B"/>
  </w:style>
  <w:style w:type="character" w:styleId="a3">
    <w:name w:val="Hyperlink"/>
    <w:basedOn w:val="a0"/>
    <w:unhideWhenUsed/>
    <w:rsid w:val="0022661B"/>
    <w:rPr>
      <w:color w:val="0000FF"/>
      <w:u w:val="single"/>
    </w:rPr>
  </w:style>
  <w:style w:type="character" w:styleId="a4">
    <w:name w:val="FollowedHyperlink"/>
    <w:basedOn w:val="a0"/>
    <w:uiPriority w:val="99"/>
    <w:semiHidden/>
    <w:unhideWhenUsed/>
    <w:rsid w:val="0022661B"/>
    <w:rPr>
      <w:color w:val="800080"/>
      <w:u w:val="single"/>
    </w:rPr>
  </w:style>
  <w:style w:type="character" w:customStyle="1" w:styleId="a20">
    <w:name w:val="a2"/>
    <w:basedOn w:val="a0"/>
    <w:rsid w:val="0022661B"/>
  </w:style>
  <w:style w:type="paragraph" w:customStyle="1" w:styleId="consplusnormal">
    <w:name w:val="consplusnormal"/>
    <w:basedOn w:val="a"/>
    <w:rsid w:val="002266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uiPriority w:val="99"/>
    <w:qFormat/>
    <w:rsid w:val="002266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4A5DC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4A5DCB"/>
    <w:rPr>
      <w:rFonts w:ascii="Times New Roman" w:eastAsia="Times New Roman" w:hAnsi="Times New Roman" w:cs="Times New Roman"/>
      <w:sz w:val="16"/>
      <w:szCs w:val="16"/>
      <w:lang w:eastAsia="ru-RU"/>
    </w:rPr>
  </w:style>
  <w:style w:type="paragraph" w:styleId="a6">
    <w:name w:val="Balloon Text"/>
    <w:basedOn w:val="a"/>
    <w:link w:val="a7"/>
    <w:uiPriority w:val="99"/>
    <w:unhideWhenUsed/>
    <w:rsid w:val="001F5892"/>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1F5892"/>
    <w:rPr>
      <w:rFonts w:ascii="Tahoma" w:hAnsi="Tahoma" w:cs="Tahoma"/>
      <w:sz w:val="16"/>
      <w:szCs w:val="16"/>
    </w:rPr>
  </w:style>
  <w:style w:type="paragraph" w:customStyle="1" w:styleId="ConsPlusTitle">
    <w:name w:val="ConsPlusTitle"/>
    <w:uiPriority w:val="99"/>
    <w:rsid w:val="00DE7097"/>
    <w:pPr>
      <w:widowControl w:val="0"/>
      <w:autoSpaceDE w:val="0"/>
      <w:autoSpaceDN w:val="0"/>
      <w:spacing w:after="0" w:line="240" w:lineRule="auto"/>
    </w:pPr>
    <w:rPr>
      <w:rFonts w:ascii="Calibri" w:eastAsia="Times New Roman" w:hAnsi="Calibri" w:cs="Calibri"/>
      <w:b/>
      <w:szCs w:val="20"/>
      <w:lang w:eastAsia="ru-RU"/>
    </w:rPr>
  </w:style>
  <w:style w:type="numbering" w:customStyle="1" w:styleId="11">
    <w:name w:val="Нет списка1"/>
    <w:next w:val="a2"/>
    <w:semiHidden/>
    <w:rsid w:val="00D8087B"/>
  </w:style>
  <w:style w:type="paragraph" w:styleId="a8">
    <w:name w:val="Title"/>
    <w:basedOn w:val="a"/>
    <w:link w:val="a9"/>
    <w:qFormat/>
    <w:rsid w:val="00D8087B"/>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Заголовок Знак"/>
    <w:basedOn w:val="a0"/>
    <w:link w:val="a8"/>
    <w:rsid w:val="00D8087B"/>
    <w:rPr>
      <w:rFonts w:ascii="Times New Roman" w:eastAsia="Times New Roman" w:hAnsi="Times New Roman" w:cs="Times New Roman"/>
      <w:sz w:val="28"/>
      <w:szCs w:val="20"/>
      <w:lang w:eastAsia="ru-RU"/>
    </w:rPr>
  </w:style>
  <w:style w:type="paragraph" w:styleId="aa">
    <w:name w:val="Body Text"/>
    <w:basedOn w:val="a"/>
    <w:link w:val="ab"/>
    <w:uiPriority w:val="99"/>
    <w:rsid w:val="00D8087B"/>
    <w:pPr>
      <w:spacing w:after="0" w:line="36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uiPriority w:val="99"/>
    <w:rsid w:val="00D8087B"/>
    <w:rPr>
      <w:rFonts w:ascii="Times New Roman" w:eastAsia="Times New Roman" w:hAnsi="Times New Roman" w:cs="Times New Roman"/>
      <w:sz w:val="28"/>
      <w:szCs w:val="20"/>
      <w:lang w:eastAsia="ru-RU"/>
    </w:rPr>
  </w:style>
  <w:style w:type="paragraph" w:styleId="ac">
    <w:name w:val="Body Text Indent"/>
    <w:aliases w:val="Надин стиль"/>
    <w:basedOn w:val="a"/>
    <w:link w:val="ad"/>
    <w:uiPriority w:val="99"/>
    <w:rsid w:val="00D8087B"/>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aliases w:val="Надин стиль Знак"/>
    <w:basedOn w:val="a0"/>
    <w:link w:val="ac"/>
    <w:uiPriority w:val="99"/>
    <w:rsid w:val="00D8087B"/>
    <w:rPr>
      <w:rFonts w:ascii="Times New Roman" w:eastAsia="Times New Roman" w:hAnsi="Times New Roman" w:cs="Times New Roman"/>
      <w:sz w:val="28"/>
      <w:szCs w:val="24"/>
      <w:lang w:eastAsia="ru-RU"/>
    </w:rPr>
  </w:style>
  <w:style w:type="paragraph" w:styleId="21">
    <w:name w:val="Body Text 2"/>
    <w:basedOn w:val="a"/>
    <w:link w:val="22"/>
    <w:uiPriority w:val="99"/>
    <w:rsid w:val="00D8087B"/>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uiPriority w:val="99"/>
    <w:rsid w:val="00D8087B"/>
    <w:rPr>
      <w:rFonts w:ascii="Times New Roman" w:eastAsia="Times New Roman" w:hAnsi="Times New Roman" w:cs="Times New Roman"/>
      <w:sz w:val="28"/>
      <w:szCs w:val="24"/>
      <w:lang w:eastAsia="ru-RU"/>
    </w:rPr>
  </w:style>
  <w:style w:type="paragraph" w:styleId="ae">
    <w:name w:val="header"/>
    <w:basedOn w:val="a"/>
    <w:link w:val="af"/>
    <w:uiPriority w:val="99"/>
    <w:rsid w:val="00D808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D8087B"/>
    <w:rPr>
      <w:rFonts w:ascii="Times New Roman" w:eastAsia="Times New Roman" w:hAnsi="Times New Roman" w:cs="Times New Roman"/>
      <w:sz w:val="24"/>
      <w:szCs w:val="24"/>
      <w:lang w:eastAsia="ru-RU"/>
    </w:rPr>
  </w:style>
  <w:style w:type="character" w:styleId="af0">
    <w:name w:val="page number"/>
    <w:basedOn w:val="a0"/>
    <w:uiPriority w:val="99"/>
    <w:rsid w:val="00D8087B"/>
  </w:style>
  <w:style w:type="character" w:styleId="af1">
    <w:name w:val="line number"/>
    <w:basedOn w:val="a0"/>
    <w:rsid w:val="00D8087B"/>
  </w:style>
  <w:style w:type="paragraph" w:styleId="af2">
    <w:name w:val="footer"/>
    <w:basedOn w:val="a"/>
    <w:link w:val="af3"/>
    <w:uiPriority w:val="99"/>
    <w:rsid w:val="00D808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D8087B"/>
    <w:rPr>
      <w:rFonts w:ascii="Times New Roman" w:eastAsia="Times New Roman" w:hAnsi="Times New Roman" w:cs="Times New Roman"/>
      <w:sz w:val="24"/>
      <w:szCs w:val="24"/>
      <w:lang w:eastAsia="ru-RU"/>
    </w:rPr>
  </w:style>
  <w:style w:type="paragraph" w:customStyle="1" w:styleId="Heading">
    <w:name w:val="Heading"/>
    <w:rsid w:val="00D8087B"/>
    <w:pPr>
      <w:autoSpaceDE w:val="0"/>
      <w:autoSpaceDN w:val="0"/>
      <w:adjustRightInd w:val="0"/>
      <w:spacing w:after="0" w:line="240" w:lineRule="auto"/>
    </w:pPr>
    <w:rPr>
      <w:rFonts w:ascii="Arial" w:eastAsia="Times New Roman" w:hAnsi="Arial" w:cs="Arial"/>
      <w:b/>
      <w:bCs/>
      <w:lang w:eastAsia="ru-RU"/>
    </w:rPr>
  </w:style>
  <w:style w:type="paragraph" w:styleId="af4">
    <w:name w:val="Normal (Web)"/>
    <w:aliases w:val="Обычный (Web)"/>
    <w:basedOn w:val="a"/>
    <w:rsid w:val="00D80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qFormat/>
    <w:rsid w:val="00D8087B"/>
    <w:rPr>
      <w:b/>
      <w:bCs/>
    </w:rPr>
  </w:style>
  <w:style w:type="paragraph" w:customStyle="1" w:styleId="text">
    <w:name w:val="text"/>
    <w:basedOn w:val="a"/>
    <w:rsid w:val="00D8087B"/>
    <w:pPr>
      <w:spacing w:after="0" w:line="240" w:lineRule="auto"/>
      <w:ind w:firstLine="567"/>
      <w:jc w:val="both"/>
    </w:pPr>
    <w:rPr>
      <w:rFonts w:ascii="Arial" w:eastAsia="Times New Roman" w:hAnsi="Arial" w:cs="Arial"/>
      <w:sz w:val="24"/>
      <w:szCs w:val="24"/>
      <w:lang w:eastAsia="ru-RU"/>
    </w:rPr>
  </w:style>
  <w:style w:type="numbering" w:customStyle="1" w:styleId="23">
    <w:name w:val="Нет списка2"/>
    <w:next w:val="a2"/>
    <w:uiPriority w:val="99"/>
    <w:semiHidden/>
    <w:unhideWhenUsed/>
    <w:rsid w:val="00EA3EF0"/>
  </w:style>
  <w:style w:type="numbering" w:customStyle="1" w:styleId="33">
    <w:name w:val="Нет списка3"/>
    <w:next w:val="a2"/>
    <w:uiPriority w:val="99"/>
    <w:semiHidden/>
    <w:unhideWhenUsed/>
    <w:rsid w:val="00E04ABF"/>
  </w:style>
  <w:style w:type="numbering" w:customStyle="1" w:styleId="41">
    <w:name w:val="Нет списка4"/>
    <w:next w:val="a2"/>
    <w:uiPriority w:val="99"/>
    <w:semiHidden/>
    <w:unhideWhenUsed/>
    <w:rsid w:val="008A6D23"/>
  </w:style>
  <w:style w:type="character" w:customStyle="1" w:styleId="30">
    <w:name w:val="Заголовок 3 Знак"/>
    <w:basedOn w:val="a0"/>
    <w:link w:val="3"/>
    <w:uiPriority w:val="99"/>
    <w:rsid w:val="00197BCC"/>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97BC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197BCC"/>
    <w:rPr>
      <w:rFonts w:ascii="Cambria" w:eastAsia="Times New Roman" w:hAnsi="Cambria" w:cs="Times New Roman"/>
      <w:color w:val="243F60"/>
    </w:rPr>
  </w:style>
  <w:style w:type="character" w:customStyle="1" w:styleId="60">
    <w:name w:val="Заголовок 6 Знак"/>
    <w:basedOn w:val="a0"/>
    <w:link w:val="6"/>
    <w:uiPriority w:val="99"/>
    <w:rsid w:val="00197BCC"/>
    <w:rPr>
      <w:rFonts w:ascii="Times New Roman" w:eastAsia="Times New Roman" w:hAnsi="Times New Roman" w:cs="Times New Roman"/>
      <w:b/>
      <w:bCs/>
      <w:lang w:eastAsia="ru-RU"/>
    </w:rPr>
  </w:style>
  <w:style w:type="numbering" w:customStyle="1" w:styleId="51">
    <w:name w:val="Нет списка5"/>
    <w:next w:val="a2"/>
    <w:uiPriority w:val="99"/>
    <w:semiHidden/>
    <w:unhideWhenUsed/>
    <w:rsid w:val="00197BCC"/>
  </w:style>
  <w:style w:type="table" w:styleId="af6">
    <w:name w:val="Table Grid"/>
    <w:basedOn w:val="a1"/>
    <w:uiPriority w:val="99"/>
    <w:rsid w:val="00197BC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uiPriority w:val="99"/>
    <w:rsid w:val="00197BCC"/>
    <w:pPr>
      <w:autoSpaceDE w:val="0"/>
      <w:autoSpaceDN w:val="0"/>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uiPriority w:val="99"/>
    <w:rsid w:val="00197BCC"/>
    <w:rPr>
      <w:rFonts w:ascii="Times New Roman" w:eastAsia="Times New Roman" w:hAnsi="Times New Roman" w:cs="Times New Roman"/>
      <w:sz w:val="20"/>
      <w:szCs w:val="20"/>
      <w:lang w:eastAsia="ru-RU"/>
    </w:rPr>
  </w:style>
  <w:style w:type="paragraph" w:styleId="34">
    <w:name w:val="Body Text Indent 3"/>
    <w:basedOn w:val="a"/>
    <w:link w:val="35"/>
    <w:uiPriority w:val="99"/>
    <w:rsid w:val="00197BCC"/>
    <w:pPr>
      <w:spacing w:after="120" w:line="240" w:lineRule="auto"/>
      <w:ind w:left="283"/>
      <w:jc w:val="right"/>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197BCC"/>
    <w:rPr>
      <w:rFonts w:ascii="Times New Roman" w:eastAsia="Times New Roman" w:hAnsi="Times New Roman" w:cs="Times New Roman"/>
      <w:sz w:val="16"/>
      <w:szCs w:val="16"/>
      <w:lang w:eastAsia="ru-RU"/>
    </w:rPr>
  </w:style>
  <w:style w:type="paragraph" w:customStyle="1" w:styleId="af7">
    <w:name w:val="Таблицы (моноширинный)"/>
    <w:basedOn w:val="a"/>
    <w:next w:val="a"/>
    <w:uiPriority w:val="99"/>
    <w:rsid w:val="00197BC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197B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link w:val="ConsPlusNormal1"/>
    <w:rsid w:val="00197B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w:link w:val="ConsPlusNormal0"/>
    <w:locked/>
    <w:rsid w:val="00197BCC"/>
    <w:rPr>
      <w:rFonts w:ascii="Arial" w:eastAsia="Times New Roman" w:hAnsi="Arial" w:cs="Arial"/>
      <w:sz w:val="20"/>
      <w:szCs w:val="20"/>
      <w:lang w:eastAsia="ru-RU"/>
    </w:rPr>
  </w:style>
  <w:style w:type="character" w:customStyle="1" w:styleId="FontStyle12">
    <w:name w:val="Font Style12"/>
    <w:basedOn w:val="a0"/>
    <w:uiPriority w:val="99"/>
    <w:rsid w:val="00197BCC"/>
    <w:rPr>
      <w:rFonts w:ascii="Times New Roman" w:hAnsi="Times New Roman" w:cs="Times New Roman"/>
      <w:sz w:val="26"/>
      <w:szCs w:val="26"/>
    </w:rPr>
  </w:style>
  <w:style w:type="paragraph" w:customStyle="1" w:styleId="Style6">
    <w:name w:val="Style6"/>
    <w:basedOn w:val="a"/>
    <w:uiPriority w:val="99"/>
    <w:rsid w:val="00197BCC"/>
    <w:pPr>
      <w:widowControl w:val="0"/>
      <w:autoSpaceDE w:val="0"/>
      <w:autoSpaceDN w:val="0"/>
      <w:adjustRightInd w:val="0"/>
      <w:spacing w:after="0" w:line="322" w:lineRule="exact"/>
      <w:ind w:firstLine="715"/>
      <w:jc w:val="both"/>
    </w:pPr>
    <w:rPr>
      <w:rFonts w:ascii="Arial Unicode MS" w:eastAsia="Arial Unicode MS" w:hAnsi="Calibri" w:cs="Arial Unicode MS"/>
      <w:sz w:val="24"/>
      <w:szCs w:val="24"/>
      <w:lang w:eastAsia="ru-RU"/>
    </w:rPr>
  </w:style>
  <w:style w:type="character" w:customStyle="1" w:styleId="FontStyle18">
    <w:name w:val="Font Style18"/>
    <w:basedOn w:val="a0"/>
    <w:uiPriority w:val="99"/>
    <w:rsid w:val="00197BCC"/>
    <w:rPr>
      <w:rFonts w:ascii="Times New Roman" w:hAnsi="Times New Roman" w:cs="Times New Roman"/>
      <w:sz w:val="26"/>
      <w:szCs w:val="26"/>
    </w:rPr>
  </w:style>
  <w:style w:type="paragraph" w:customStyle="1" w:styleId="af8">
    <w:name w:val="Знак"/>
    <w:basedOn w:val="a"/>
    <w:rsid w:val="00197BCC"/>
    <w:pPr>
      <w:spacing w:after="160" w:line="240" w:lineRule="exact"/>
    </w:pPr>
    <w:rPr>
      <w:rFonts w:ascii="Verdana" w:eastAsia="Times New Roman" w:hAnsi="Verdana" w:cs="Times New Roman"/>
      <w:sz w:val="24"/>
      <w:szCs w:val="24"/>
      <w:lang w:val="en-US"/>
    </w:rPr>
  </w:style>
  <w:style w:type="paragraph" w:customStyle="1" w:styleId="ConsPlusCell">
    <w:name w:val="ConsPlusCell"/>
    <w:uiPriority w:val="99"/>
    <w:rsid w:val="00197BC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TitleChar">
    <w:name w:val="Title Char"/>
    <w:uiPriority w:val="99"/>
    <w:locked/>
    <w:rsid w:val="00197BCC"/>
    <w:rPr>
      <w:b/>
      <w:sz w:val="28"/>
    </w:rPr>
  </w:style>
  <w:style w:type="character" w:customStyle="1" w:styleId="12">
    <w:name w:val="Название Знак1"/>
    <w:uiPriority w:val="99"/>
    <w:rsid w:val="00197BCC"/>
    <w:rPr>
      <w:rFonts w:ascii="Cambria" w:hAnsi="Cambria"/>
      <w:color w:val="17365D"/>
      <w:spacing w:val="5"/>
      <w:kern w:val="28"/>
      <w:sz w:val="52"/>
    </w:rPr>
  </w:style>
  <w:style w:type="paragraph" w:styleId="af9">
    <w:name w:val="List Paragraph"/>
    <w:basedOn w:val="a"/>
    <w:uiPriority w:val="99"/>
    <w:qFormat/>
    <w:rsid w:val="00197BCC"/>
    <w:pPr>
      <w:ind w:left="720"/>
      <w:contextualSpacing/>
    </w:pPr>
    <w:rPr>
      <w:rFonts w:ascii="Calibri" w:eastAsia="Times New Roman" w:hAnsi="Calibri" w:cs="Times New Roman"/>
      <w:lang w:eastAsia="ru-RU"/>
    </w:rPr>
  </w:style>
  <w:style w:type="paragraph" w:customStyle="1" w:styleId="ConsNormal">
    <w:name w:val="ConsNormal"/>
    <w:uiPriority w:val="99"/>
    <w:rsid w:val="00197BC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Знак Знак Знак Знак Знак Знак Знак"/>
    <w:basedOn w:val="a"/>
    <w:uiPriority w:val="99"/>
    <w:rsid w:val="00197BC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61">
    <w:name w:val="Знак Знак6"/>
    <w:uiPriority w:val="99"/>
    <w:locked/>
    <w:rsid w:val="00197BCC"/>
    <w:rPr>
      <w:lang w:val="ru-RU" w:eastAsia="ru-RU"/>
    </w:rPr>
  </w:style>
  <w:style w:type="character" w:customStyle="1" w:styleId="13">
    <w:name w:val="Текст выноски Знак1"/>
    <w:uiPriority w:val="99"/>
    <w:rsid w:val="00197BCC"/>
    <w:rPr>
      <w:rFonts w:ascii="Tahoma" w:hAnsi="Tahoma"/>
      <w:sz w:val="16"/>
    </w:rPr>
  </w:style>
  <w:style w:type="paragraph" w:customStyle="1" w:styleId="14">
    <w:name w:val="Знак Знак Знак Знак Знак Знак Знак1"/>
    <w:basedOn w:val="a"/>
    <w:uiPriority w:val="99"/>
    <w:rsid w:val="00197BC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26">
    <w:name w:val="Знак Знак2"/>
    <w:uiPriority w:val="99"/>
    <w:rsid w:val="00197BCC"/>
    <w:rPr>
      <w:b/>
      <w:sz w:val="28"/>
    </w:rPr>
  </w:style>
  <w:style w:type="character" w:customStyle="1" w:styleId="42">
    <w:name w:val="Знак Знак4"/>
    <w:uiPriority w:val="99"/>
    <w:locked/>
    <w:rsid w:val="00197BCC"/>
    <w:rPr>
      <w:b/>
      <w:sz w:val="28"/>
      <w:lang w:val="ru-RU" w:eastAsia="ru-RU"/>
    </w:rPr>
  </w:style>
  <w:style w:type="character" w:customStyle="1" w:styleId="610">
    <w:name w:val="Знак Знак61"/>
    <w:uiPriority w:val="99"/>
    <w:locked/>
    <w:rsid w:val="00197BCC"/>
    <w:rPr>
      <w:rFonts w:cs="Times New Roman"/>
      <w:sz w:val="24"/>
      <w:szCs w:val="24"/>
      <w:lang w:val="ru-RU" w:eastAsia="ru-RU" w:bidi="ar-SA"/>
    </w:rPr>
  </w:style>
  <w:style w:type="numbering" w:customStyle="1" w:styleId="62">
    <w:name w:val="Нет списка6"/>
    <w:next w:val="a2"/>
    <w:uiPriority w:val="99"/>
    <w:semiHidden/>
    <w:unhideWhenUsed/>
    <w:rsid w:val="003A4577"/>
  </w:style>
  <w:style w:type="numbering" w:customStyle="1" w:styleId="7">
    <w:name w:val="Нет списка7"/>
    <w:next w:val="a2"/>
    <w:uiPriority w:val="99"/>
    <w:semiHidden/>
    <w:unhideWhenUsed/>
    <w:rsid w:val="00207ED8"/>
  </w:style>
  <w:style w:type="numbering" w:customStyle="1" w:styleId="8">
    <w:name w:val="Нет списка8"/>
    <w:next w:val="a2"/>
    <w:uiPriority w:val="99"/>
    <w:semiHidden/>
    <w:unhideWhenUsed/>
    <w:rsid w:val="00326625"/>
  </w:style>
  <w:style w:type="character" w:styleId="afb">
    <w:name w:val="Unresolved Mention"/>
    <w:basedOn w:val="a0"/>
    <w:uiPriority w:val="99"/>
    <w:semiHidden/>
    <w:unhideWhenUsed/>
    <w:rsid w:val="009E49F3"/>
    <w:rPr>
      <w:color w:val="605E5C"/>
      <w:shd w:val="clear" w:color="auto" w:fill="E1DFDD"/>
    </w:rPr>
  </w:style>
  <w:style w:type="numbering" w:customStyle="1" w:styleId="9">
    <w:name w:val="Нет списка9"/>
    <w:next w:val="a2"/>
    <w:uiPriority w:val="99"/>
    <w:semiHidden/>
    <w:unhideWhenUsed/>
    <w:rsid w:val="009339E7"/>
  </w:style>
  <w:style w:type="numbering" w:customStyle="1" w:styleId="100">
    <w:name w:val="Нет списка10"/>
    <w:next w:val="a2"/>
    <w:uiPriority w:val="99"/>
    <w:semiHidden/>
    <w:unhideWhenUsed/>
    <w:rsid w:val="00224467"/>
  </w:style>
  <w:style w:type="table" w:customStyle="1" w:styleId="15">
    <w:name w:val="Сетка таблицы1"/>
    <w:basedOn w:val="a1"/>
    <w:next w:val="af6"/>
    <w:rsid w:val="0022446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22446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E232F4"/>
  </w:style>
  <w:style w:type="paragraph" w:customStyle="1" w:styleId="Style4">
    <w:name w:val="Style4"/>
    <w:basedOn w:val="a"/>
    <w:uiPriority w:val="99"/>
    <w:rsid w:val="00E232F4"/>
    <w:pPr>
      <w:widowControl w:val="0"/>
      <w:autoSpaceDE w:val="0"/>
      <w:autoSpaceDN w:val="0"/>
      <w:adjustRightInd w:val="0"/>
      <w:spacing w:after="0" w:line="276"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E232F4"/>
    <w:pPr>
      <w:widowControl w:val="0"/>
      <w:autoSpaceDE w:val="0"/>
      <w:autoSpaceDN w:val="0"/>
      <w:adjustRightInd w:val="0"/>
      <w:spacing w:after="0" w:line="300" w:lineRule="exact"/>
      <w:ind w:firstLine="703"/>
      <w:jc w:val="both"/>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E232F4"/>
    <w:rPr>
      <w:rFonts w:ascii="Times New Roman" w:hAnsi="Times New Roman" w:cs="Times New Roman"/>
      <w:sz w:val="24"/>
      <w:szCs w:val="24"/>
    </w:rPr>
  </w:style>
  <w:style w:type="paragraph" w:customStyle="1" w:styleId="ConsNonformat">
    <w:name w:val="ConsNonformat"/>
    <w:rsid w:val="00E232F4"/>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c">
    <w:name w:val="Document Map"/>
    <w:basedOn w:val="a"/>
    <w:link w:val="afd"/>
    <w:uiPriority w:val="99"/>
    <w:semiHidden/>
    <w:unhideWhenUsed/>
    <w:rsid w:val="00E232F4"/>
    <w:pPr>
      <w:spacing w:after="0" w:line="240" w:lineRule="auto"/>
    </w:pPr>
    <w:rPr>
      <w:rFonts w:ascii="Tahoma" w:eastAsia="Times New Roman" w:hAnsi="Tahoma" w:cs="Tahoma"/>
      <w:sz w:val="16"/>
      <w:szCs w:val="16"/>
      <w:lang w:eastAsia="ru-RU"/>
    </w:rPr>
  </w:style>
  <w:style w:type="character" w:customStyle="1" w:styleId="afd">
    <w:name w:val="Схема документа Знак"/>
    <w:basedOn w:val="a0"/>
    <w:link w:val="afc"/>
    <w:uiPriority w:val="99"/>
    <w:semiHidden/>
    <w:rsid w:val="00E232F4"/>
    <w:rPr>
      <w:rFonts w:ascii="Tahoma" w:eastAsia="Times New Roman" w:hAnsi="Tahoma" w:cs="Tahoma"/>
      <w:sz w:val="16"/>
      <w:szCs w:val="16"/>
      <w:lang w:eastAsia="ru-RU"/>
    </w:rPr>
  </w:style>
  <w:style w:type="character" w:customStyle="1" w:styleId="blk">
    <w:name w:val="blk"/>
    <w:basedOn w:val="a0"/>
    <w:rsid w:val="00E232F4"/>
  </w:style>
  <w:style w:type="table" w:customStyle="1" w:styleId="111">
    <w:name w:val="Сетка таблицы11"/>
    <w:basedOn w:val="a1"/>
    <w:next w:val="af6"/>
    <w:uiPriority w:val="59"/>
    <w:rsid w:val="00E232F4"/>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232F4"/>
  </w:style>
  <w:style w:type="table" w:customStyle="1" w:styleId="27">
    <w:name w:val="Сетка таблицы2"/>
    <w:basedOn w:val="a1"/>
    <w:next w:val="af6"/>
    <w:uiPriority w:val="59"/>
    <w:rsid w:val="00E232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E232F4"/>
  </w:style>
  <w:style w:type="numbering" w:customStyle="1" w:styleId="310">
    <w:name w:val="Нет списка31"/>
    <w:next w:val="a2"/>
    <w:uiPriority w:val="99"/>
    <w:semiHidden/>
    <w:unhideWhenUsed/>
    <w:rsid w:val="00E232F4"/>
  </w:style>
  <w:style w:type="numbering" w:customStyle="1" w:styleId="1110">
    <w:name w:val="Нет списка111"/>
    <w:next w:val="a2"/>
    <w:uiPriority w:val="99"/>
    <w:semiHidden/>
    <w:unhideWhenUsed/>
    <w:rsid w:val="00E232F4"/>
  </w:style>
  <w:style w:type="numbering" w:customStyle="1" w:styleId="211">
    <w:name w:val="Нет списка211"/>
    <w:next w:val="a2"/>
    <w:uiPriority w:val="99"/>
    <w:semiHidden/>
    <w:unhideWhenUsed/>
    <w:rsid w:val="00E232F4"/>
  </w:style>
  <w:style w:type="paragraph" w:customStyle="1" w:styleId="28">
    <w:name w:val="Знак2"/>
    <w:basedOn w:val="a"/>
    <w:rsid w:val="00E232F4"/>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11">
    <w:name w:val="Нет списка311"/>
    <w:next w:val="a2"/>
    <w:uiPriority w:val="99"/>
    <w:semiHidden/>
    <w:unhideWhenUsed/>
    <w:rsid w:val="00E232F4"/>
  </w:style>
  <w:style w:type="table" w:customStyle="1" w:styleId="36">
    <w:name w:val="Сетка таблицы3"/>
    <w:basedOn w:val="a1"/>
    <w:next w:val="af6"/>
    <w:uiPriority w:val="99"/>
    <w:rsid w:val="00E232F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E232F4"/>
  </w:style>
  <w:style w:type="numbering" w:customStyle="1" w:styleId="510">
    <w:name w:val="Нет списка51"/>
    <w:next w:val="a2"/>
    <w:uiPriority w:val="99"/>
    <w:semiHidden/>
    <w:unhideWhenUsed/>
    <w:rsid w:val="00E232F4"/>
  </w:style>
  <w:style w:type="numbering" w:customStyle="1" w:styleId="121">
    <w:name w:val="Нет списка121"/>
    <w:next w:val="a2"/>
    <w:uiPriority w:val="99"/>
    <w:semiHidden/>
    <w:unhideWhenUsed/>
    <w:rsid w:val="00E232F4"/>
  </w:style>
  <w:style w:type="numbering" w:customStyle="1" w:styleId="220">
    <w:name w:val="Нет списка22"/>
    <w:next w:val="a2"/>
    <w:uiPriority w:val="99"/>
    <w:semiHidden/>
    <w:unhideWhenUsed/>
    <w:rsid w:val="00E232F4"/>
  </w:style>
  <w:style w:type="numbering" w:customStyle="1" w:styleId="320">
    <w:name w:val="Нет списка32"/>
    <w:next w:val="a2"/>
    <w:uiPriority w:val="99"/>
    <w:semiHidden/>
    <w:unhideWhenUsed/>
    <w:rsid w:val="00E232F4"/>
  </w:style>
  <w:style w:type="numbering" w:customStyle="1" w:styleId="411">
    <w:name w:val="Нет списка411"/>
    <w:next w:val="a2"/>
    <w:uiPriority w:val="99"/>
    <w:semiHidden/>
    <w:unhideWhenUsed/>
    <w:rsid w:val="00E232F4"/>
  </w:style>
  <w:style w:type="numbering" w:customStyle="1" w:styleId="130">
    <w:name w:val="Нет списка13"/>
    <w:next w:val="a2"/>
    <w:uiPriority w:val="99"/>
    <w:semiHidden/>
    <w:unhideWhenUsed/>
    <w:rsid w:val="00E232F4"/>
  </w:style>
  <w:style w:type="table" w:customStyle="1" w:styleId="122">
    <w:name w:val="Сетка таблицы12"/>
    <w:basedOn w:val="a1"/>
    <w:next w:val="af6"/>
    <w:uiPriority w:val="59"/>
    <w:rsid w:val="00E232F4"/>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E232F4"/>
  </w:style>
  <w:style w:type="numbering" w:customStyle="1" w:styleId="230">
    <w:name w:val="Нет списка23"/>
    <w:next w:val="a2"/>
    <w:uiPriority w:val="99"/>
    <w:semiHidden/>
    <w:unhideWhenUsed/>
    <w:rsid w:val="00E232F4"/>
  </w:style>
  <w:style w:type="numbering" w:customStyle="1" w:styleId="330">
    <w:name w:val="Нет списка33"/>
    <w:next w:val="a2"/>
    <w:uiPriority w:val="99"/>
    <w:semiHidden/>
    <w:unhideWhenUsed/>
    <w:rsid w:val="00E232F4"/>
  </w:style>
  <w:style w:type="numbering" w:customStyle="1" w:styleId="112">
    <w:name w:val="Нет списка112"/>
    <w:next w:val="a2"/>
    <w:uiPriority w:val="99"/>
    <w:semiHidden/>
    <w:unhideWhenUsed/>
    <w:rsid w:val="00E232F4"/>
  </w:style>
  <w:style w:type="numbering" w:customStyle="1" w:styleId="212">
    <w:name w:val="Нет списка212"/>
    <w:next w:val="a2"/>
    <w:uiPriority w:val="99"/>
    <w:semiHidden/>
    <w:unhideWhenUsed/>
    <w:rsid w:val="00E232F4"/>
  </w:style>
  <w:style w:type="numbering" w:customStyle="1" w:styleId="312">
    <w:name w:val="Нет списка312"/>
    <w:next w:val="a2"/>
    <w:uiPriority w:val="99"/>
    <w:semiHidden/>
    <w:unhideWhenUsed/>
    <w:rsid w:val="00E232F4"/>
  </w:style>
  <w:style w:type="numbering" w:customStyle="1" w:styleId="420">
    <w:name w:val="Нет списка42"/>
    <w:next w:val="a2"/>
    <w:uiPriority w:val="99"/>
    <w:semiHidden/>
    <w:unhideWhenUsed/>
    <w:rsid w:val="00E232F4"/>
  </w:style>
  <w:style w:type="numbering" w:customStyle="1" w:styleId="52">
    <w:name w:val="Нет списка52"/>
    <w:next w:val="a2"/>
    <w:uiPriority w:val="99"/>
    <w:semiHidden/>
    <w:unhideWhenUsed/>
    <w:rsid w:val="00E232F4"/>
  </w:style>
  <w:style w:type="numbering" w:customStyle="1" w:styleId="1220">
    <w:name w:val="Нет списка122"/>
    <w:next w:val="a2"/>
    <w:uiPriority w:val="99"/>
    <w:semiHidden/>
    <w:unhideWhenUsed/>
    <w:rsid w:val="00E232F4"/>
  </w:style>
  <w:style w:type="numbering" w:customStyle="1" w:styleId="221">
    <w:name w:val="Нет списка221"/>
    <w:next w:val="a2"/>
    <w:uiPriority w:val="99"/>
    <w:semiHidden/>
    <w:unhideWhenUsed/>
    <w:rsid w:val="00E232F4"/>
  </w:style>
  <w:style w:type="numbering" w:customStyle="1" w:styleId="321">
    <w:name w:val="Нет списка321"/>
    <w:next w:val="a2"/>
    <w:uiPriority w:val="99"/>
    <w:semiHidden/>
    <w:unhideWhenUsed/>
    <w:rsid w:val="00E232F4"/>
  </w:style>
  <w:style w:type="numbering" w:customStyle="1" w:styleId="412">
    <w:name w:val="Нет списка412"/>
    <w:next w:val="a2"/>
    <w:uiPriority w:val="99"/>
    <w:semiHidden/>
    <w:unhideWhenUsed/>
    <w:rsid w:val="00E232F4"/>
  </w:style>
  <w:style w:type="numbering" w:customStyle="1" w:styleId="150">
    <w:name w:val="Нет списка15"/>
    <w:next w:val="a2"/>
    <w:uiPriority w:val="99"/>
    <w:semiHidden/>
    <w:unhideWhenUsed/>
    <w:rsid w:val="00E232F4"/>
  </w:style>
  <w:style w:type="table" w:customStyle="1" w:styleId="131">
    <w:name w:val="Сетка таблицы13"/>
    <w:basedOn w:val="a1"/>
    <w:next w:val="af6"/>
    <w:uiPriority w:val="59"/>
    <w:rsid w:val="00E232F4"/>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unhideWhenUsed/>
    <w:locked/>
    <w:rsid w:val="00E232F4"/>
  </w:style>
  <w:style w:type="numbering" w:customStyle="1" w:styleId="240">
    <w:name w:val="Нет списка24"/>
    <w:next w:val="a2"/>
    <w:uiPriority w:val="99"/>
    <w:unhideWhenUsed/>
    <w:locked/>
    <w:rsid w:val="00E232F4"/>
  </w:style>
  <w:style w:type="numbering" w:customStyle="1" w:styleId="340">
    <w:name w:val="Нет списка34"/>
    <w:next w:val="a2"/>
    <w:uiPriority w:val="99"/>
    <w:unhideWhenUsed/>
    <w:locked/>
    <w:rsid w:val="00E232F4"/>
  </w:style>
  <w:style w:type="numbering" w:customStyle="1" w:styleId="113">
    <w:name w:val="Нет списка113"/>
    <w:next w:val="a2"/>
    <w:uiPriority w:val="99"/>
    <w:semiHidden/>
    <w:unhideWhenUsed/>
    <w:rsid w:val="00E232F4"/>
  </w:style>
  <w:style w:type="numbering" w:customStyle="1" w:styleId="213">
    <w:name w:val="Нет списка213"/>
    <w:next w:val="a2"/>
    <w:uiPriority w:val="99"/>
    <w:semiHidden/>
    <w:unhideWhenUsed/>
    <w:rsid w:val="00E232F4"/>
  </w:style>
  <w:style w:type="numbering" w:customStyle="1" w:styleId="313">
    <w:name w:val="Нет списка313"/>
    <w:next w:val="a2"/>
    <w:uiPriority w:val="99"/>
    <w:semiHidden/>
    <w:unhideWhenUsed/>
    <w:rsid w:val="00E232F4"/>
  </w:style>
  <w:style w:type="numbering" w:customStyle="1" w:styleId="43">
    <w:name w:val="Нет списка43"/>
    <w:next w:val="a2"/>
    <w:uiPriority w:val="99"/>
    <w:unhideWhenUsed/>
    <w:locked/>
    <w:rsid w:val="00E232F4"/>
  </w:style>
  <w:style w:type="numbering" w:customStyle="1" w:styleId="53">
    <w:name w:val="Нет списка53"/>
    <w:next w:val="a2"/>
    <w:uiPriority w:val="99"/>
    <w:unhideWhenUsed/>
    <w:locked/>
    <w:rsid w:val="00E232F4"/>
  </w:style>
  <w:style w:type="numbering" w:customStyle="1" w:styleId="123">
    <w:name w:val="Нет списка123"/>
    <w:next w:val="a2"/>
    <w:uiPriority w:val="99"/>
    <w:semiHidden/>
    <w:unhideWhenUsed/>
    <w:rsid w:val="00E232F4"/>
  </w:style>
  <w:style w:type="numbering" w:customStyle="1" w:styleId="222">
    <w:name w:val="Нет списка222"/>
    <w:next w:val="a2"/>
    <w:uiPriority w:val="99"/>
    <w:semiHidden/>
    <w:unhideWhenUsed/>
    <w:rsid w:val="00E232F4"/>
  </w:style>
  <w:style w:type="numbering" w:customStyle="1" w:styleId="322">
    <w:name w:val="Нет списка322"/>
    <w:next w:val="a2"/>
    <w:uiPriority w:val="99"/>
    <w:semiHidden/>
    <w:unhideWhenUsed/>
    <w:rsid w:val="00E232F4"/>
  </w:style>
  <w:style w:type="numbering" w:customStyle="1" w:styleId="413">
    <w:name w:val="Нет списка413"/>
    <w:next w:val="a2"/>
    <w:uiPriority w:val="99"/>
    <w:semiHidden/>
    <w:unhideWhenUsed/>
    <w:rsid w:val="00E23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454">
      <w:bodyDiv w:val="1"/>
      <w:marLeft w:val="0"/>
      <w:marRight w:val="0"/>
      <w:marTop w:val="0"/>
      <w:marBottom w:val="0"/>
      <w:divBdr>
        <w:top w:val="none" w:sz="0" w:space="0" w:color="auto"/>
        <w:left w:val="none" w:sz="0" w:space="0" w:color="auto"/>
        <w:bottom w:val="none" w:sz="0" w:space="0" w:color="auto"/>
        <w:right w:val="none" w:sz="0" w:space="0" w:color="auto"/>
      </w:divBdr>
      <w:divsChild>
        <w:div w:id="1098522232">
          <w:marLeft w:val="0"/>
          <w:marRight w:val="0"/>
          <w:marTop w:val="0"/>
          <w:marBottom w:val="0"/>
          <w:divBdr>
            <w:top w:val="none" w:sz="0" w:space="0" w:color="auto"/>
            <w:left w:val="none" w:sz="0" w:space="0" w:color="auto"/>
            <w:bottom w:val="none" w:sz="0" w:space="0" w:color="auto"/>
            <w:right w:val="none" w:sz="0" w:space="0" w:color="auto"/>
          </w:divBdr>
          <w:divsChild>
            <w:div w:id="538317647">
              <w:marLeft w:val="0"/>
              <w:marRight w:val="0"/>
              <w:marTop w:val="0"/>
              <w:marBottom w:val="0"/>
              <w:divBdr>
                <w:top w:val="none" w:sz="0" w:space="0" w:color="auto"/>
                <w:left w:val="none" w:sz="0" w:space="0" w:color="auto"/>
                <w:bottom w:val="none" w:sz="0" w:space="0" w:color="auto"/>
                <w:right w:val="none" w:sz="0" w:space="0" w:color="auto"/>
              </w:divBdr>
              <w:divsChild>
                <w:div w:id="686447660">
                  <w:marLeft w:val="0"/>
                  <w:marRight w:val="0"/>
                  <w:marTop w:val="0"/>
                  <w:marBottom w:val="0"/>
                  <w:divBdr>
                    <w:top w:val="none" w:sz="0" w:space="0" w:color="auto"/>
                    <w:left w:val="none" w:sz="0" w:space="0" w:color="auto"/>
                    <w:bottom w:val="none" w:sz="0" w:space="0" w:color="auto"/>
                    <w:right w:val="none" w:sz="0" w:space="0" w:color="auto"/>
                  </w:divBdr>
                  <w:divsChild>
                    <w:div w:id="103427105">
                      <w:marLeft w:val="0"/>
                      <w:marRight w:val="0"/>
                      <w:marTop w:val="0"/>
                      <w:marBottom w:val="0"/>
                      <w:divBdr>
                        <w:top w:val="none" w:sz="0" w:space="0" w:color="auto"/>
                        <w:left w:val="none" w:sz="0" w:space="0" w:color="auto"/>
                        <w:bottom w:val="none" w:sz="0" w:space="0" w:color="auto"/>
                        <w:right w:val="none" w:sz="0" w:space="0" w:color="auto"/>
                      </w:divBdr>
                    </w:div>
                    <w:div w:id="364447098">
                      <w:marLeft w:val="0"/>
                      <w:marRight w:val="0"/>
                      <w:marTop w:val="0"/>
                      <w:marBottom w:val="0"/>
                      <w:divBdr>
                        <w:top w:val="none" w:sz="0" w:space="0" w:color="auto"/>
                        <w:left w:val="none" w:sz="0" w:space="0" w:color="auto"/>
                        <w:bottom w:val="none" w:sz="0" w:space="0" w:color="auto"/>
                        <w:right w:val="none" w:sz="0" w:space="0" w:color="auto"/>
                      </w:divBdr>
                    </w:div>
                    <w:div w:id="382288822">
                      <w:marLeft w:val="0"/>
                      <w:marRight w:val="0"/>
                      <w:marTop w:val="0"/>
                      <w:marBottom w:val="0"/>
                      <w:divBdr>
                        <w:top w:val="none" w:sz="0" w:space="0" w:color="auto"/>
                        <w:left w:val="none" w:sz="0" w:space="0" w:color="auto"/>
                        <w:bottom w:val="none" w:sz="0" w:space="0" w:color="auto"/>
                        <w:right w:val="none" w:sz="0" w:space="0" w:color="auto"/>
                      </w:divBdr>
                    </w:div>
                    <w:div w:id="459498176">
                      <w:marLeft w:val="0"/>
                      <w:marRight w:val="0"/>
                      <w:marTop w:val="0"/>
                      <w:marBottom w:val="0"/>
                      <w:divBdr>
                        <w:top w:val="none" w:sz="0" w:space="0" w:color="auto"/>
                        <w:left w:val="none" w:sz="0" w:space="0" w:color="auto"/>
                        <w:bottom w:val="none" w:sz="0" w:space="0" w:color="auto"/>
                        <w:right w:val="none" w:sz="0" w:space="0" w:color="auto"/>
                      </w:divBdr>
                    </w:div>
                    <w:div w:id="554121632">
                      <w:marLeft w:val="0"/>
                      <w:marRight w:val="0"/>
                      <w:marTop w:val="0"/>
                      <w:marBottom w:val="0"/>
                      <w:divBdr>
                        <w:top w:val="none" w:sz="0" w:space="0" w:color="auto"/>
                        <w:left w:val="none" w:sz="0" w:space="0" w:color="auto"/>
                        <w:bottom w:val="none" w:sz="0" w:space="0" w:color="auto"/>
                        <w:right w:val="none" w:sz="0" w:space="0" w:color="auto"/>
                      </w:divBdr>
                    </w:div>
                    <w:div w:id="743919684">
                      <w:marLeft w:val="0"/>
                      <w:marRight w:val="0"/>
                      <w:marTop w:val="0"/>
                      <w:marBottom w:val="0"/>
                      <w:divBdr>
                        <w:top w:val="none" w:sz="0" w:space="0" w:color="auto"/>
                        <w:left w:val="none" w:sz="0" w:space="0" w:color="auto"/>
                        <w:bottom w:val="none" w:sz="0" w:space="0" w:color="auto"/>
                        <w:right w:val="none" w:sz="0" w:space="0" w:color="auto"/>
                      </w:divBdr>
                    </w:div>
                    <w:div w:id="817965492">
                      <w:marLeft w:val="0"/>
                      <w:marRight w:val="0"/>
                      <w:marTop w:val="0"/>
                      <w:marBottom w:val="0"/>
                      <w:divBdr>
                        <w:top w:val="none" w:sz="0" w:space="0" w:color="auto"/>
                        <w:left w:val="none" w:sz="0" w:space="0" w:color="auto"/>
                        <w:bottom w:val="none" w:sz="0" w:space="0" w:color="auto"/>
                        <w:right w:val="none" w:sz="0" w:space="0" w:color="auto"/>
                      </w:divBdr>
                    </w:div>
                    <w:div w:id="833758966">
                      <w:marLeft w:val="0"/>
                      <w:marRight w:val="0"/>
                      <w:marTop w:val="0"/>
                      <w:marBottom w:val="0"/>
                      <w:divBdr>
                        <w:top w:val="none" w:sz="0" w:space="0" w:color="auto"/>
                        <w:left w:val="none" w:sz="0" w:space="0" w:color="auto"/>
                        <w:bottom w:val="none" w:sz="0" w:space="0" w:color="auto"/>
                        <w:right w:val="none" w:sz="0" w:space="0" w:color="auto"/>
                      </w:divBdr>
                    </w:div>
                    <w:div w:id="989674627">
                      <w:marLeft w:val="0"/>
                      <w:marRight w:val="0"/>
                      <w:marTop w:val="0"/>
                      <w:marBottom w:val="0"/>
                      <w:divBdr>
                        <w:top w:val="none" w:sz="0" w:space="0" w:color="auto"/>
                        <w:left w:val="none" w:sz="0" w:space="0" w:color="auto"/>
                        <w:bottom w:val="none" w:sz="0" w:space="0" w:color="auto"/>
                        <w:right w:val="none" w:sz="0" w:space="0" w:color="auto"/>
                      </w:divBdr>
                      <w:divsChild>
                        <w:div w:id="159666040">
                          <w:marLeft w:val="0"/>
                          <w:marRight w:val="0"/>
                          <w:marTop w:val="0"/>
                          <w:marBottom w:val="0"/>
                          <w:divBdr>
                            <w:top w:val="none" w:sz="0" w:space="0" w:color="auto"/>
                            <w:left w:val="none" w:sz="0" w:space="0" w:color="auto"/>
                            <w:bottom w:val="none" w:sz="0" w:space="0" w:color="auto"/>
                            <w:right w:val="none" w:sz="0" w:space="0" w:color="auto"/>
                          </w:divBdr>
                        </w:div>
                        <w:div w:id="1083915573">
                          <w:marLeft w:val="0"/>
                          <w:marRight w:val="0"/>
                          <w:marTop w:val="0"/>
                          <w:marBottom w:val="0"/>
                          <w:divBdr>
                            <w:top w:val="none" w:sz="0" w:space="0" w:color="auto"/>
                            <w:left w:val="none" w:sz="0" w:space="0" w:color="auto"/>
                            <w:bottom w:val="none" w:sz="0" w:space="0" w:color="auto"/>
                            <w:right w:val="none" w:sz="0" w:space="0" w:color="auto"/>
                          </w:divBdr>
                        </w:div>
                      </w:divsChild>
                    </w:div>
                    <w:div w:id="1060519704">
                      <w:marLeft w:val="0"/>
                      <w:marRight w:val="0"/>
                      <w:marTop w:val="0"/>
                      <w:marBottom w:val="0"/>
                      <w:divBdr>
                        <w:top w:val="none" w:sz="0" w:space="0" w:color="auto"/>
                        <w:left w:val="none" w:sz="0" w:space="0" w:color="auto"/>
                        <w:bottom w:val="none" w:sz="0" w:space="0" w:color="auto"/>
                        <w:right w:val="none" w:sz="0" w:space="0" w:color="auto"/>
                      </w:divBdr>
                    </w:div>
                    <w:div w:id="1104349164">
                      <w:marLeft w:val="0"/>
                      <w:marRight w:val="0"/>
                      <w:marTop w:val="0"/>
                      <w:marBottom w:val="0"/>
                      <w:divBdr>
                        <w:top w:val="none" w:sz="0" w:space="0" w:color="auto"/>
                        <w:left w:val="none" w:sz="0" w:space="0" w:color="auto"/>
                        <w:bottom w:val="none" w:sz="0" w:space="0" w:color="auto"/>
                        <w:right w:val="none" w:sz="0" w:space="0" w:color="auto"/>
                      </w:divBdr>
                    </w:div>
                    <w:div w:id="1122769197">
                      <w:marLeft w:val="0"/>
                      <w:marRight w:val="0"/>
                      <w:marTop w:val="0"/>
                      <w:marBottom w:val="0"/>
                      <w:divBdr>
                        <w:top w:val="none" w:sz="0" w:space="0" w:color="auto"/>
                        <w:left w:val="none" w:sz="0" w:space="0" w:color="auto"/>
                        <w:bottom w:val="none" w:sz="0" w:space="0" w:color="auto"/>
                        <w:right w:val="none" w:sz="0" w:space="0" w:color="auto"/>
                      </w:divBdr>
                    </w:div>
                    <w:div w:id="1151336874">
                      <w:marLeft w:val="0"/>
                      <w:marRight w:val="0"/>
                      <w:marTop w:val="0"/>
                      <w:marBottom w:val="0"/>
                      <w:divBdr>
                        <w:top w:val="none" w:sz="0" w:space="0" w:color="auto"/>
                        <w:left w:val="none" w:sz="0" w:space="0" w:color="auto"/>
                        <w:bottom w:val="none" w:sz="0" w:space="0" w:color="auto"/>
                        <w:right w:val="none" w:sz="0" w:space="0" w:color="auto"/>
                      </w:divBdr>
                    </w:div>
                    <w:div w:id="1236821581">
                      <w:marLeft w:val="0"/>
                      <w:marRight w:val="0"/>
                      <w:marTop w:val="0"/>
                      <w:marBottom w:val="0"/>
                      <w:divBdr>
                        <w:top w:val="none" w:sz="0" w:space="0" w:color="auto"/>
                        <w:left w:val="none" w:sz="0" w:space="0" w:color="auto"/>
                        <w:bottom w:val="none" w:sz="0" w:space="0" w:color="auto"/>
                        <w:right w:val="none" w:sz="0" w:space="0" w:color="auto"/>
                      </w:divBdr>
                    </w:div>
                    <w:div w:id="1248491933">
                      <w:marLeft w:val="0"/>
                      <w:marRight w:val="0"/>
                      <w:marTop w:val="0"/>
                      <w:marBottom w:val="0"/>
                      <w:divBdr>
                        <w:top w:val="none" w:sz="0" w:space="0" w:color="auto"/>
                        <w:left w:val="none" w:sz="0" w:space="0" w:color="auto"/>
                        <w:bottom w:val="none" w:sz="0" w:space="0" w:color="auto"/>
                        <w:right w:val="none" w:sz="0" w:space="0" w:color="auto"/>
                      </w:divBdr>
                    </w:div>
                    <w:div w:id="1265726344">
                      <w:marLeft w:val="0"/>
                      <w:marRight w:val="0"/>
                      <w:marTop w:val="0"/>
                      <w:marBottom w:val="0"/>
                      <w:divBdr>
                        <w:top w:val="none" w:sz="0" w:space="0" w:color="auto"/>
                        <w:left w:val="none" w:sz="0" w:space="0" w:color="auto"/>
                        <w:bottom w:val="none" w:sz="0" w:space="0" w:color="auto"/>
                        <w:right w:val="none" w:sz="0" w:space="0" w:color="auto"/>
                      </w:divBdr>
                    </w:div>
                    <w:div w:id="1295941334">
                      <w:marLeft w:val="0"/>
                      <w:marRight w:val="0"/>
                      <w:marTop w:val="0"/>
                      <w:marBottom w:val="0"/>
                      <w:divBdr>
                        <w:top w:val="none" w:sz="0" w:space="0" w:color="auto"/>
                        <w:left w:val="none" w:sz="0" w:space="0" w:color="auto"/>
                        <w:bottom w:val="none" w:sz="0" w:space="0" w:color="auto"/>
                        <w:right w:val="none" w:sz="0" w:space="0" w:color="auto"/>
                      </w:divBdr>
                    </w:div>
                    <w:div w:id="1337611533">
                      <w:marLeft w:val="0"/>
                      <w:marRight w:val="0"/>
                      <w:marTop w:val="0"/>
                      <w:marBottom w:val="0"/>
                      <w:divBdr>
                        <w:top w:val="none" w:sz="0" w:space="0" w:color="auto"/>
                        <w:left w:val="none" w:sz="0" w:space="0" w:color="auto"/>
                        <w:bottom w:val="none" w:sz="0" w:space="0" w:color="auto"/>
                        <w:right w:val="none" w:sz="0" w:space="0" w:color="auto"/>
                      </w:divBdr>
                    </w:div>
                    <w:div w:id="1383334243">
                      <w:marLeft w:val="0"/>
                      <w:marRight w:val="0"/>
                      <w:marTop w:val="0"/>
                      <w:marBottom w:val="0"/>
                      <w:divBdr>
                        <w:top w:val="none" w:sz="0" w:space="0" w:color="auto"/>
                        <w:left w:val="none" w:sz="0" w:space="0" w:color="auto"/>
                        <w:bottom w:val="none" w:sz="0" w:space="0" w:color="auto"/>
                        <w:right w:val="none" w:sz="0" w:space="0" w:color="auto"/>
                      </w:divBdr>
                    </w:div>
                    <w:div w:id="1593004227">
                      <w:marLeft w:val="0"/>
                      <w:marRight w:val="0"/>
                      <w:marTop w:val="0"/>
                      <w:marBottom w:val="0"/>
                      <w:divBdr>
                        <w:top w:val="none" w:sz="0" w:space="0" w:color="auto"/>
                        <w:left w:val="none" w:sz="0" w:space="0" w:color="auto"/>
                        <w:bottom w:val="none" w:sz="0" w:space="0" w:color="auto"/>
                        <w:right w:val="none" w:sz="0" w:space="0" w:color="auto"/>
                      </w:divBdr>
                    </w:div>
                    <w:div w:id="1610972311">
                      <w:marLeft w:val="0"/>
                      <w:marRight w:val="0"/>
                      <w:marTop w:val="0"/>
                      <w:marBottom w:val="0"/>
                      <w:divBdr>
                        <w:top w:val="none" w:sz="0" w:space="0" w:color="auto"/>
                        <w:left w:val="none" w:sz="0" w:space="0" w:color="auto"/>
                        <w:bottom w:val="none" w:sz="0" w:space="0" w:color="auto"/>
                        <w:right w:val="none" w:sz="0" w:space="0" w:color="auto"/>
                      </w:divBdr>
                    </w:div>
                    <w:div w:id="1618947570">
                      <w:marLeft w:val="0"/>
                      <w:marRight w:val="0"/>
                      <w:marTop w:val="0"/>
                      <w:marBottom w:val="0"/>
                      <w:divBdr>
                        <w:top w:val="none" w:sz="0" w:space="0" w:color="auto"/>
                        <w:left w:val="none" w:sz="0" w:space="0" w:color="auto"/>
                        <w:bottom w:val="none" w:sz="0" w:space="0" w:color="auto"/>
                        <w:right w:val="none" w:sz="0" w:space="0" w:color="auto"/>
                      </w:divBdr>
                    </w:div>
                    <w:div w:id="1733846868">
                      <w:marLeft w:val="0"/>
                      <w:marRight w:val="0"/>
                      <w:marTop w:val="0"/>
                      <w:marBottom w:val="0"/>
                      <w:divBdr>
                        <w:top w:val="none" w:sz="0" w:space="0" w:color="auto"/>
                        <w:left w:val="none" w:sz="0" w:space="0" w:color="auto"/>
                        <w:bottom w:val="none" w:sz="0" w:space="0" w:color="auto"/>
                        <w:right w:val="none" w:sz="0" w:space="0" w:color="auto"/>
                      </w:divBdr>
                    </w:div>
                    <w:div w:id="1790390597">
                      <w:marLeft w:val="0"/>
                      <w:marRight w:val="0"/>
                      <w:marTop w:val="0"/>
                      <w:marBottom w:val="0"/>
                      <w:divBdr>
                        <w:top w:val="none" w:sz="0" w:space="0" w:color="auto"/>
                        <w:left w:val="none" w:sz="0" w:space="0" w:color="auto"/>
                        <w:bottom w:val="none" w:sz="0" w:space="0" w:color="auto"/>
                        <w:right w:val="none" w:sz="0" w:space="0" w:color="auto"/>
                      </w:divBdr>
                    </w:div>
                    <w:div w:id="1893535140">
                      <w:marLeft w:val="0"/>
                      <w:marRight w:val="0"/>
                      <w:marTop w:val="0"/>
                      <w:marBottom w:val="0"/>
                      <w:divBdr>
                        <w:top w:val="none" w:sz="0" w:space="0" w:color="auto"/>
                        <w:left w:val="none" w:sz="0" w:space="0" w:color="auto"/>
                        <w:bottom w:val="none" w:sz="0" w:space="0" w:color="auto"/>
                        <w:right w:val="none" w:sz="0" w:space="0" w:color="auto"/>
                      </w:divBdr>
                    </w:div>
                    <w:div w:id="2034108963">
                      <w:marLeft w:val="0"/>
                      <w:marRight w:val="0"/>
                      <w:marTop w:val="0"/>
                      <w:marBottom w:val="0"/>
                      <w:divBdr>
                        <w:top w:val="none" w:sz="0" w:space="0" w:color="auto"/>
                        <w:left w:val="none" w:sz="0" w:space="0" w:color="auto"/>
                        <w:bottom w:val="none" w:sz="0" w:space="0" w:color="auto"/>
                        <w:right w:val="none" w:sz="0" w:space="0" w:color="auto"/>
                      </w:divBdr>
                    </w:div>
                    <w:div w:id="2071691072">
                      <w:marLeft w:val="0"/>
                      <w:marRight w:val="0"/>
                      <w:marTop w:val="0"/>
                      <w:marBottom w:val="0"/>
                      <w:divBdr>
                        <w:top w:val="none" w:sz="0" w:space="0" w:color="auto"/>
                        <w:left w:val="none" w:sz="0" w:space="0" w:color="auto"/>
                        <w:bottom w:val="none" w:sz="0" w:space="0" w:color="auto"/>
                        <w:right w:val="none" w:sz="0" w:space="0" w:color="auto"/>
                      </w:divBdr>
                    </w:div>
                    <w:div w:id="2115589041">
                      <w:marLeft w:val="0"/>
                      <w:marRight w:val="0"/>
                      <w:marTop w:val="0"/>
                      <w:marBottom w:val="0"/>
                      <w:divBdr>
                        <w:top w:val="none" w:sz="0" w:space="0" w:color="auto"/>
                        <w:left w:val="none" w:sz="0" w:space="0" w:color="auto"/>
                        <w:bottom w:val="none" w:sz="0" w:space="0" w:color="auto"/>
                        <w:right w:val="none" w:sz="0" w:space="0" w:color="auto"/>
                      </w:divBdr>
                    </w:div>
                    <w:div w:id="21175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15691">
      <w:bodyDiv w:val="1"/>
      <w:marLeft w:val="0"/>
      <w:marRight w:val="0"/>
      <w:marTop w:val="0"/>
      <w:marBottom w:val="0"/>
      <w:divBdr>
        <w:top w:val="none" w:sz="0" w:space="0" w:color="auto"/>
        <w:left w:val="none" w:sz="0" w:space="0" w:color="auto"/>
        <w:bottom w:val="none" w:sz="0" w:space="0" w:color="auto"/>
        <w:right w:val="none" w:sz="0" w:space="0" w:color="auto"/>
      </w:divBdr>
      <w:divsChild>
        <w:div w:id="2025813961">
          <w:marLeft w:val="0"/>
          <w:marRight w:val="0"/>
          <w:marTop w:val="0"/>
          <w:marBottom w:val="0"/>
          <w:divBdr>
            <w:top w:val="none" w:sz="0" w:space="0" w:color="auto"/>
            <w:left w:val="none" w:sz="0" w:space="0" w:color="auto"/>
            <w:bottom w:val="none" w:sz="0" w:space="0" w:color="auto"/>
            <w:right w:val="none" w:sz="0" w:space="0" w:color="auto"/>
          </w:divBdr>
          <w:divsChild>
            <w:div w:id="1160118605">
              <w:marLeft w:val="0"/>
              <w:marRight w:val="0"/>
              <w:marTop w:val="0"/>
              <w:marBottom w:val="0"/>
              <w:divBdr>
                <w:top w:val="none" w:sz="0" w:space="0" w:color="auto"/>
                <w:left w:val="none" w:sz="0" w:space="0" w:color="auto"/>
                <w:bottom w:val="none" w:sz="0" w:space="0" w:color="auto"/>
                <w:right w:val="none" w:sz="0" w:space="0" w:color="auto"/>
              </w:divBdr>
              <w:divsChild>
                <w:div w:id="364720987">
                  <w:marLeft w:val="0"/>
                  <w:marRight w:val="0"/>
                  <w:marTop w:val="0"/>
                  <w:marBottom w:val="0"/>
                  <w:divBdr>
                    <w:top w:val="none" w:sz="0" w:space="0" w:color="auto"/>
                    <w:left w:val="none" w:sz="0" w:space="0" w:color="auto"/>
                    <w:bottom w:val="none" w:sz="0" w:space="0" w:color="auto"/>
                    <w:right w:val="none" w:sz="0" w:space="0" w:color="auto"/>
                  </w:divBdr>
                  <w:divsChild>
                    <w:div w:id="1203057718">
                      <w:marLeft w:val="0"/>
                      <w:marRight w:val="0"/>
                      <w:marTop w:val="0"/>
                      <w:marBottom w:val="0"/>
                      <w:divBdr>
                        <w:top w:val="none" w:sz="0" w:space="0" w:color="auto"/>
                        <w:left w:val="none" w:sz="0" w:space="0" w:color="auto"/>
                        <w:bottom w:val="none" w:sz="0" w:space="0" w:color="auto"/>
                        <w:right w:val="none" w:sz="0" w:space="0" w:color="auto"/>
                      </w:divBdr>
                    </w:div>
                    <w:div w:id="21377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402251">
      <w:bodyDiv w:val="1"/>
      <w:marLeft w:val="0"/>
      <w:marRight w:val="0"/>
      <w:marTop w:val="0"/>
      <w:marBottom w:val="0"/>
      <w:divBdr>
        <w:top w:val="none" w:sz="0" w:space="0" w:color="auto"/>
        <w:left w:val="none" w:sz="0" w:space="0" w:color="auto"/>
        <w:bottom w:val="none" w:sz="0" w:space="0" w:color="auto"/>
        <w:right w:val="none" w:sz="0" w:space="0" w:color="auto"/>
      </w:divBdr>
    </w:div>
    <w:div w:id="991257101">
      <w:bodyDiv w:val="1"/>
      <w:marLeft w:val="0"/>
      <w:marRight w:val="0"/>
      <w:marTop w:val="0"/>
      <w:marBottom w:val="0"/>
      <w:divBdr>
        <w:top w:val="none" w:sz="0" w:space="0" w:color="auto"/>
        <w:left w:val="none" w:sz="0" w:space="0" w:color="auto"/>
        <w:bottom w:val="none" w:sz="0" w:space="0" w:color="auto"/>
        <w:right w:val="none" w:sz="0" w:space="0" w:color="auto"/>
      </w:divBdr>
    </w:div>
    <w:div w:id="1397626654">
      <w:bodyDiv w:val="1"/>
      <w:marLeft w:val="0"/>
      <w:marRight w:val="0"/>
      <w:marTop w:val="0"/>
      <w:marBottom w:val="0"/>
      <w:divBdr>
        <w:top w:val="none" w:sz="0" w:space="0" w:color="auto"/>
        <w:left w:val="none" w:sz="0" w:space="0" w:color="auto"/>
        <w:bottom w:val="none" w:sz="0" w:space="0" w:color="auto"/>
        <w:right w:val="none" w:sz="0" w:space="0" w:color="auto"/>
      </w:divBdr>
      <w:divsChild>
        <w:div w:id="200477">
          <w:marLeft w:val="0"/>
          <w:marRight w:val="0"/>
          <w:marTop w:val="0"/>
          <w:marBottom w:val="0"/>
          <w:divBdr>
            <w:top w:val="none" w:sz="0" w:space="0" w:color="auto"/>
            <w:left w:val="none" w:sz="0" w:space="0" w:color="auto"/>
            <w:bottom w:val="none" w:sz="0" w:space="0" w:color="auto"/>
            <w:right w:val="none" w:sz="0" w:space="0" w:color="auto"/>
          </w:divBdr>
          <w:divsChild>
            <w:div w:id="553204343">
              <w:marLeft w:val="0"/>
              <w:marRight w:val="0"/>
              <w:marTop w:val="0"/>
              <w:marBottom w:val="0"/>
              <w:divBdr>
                <w:top w:val="none" w:sz="0" w:space="0" w:color="auto"/>
                <w:left w:val="none" w:sz="0" w:space="0" w:color="auto"/>
                <w:bottom w:val="none" w:sz="0" w:space="0" w:color="auto"/>
                <w:right w:val="none" w:sz="0" w:space="0" w:color="auto"/>
              </w:divBdr>
              <w:divsChild>
                <w:div w:id="1537503778">
                  <w:marLeft w:val="0"/>
                  <w:marRight w:val="0"/>
                  <w:marTop w:val="0"/>
                  <w:marBottom w:val="0"/>
                  <w:divBdr>
                    <w:top w:val="none" w:sz="0" w:space="0" w:color="auto"/>
                    <w:left w:val="none" w:sz="0" w:space="0" w:color="auto"/>
                    <w:bottom w:val="none" w:sz="0" w:space="0" w:color="auto"/>
                    <w:right w:val="none" w:sz="0" w:space="0" w:color="auto"/>
                  </w:divBdr>
                  <w:divsChild>
                    <w:div w:id="530457595">
                      <w:marLeft w:val="0"/>
                      <w:marRight w:val="0"/>
                      <w:marTop w:val="0"/>
                      <w:marBottom w:val="0"/>
                      <w:divBdr>
                        <w:top w:val="none" w:sz="0" w:space="0" w:color="auto"/>
                        <w:left w:val="none" w:sz="0" w:space="0" w:color="auto"/>
                        <w:bottom w:val="none" w:sz="0" w:space="0" w:color="auto"/>
                        <w:right w:val="none" w:sz="0" w:space="0" w:color="auto"/>
                      </w:divBdr>
                    </w:div>
                    <w:div w:id="984242372">
                      <w:marLeft w:val="0"/>
                      <w:marRight w:val="0"/>
                      <w:marTop w:val="0"/>
                      <w:marBottom w:val="0"/>
                      <w:divBdr>
                        <w:top w:val="none" w:sz="0" w:space="0" w:color="auto"/>
                        <w:left w:val="none" w:sz="0" w:space="0" w:color="auto"/>
                        <w:bottom w:val="none" w:sz="0" w:space="0" w:color="auto"/>
                        <w:right w:val="none" w:sz="0" w:space="0" w:color="auto"/>
                      </w:divBdr>
                    </w:div>
                    <w:div w:id="1119303686">
                      <w:marLeft w:val="0"/>
                      <w:marRight w:val="0"/>
                      <w:marTop w:val="0"/>
                      <w:marBottom w:val="0"/>
                      <w:divBdr>
                        <w:top w:val="none" w:sz="0" w:space="0" w:color="auto"/>
                        <w:left w:val="none" w:sz="0" w:space="0" w:color="auto"/>
                        <w:bottom w:val="none" w:sz="0" w:space="0" w:color="auto"/>
                        <w:right w:val="none" w:sz="0" w:space="0" w:color="auto"/>
                      </w:divBdr>
                    </w:div>
                    <w:div w:id="1469469019">
                      <w:marLeft w:val="0"/>
                      <w:marRight w:val="0"/>
                      <w:marTop w:val="0"/>
                      <w:marBottom w:val="0"/>
                      <w:divBdr>
                        <w:top w:val="none" w:sz="0" w:space="0" w:color="auto"/>
                        <w:left w:val="none" w:sz="0" w:space="0" w:color="auto"/>
                        <w:bottom w:val="none" w:sz="0" w:space="0" w:color="auto"/>
                        <w:right w:val="none" w:sz="0" w:space="0" w:color="auto"/>
                      </w:divBdr>
                    </w:div>
                    <w:div w:id="1541629623">
                      <w:marLeft w:val="0"/>
                      <w:marRight w:val="0"/>
                      <w:marTop w:val="0"/>
                      <w:marBottom w:val="0"/>
                      <w:divBdr>
                        <w:top w:val="none" w:sz="0" w:space="0" w:color="auto"/>
                        <w:left w:val="none" w:sz="0" w:space="0" w:color="auto"/>
                        <w:bottom w:val="none" w:sz="0" w:space="0" w:color="auto"/>
                        <w:right w:val="none" w:sz="0" w:space="0" w:color="auto"/>
                      </w:divBdr>
                    </w:div>
                    <w:div w:id="18053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211852">
      <w:bodyDiv w:val="1"/>
      <w:marLeft w:val="0"/>
      <w:marRight w:val="0"/>
      <w:marTop w:val="0"/>
      <w:marBottom w:val="0"/>
      <w:divBdr>
        <w:top w:val="none" w:sz="0" w:space="0" w:color="auto"/>
        <w:left w:val="none" w:sz="0" w:space="0" w:color="auto"/>
        <w:bottom w:val="none" w:sz="0" w:space="0" w:color="auto"/>
        <w:right w:val="none" w:sz="0" w:space="0" w:color="auto"/>
      </w:divBdr>
      <w:divsChild>
        <w:div w:id="611400417">
          <w:marLeft w:val="0"/>
          <w:marRight w:val="0"/>
          <w:marTop w:val="121"/>
          <w:marBottom w:val="0"/>
          <w:divBdr>
            <w:top w:val="none" w:sz="0" w:space="0" w:color="auto"/>
            <w:left w:val="none" w:sz="0" w:space="0" w:color="auto"/>
            <w:bottom w:val="none" w:sz="0" w:space="0" w:color="auto"/>
            <w:right w:val="none" w:sz="0" w:space="0" w:color="auto"/>
          </w:divBdr>
        </w:div>
      </w:divsChild>
    </w:div>
    <w:div w:id="1799639653">
      <w:bodyDiv w:val="1"/>
      <w:marLeft w:val="0"/>
      <w:marRight w:val="0"/>
      <w:marTop w:val="0"/>
      <w:marBottom w:val="0"/>
      <w:divBdr>
        <w:top w:val="none" w:sz="0" w:space="0" w:color="auto"/>
        <w:left w:val="none" w:sz="0" w:space="0" w:color="auto"/>
        <w:bottom w:val="none" w:sz="0" w:space="0" w:color="auto"/>
        <w:right w:val="none" w:sz="0" w:space="0" w:color="auto"/>
      </w:divBdr>
      <w:divsChild>
        <w:div w:id="1600529156">
          <w:marLeft w:val="0"/>
          <w:marRight w:val="0"/>
          <w:marTop w:val="0"/>
          <w:marBottom w:val="0"/>
          <w:divBdr>
            <w:top w:val="none" w:sz="0" w:space="0" w:color="auto"/>
            <w:left w:val="none" w:sz="0" w:space="0" w:color="auto"/>
            <w:bottom w:val="none" w:sz="0" w:space="0" w:color="auto"/>
            <w:right w:val="none" w:sz="0" w:space="0" w:color="auto"/>
          </w:divBdr>
          <w:divsChild>
            <w:div w:id="2111078375">
              <w:marLeft w:val="0"/>
              <w:marRight w:val="0"/>
              <w:marTop w:val="0"/>
              <w:marBottom w:val="0"/>
              <w:divBdr>
                <w:top w:val="none" w:sz="0" w:space="0" w:color="auto"/>
                <w:left w:val="none" w:sz="0" w:space="0" w:color="auto"/>
                <w:bottom w:val="none" w:sz="0" w:space="0" w:color="auto"/>
                <w:right w:val="none" w:sz="0" w:space="0" w:color="auto"/>
              </w:divBdr>
              <w:divsChild>
                <w:div w:id="2103253747">
                  <w:marLeft w:val="0"/>
                  <w:marRight w:val="0"/>
                  <w:marTop w:val="0"/>
                  <w:marBottom w:val="0"/>
                  <w:divBdr>
                    <w:top w:val="none" w:sz="0" w:space="0" w:color="auto"/>
                    <w:left w:val="none" w:sz="0" w:space="0" w:color="auto"/>
                    <w:bottom w:val="none" w:sz="0" w:space="0" w:color="auto"/>
                    <w:right w:val="none" w:sz="0" w:space="0" w:color="auto"/>
                  </w:divBdr>
                  <w:divsChild>
                    <w:div w:id="456336464">
                      <w:marLeft w:val="0"/>
                      <w:marRight w:val="0"/>
                      <w:marTop w:val="0"/>
                      <w:marBottom w:val="0"/>
                      <w:divBdr>
                        <w:top w:val="none" w:sz="0" w:space="0" w:color="auto"/>
                        <w:left w:val="none" w:sz="0" w:space="0" w:color="auto"/>
                        <w:bottom w:val="none" w:sz="0" w:space="0" w:color="auto"/>
                        <w:right w:val="none" w:sz="0" w:space="0" w:color="auto"/>
                      </w:divBdr>
                    </w:div>
                    <w:div w:id="623537870">
                      <w:marLeft w:val="0"/>
                      <w:marRight w:val="0"/>
                      <w:marTop w:val="0"/>
                      <w:marBottom w:val="0"/>
                      <w:divBdr>
                        <w:top w:val="none" w:sz="0" w:space="0" w:color="auto"/>
                        <w:left w:val="none" w:sz="0" w:space="0" w:color="auto"/>
                        <w:bottom w:val="none" w:sz="0" w:space="0" w:color="auto"/>
                        <w:right w:val="none" w:sz="0" w:space="0" w:color="auto"/>
                      </w:divBdr>
                    </w:div>
                    <w:div w:id="869220035">
                      <w:marLeft w:val="0"/>
                      <w:marRight w:val="0"/>
                      <w:marTop w:val="0"/>
                      <w:marBottom w:val="0"/>
                      <w:divBdr>
                        <w:top w:val="none" w:sz="0" w:space="0" w:color="auto"/>
                        <w:left w:val="none" w:sz="0" w:space="0" w:color="auto"/>
                        <w:bottom w:val="none" w:sz="0" w:space="0" w:color="auto"/>
                        <w:right w:val="none" w:sz="0" w:space="0" w:color="auto"/>
                      </w:divBdr>
                    </w:div>
                    <w:div w:id="1302542055">
                      <w:marLeft w:val="0"/>
                      <w:marRight w:val="0"/>
                      <w:marTop w:val="0"/>
                      <w:marBottom w:val="0"/>
                      <w:divBdr>
                        <w:top w:val="none" w:sz="0" w:space="0" w:color="auto"/>
                        <w:left w:val="none" w:sz="0" w:space="0" w:color="auto"/>
                        <w:bottom w:val="none" w:sz="0" w:space="0" w:color="auto"/>
                        <w:right w:val="none" w:sz="0" w:space="0" w:color="auto"/>
                      </w:divBdr>
                    </w:div>
                    <w:div w:id="1386876370">
                      <w:marLeft w:val="0"/>
                      <w:marRight w:val="0"/>
                      <w:marTop w:val="0"/>
                      <w:marBottom w:val="0"/>
                      <w:divBdr>
                        <w:top w:val="none" w:sz="0" w:space="0" w:color="auto"/>
                        <w:left w:val="none" w:sz="0" w:space="0" w:color="auto"/>
                        <w:bottom w:val="none" w:sz="0" w:space="0" w:color="auto"/>
                        <w:right w:val="none" w:sz="0" w:space="0" w:color="auto"/>
                      </w:divBdr>
                    </w:div>
                    <w:div w:id="1634095392">
                      <w:marLeft w:val="0"/>
                      <w:marRight w:val="0"/>
                      <w:marTop w:val="0"/>
                      <w:marBottom w:val="0"/>
                      <w:divBdr>
                        <w:top w:val="none" w:sz="0" w:space="0" w:color="auto"/>
                        <w:left w:val="none" w:sz="0" w:space="0" w:color="auto"/>
                        <w:bottom w:val="none" w:sz="0" w:space="0" w:color="auto"/>
                        <w:right w:val="none" w:sz="0" w:space="0" w:color="auto"/>
                      </w:divBdr>
                    </w:div>
                    <w:div w:id="1673995936">
                      <w:marLeft w:val="0"/>
                      <w:marRight w:val="0"/>
                      <w:marTop w:val="0"/>
                      <w:marBottom w:val="0"/>
                      <w:divBdr>
                        <w:top w:val="none" w:sz="0" w:space="0" w:color="auto"/>
                        <w:left w:val="none" w:sz="0" w:space="0" w:color="auto"/>
                        <w:bottom w:val="none" w:sz="0" w:space="0" w:color="auto"/>
                        <w:right w:val="none" w:sz="0" w:space="0" w:color="auto"/>
                      </w:divBdr>
                    </w:div>
                    <w:div w:id="17945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56617">
      <w:bodyDiv w:val="1"/>
      <w:marLeft w:val="0"/>
      <w:marRight w:val="0"/>
      <w:marTop w:val="0"/>
      <w:marBottom w:val="0"/>
      <w:divBdr>
        <w:top w:val="none" w:sz="0" w:space="0" w:color="auto"/>
        <w:left w:val="none" w:sz="0" w:space="0" w:color="auto"/>
        <w:bottom w:val="none" w:sz="0" w:space="0" w:color="auto"/>
        <w:right w:val="none" w:sz="0" w:space="0" w:color="auto"/>
      </w:divBdr>
      <w:divsChild>
        <w:div w:id="24134415">
          <w:marLeft w:val="0"/>
          <w:marRight w:val="0"/>
          <w:marTop w:val="120"/>
          <w:marBottom w:val="0"/>
          <w:divBdr>
            <w:top w:val="none" w:sz="0" w:space="0" w:color="auto"/>
            <w:left w:val="none" w:sz="0" w:space="0" w:color="auto"/>
            <w:bottom w:val="none" w:sz="0" w:space="0" w:color="auto"/>
            <w:right w:val="none" w:sz="0" w:space="0" w:color="auto"/>
          </w:divBdr>
        </w:div>
        <w:div w:id="294603835">
          <w:marLeft w:val="0"/>
          <w:marRight w:val="0"/>
          <w:marTop w:val="120"/>
          <w:marBottom w:val="0"/>
          <w:divBdr>
            <w:top w:val="none" w:sz="0" w:space="0" w:color="auto"/>
            <w:left w:val="none" w:sz="0" w:space="0" w:color="auto"/>
            <w:bottom w:val="none" w:sz="0" w:space="0" w:color="auto"/>
            <w:right w:val="none" w:sz="0" w:space="0" w:color="auto"/>
          </w:divBdr>
        </w:div>
        <w:div w:id="359360703">
          <w:marLeft w:val="0"/>
          <w:marRight w:val="0"/>
          <w:marTop w:val="120"/>
          <w:marBottom w:val="0"/>
          <w:divBdr>
            <w:top w:val="none" w:sz="0" w:space="0" w:color="auto"/>
            <w:left w:val="none" w:sz="0" w:space="0" w:color="auto"/>
            <w:bottom w:val="none" w:sz="0" w:space="0" w:color="auto"/>
            <w:right w:val="none" w:sz="0" w:space="0" w:color="auto"/>
          </w:divBdr>
        </w:div>
        <w:div w:id="1125077351">
          <w:marLeft w:val="0"/>
          <w:marRight w:val="0"/>
          <w:marTop w:val="120"/>
          <w:marBottom w:val="0"/>
          <w:divBdr>
            <w:top w:val="none" w:sz="0" w:space="0" w:color="auto"/>
            <w:left w:val="none" w:sz="0" w:space="0" w:color="auto"/>
            <w:bottom w:val="none" w:sz="0" w:space="0" w:color="auto"/>
            <w:right w:val="none" w:sz="0" w:space="0" w:color="auto"/>
          </w:divBdr>
        </w:div>
      </w:divsChild>
    </w:div>
    <w:div w:id="1848246774">
      <w:bodyDiv w:val="1"/>
      <w:marLeft w:val="0"/>
      <w:marRight w:val="0"/>
      <w:marTop w:val="0"/>
      <w:marBottom w:val="0"/>
      <w:divBdr>
        <w:top w:val="none" w:sz="0" w:space="0" w:color="auto"/>
        <w:left w:val="none" w:sz="0" w:space="0" w:color="auto"/>
        <w:bottom w:val="none" w:sz="0" w:space="0" w:color="auto"/>
        <w:right w:val="none" w:sz="0" w:space="0" w:color="auto"/>
      </w:divBdr>
      <w:divsChild>
        <w:div w:id="1978099889">
          <w:marLeft w:val="0"/>
          <w:marRight w:val="0"/>
          <w:marTop w:val="0"/>
          <w:marBottom w:val="0"/>
          <w:divBdr>
            <w:top w:val="none" w:sz="0" w:space="0" w:color="auto"/>
            <w:left w:val="none" w:sz="0" w:space="0" w:color="auto"/>
            <w:bottom w:val="none" w:sz="0" w:space="0" w:color="auto"/>
            <w:right w:val="none" w:sz="0" w:space="0" w:color="auto"/>
          </w:divBdr>
        </w:div>
      </w:divsChild>
    </w:div>
    <w:div w:id="1943611144">
      <w:bodyDiv w:val="1"/>
      <w:marLeft w:val="0"/>
      <w:marRight w:val="0"/>
      <w:marTop w:val="0"/>
      <w:marBottom w:val="0"/>
      <w:divBdr>
        <w:top w:val="none" w:sz="0" w:space="0" w:color="auto"/>
        <w:left w:val="none" w:sz="0" w:space="0" w:color="auto"/>
        <w:bottom w:val="none" w:sz="0" w:space="0" w:color="auto"/>
        <w:right w:val="none" w:sz="0" w:space="0" w:color="auto"/>
      </w:divBdr>
      <w:divsChild>
        <w:div w:id="97348224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39F95-7BB8-4442-B639-00FA101B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3823</TotalTime>
  <Pages>1</Pages>
  <Words>1809</Words>
  <Characters>10316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папулова</dc:creator>
  <cp:keywords/>
  <dc:description/>
  <cp:lastModifiedBy>Пользователь</cp:lastModifiedBy>
  <cp:revision>9</cp:revision>
  <cp:lastPrinted>2020-07-30T23:48:00Z</cp:lastPrinted>
  <dcterms:created xsi:type="dcterms:W3CDTF">2017-06-27T03:49:00Z</dcterms:created>
  <dcterms:modified xsi:type="dcterms:W3CDTF">2020-07-31T00:53:00Z</dcterms:modified>
</cp:coreProperties>
</file>