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F29723" w14:textId="77777777" w:rsidR="00E24C9D" w:rsidRPr="00E24C9D" w:rsidRDefault="00E24C9D" w:rsidP="00E24C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CAF993" wp14:editId="68D55AE2">
            <wp:extent cx="550545" cy="633730"/>
            <wp:effectExtent l="19050" t="0" r="190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9D1FE9" w14:textId="77777777" w:rsidR="00E24C9D" w:rsidRPr="00E24C9D" w:rsidRDefault="00E24C9D" w:rsidP="00E24C9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14:paraId="04DE13C7" w14:textId="77777777" w:rsidR="00E24C9D" w:rsidRPr="00E24C9D" w:rsidRDefault="00E24C9D" w:rsidP="00E24C9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14:paraId="56A95C95" w14:textId="77777777" w:rsidR="00E24C9D" w:rsidRPr="00E24C9D" w:rsidRDefault="00E24C9D" w:rsidP="00E24C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14:paraId="3A51AF2C" w14:textId="77777777" w:rsidR="00E24C9D" w:rsidRPr="00E24C9D" w:rsidRDefault="00E24C9D" w:rsidP="00E24C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BA0C2A" w14:textId="77777777" w:rsidR="00E24C9D" w:rsidRPr="00E24C9D" w:rsidRDefault="00E24C9D" w:rsidP="00E24C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14:paraId="7E7197A6" w14:textId="77777777" w:rsidR="00E24C9D" w:rsidRPr="00E24C9D" w:rsidRDefault="00E24C9D" w:rsidP="00E24C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D3A6D3" w14:textId="77777777" w:rsidR="00E24C9D" w:rsidRPr="00E24C9D" w:rsidRDefault="00E24C9D" w:rsidP="00E24C9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14:paraId="60B3DFAA" w14:textId="07A110C5" w:rsidR="00E24C9D" w:rsidRPr="00E24C9D" w:rsidRDefault="00510886" w:rsidP="00E24C9D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bookmarkStart w:id="0" w:name="_GoBack"/>
      <w:bookmarkEnd w:id="0"/>
      <w:r w:rsidR="00E24C9D"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E24C9D"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24C9D"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102</w:t>
      </w:r>
    </w:p>
    <w:p w14:paraId="6F9875FD" w14:textId="77777777" w:rsidR="00E24C9D" w:rsidRPr="00E24C9D" w:rsidRDefault="00E24C9D" w:rsidP="00E24C9D">
      <w:pPr>
        <w:widowControl w:val="0"/>
        <w:tabs>
          <w:tab w:val="left" w:pos="3760"/>
          <w:tab w:val="center" w:pos="467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14:paraId="46F36711" w14:textId="77777777" w:rsidR="00E24C9D" w:rsidRPr="00E24C9D" w:rsidRDefault="00E24C9D" w:rsidP="00E24C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C5D045" w14:textId="1313B9BE" w:rsidR="00E24C9D" w:rsidRPr="00E24C9D" w:rsidRDefault="00E24C9D" w:rsidP="00E24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r w:rsidR="00C41C4C" w:rsidRPr="00C41C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принятия решения</w:t>
      </w:r>
      <w:r w:rsidR="00C41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1C4C" w:rsidRPr="00C41C4C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применении к депутату</w:t>
      </w:r>
      <w:r w:rsidR="00C41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Бабстовского сельского поселения</w:t>
      </w:r>
      <w:r w:rsidR="00C41C4C" w:rsidRPr="00C41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главе </w:t>
      </w:r>
      <w:r w:rsidR="00837A6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 сельского поселения</w:t>
      </w:r>
      <w:r w:rsidR="00C41C4C" w:rsidRPr="00C41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</w:t>
      </w:r>
    </w:p>
    <w:p w14:paraId="79D3996A" w14:textId="77777777" w:rsidR="00E24C9D" w:rsidRPr="00E24C9D" w:rsidRDefault="00E24C9D" w:rsidP="00E24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B17A1C" w14:textId="77777777" w:rsidR="00E24C9D" w:rsidRPr="00E24C9D" w:rsidRDefault="00E24C9D" w:rsidP="00E24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A665A7" w14:textId="603F8556" w:rsidR="00E24C9D" w:rsidRPr="00E24C9D" w:rsidRDefault="00E24C9D" w:rsidP="00E24C9D">
      <w:pPr>
        <w:shd w:val="clear" w:color="auto" w:fill="FFFFFF"/>
        <w:spacing w:after="0" w:line="240" w:lineRule="auto"/>
        <w:ind w:left="14" w:firstLine="67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24C9D">
        <w:rPr>
          <w:rFonts w:ascii="Times New Roman" w:eastAsia="Times New Roman" w:hAnsi="Times New Roman" w:cs="Times New Roman"/>
          <w:spacing w:val="-6"/>
          <w:sz w:val="28"/>
          <w:lang w:eastAsia="ru-RU"/>
        </w:rPr>
        <w:t>В соответствии с Федеральным</w:t>
      </w:r>
      <w:r w:rsidR="00837A68">
        <w:rPr>
          <w:rFonts w:ascii="Times New Roman" w:eastAsia="Times New Roman" w:hAnsi="Times New Roman" w:cs="Times New Roman"/>
          <w:spacing w:val="-6"/>
          <w:sz w:val="28"/>
          <w:lang w:eastAsia="ru-RU"/>
        </w:rPr>
        <w:t>и</w:t>
      </w:r>
      <w:r w:rsidRPr="00E24C9D">
        <w:rPr>
          <w:rFonts w:ascii="Times New Roman" w:eastAsia="Times New Roman" w:hAnsi="Times New Roman" w:cs="Times New Roman"/>
          <w:spacing w:val="-6"/>
          <w:sz w:val="28"/>
          <w:lang w:eastAsia="ru-RU"/>
        </w:rPr>
        <w:t xml:space="preserve"> закон</w:t>
      </w:r>
      <w:r w:rsidR="00837A68">
        <w:rPr>
          <w:rFonts w:ascii="Times New Roman" w:eastAsia="Times New Roman" w:hAnsi="Times New Roman" w:cs="Times New Roman"/>
          <w:spacing w:val="-6"/>
          <w:sz w:val="28"/>
          <w:lang w:eastAsia="ru-RU"/>
        </w:rPr>
        <w:t>ами</w:t>
      </w:r>
      <w:r w:rsidRPr="00E24C9D">
        <w:rPr>
          <w:rFonts w:ascii="Times New Roman" w:eastAsia="Times New Roman" w:hAnsi="Times New Roman" w:cs="Times New Roman"/>
          <w:spacing w:val="-6"/>
          <w:sz w:val="28"/>
          <w:lang w:eastAsia="ru-RU"/>
        </w:rPr>
        <w:t xml:space="preserve"> от 06.10.2003 № 131-ФЗ «Об общих принципах организации местного самоуправления в Российской Федерации»</w:t>
      </w:r>
      <w:r w:rsidR="00837A68">
        <w:rPr>
          <w:rFonts w:ascii="Times New Roman" w:eastAsia="Times New Roman" w:hAnsi="Times New Roman" w:cs="Times New Roman"/>
          <w:spacing w:val="-6"/>
          <w:sz w:val="28"/>
          <w:lang w:eastAsia="ru-RU"/>
        </w:rPr>
        <w:t xml:space="preserve">, </w:t>
      </w:r>
      <w:r w:rsidRPr="00E24C9D">
        <w:rPr>
          <w:rFonts w:ascii="Times New Roman" w:eastAsia="Times New Roman" w:hAnsi="Times New Roman" w:cs="Times New Roman"/>
          <w:spacing w:val="-6"/>
          <w:sz w:val="28"/>
          <w:lang w:eastAsia="ru-RU"/>
        </w:rPr>
        <w:t xml:space="preserve"> </w:t>
      </w:r>
      <w:r w:rsidR="00837A68" w:rsidRPr="00C41C4C">
        <w:rPr>
          <w:rFonts w:ascii="Times New Roman" w:eastAsia="Times New Roman" w:hAnsi="Times New Roman" w:cs="Times New Roman"/>
          <w:spacing w:val="-6"/>
          <w:sz w:val="28"/>
          <w:lang w:eastAsia="ru-RU"/>
        </w:rPr>
        <w:t xml:space="preserve">от 25.12.2008 № 273-ФЗ «О противодействии коррупции», </w:t>
      </w:r>
      <w:r w:rsidR="00837A68">
        <w:rPr>
          <w:rFonts w:ascii="Times New Roman" w:eastAsia="Times New Roman" w:hAnsi="Times New Roman" w:cs="Times New Roman"/>
          <w:spacing w:val="-6"/>
          <w:sz w:val="28"/>
          <w:lang w:eastAsia="ru-RU"/>
        </w:rPr>
        <w:t xml:space="preserve"> законом Еврейской автономной области от 25.02.2009 № 526-ОЗ «О некоторых вопросах противодействия коррупции  в Еврейской автономной области» </w:t>
      </w:r>
      <w:r w:rsidRPr="00E24C9D">
        <w:rPr>
          <w:rFonts w:ascii="Times New Roman" w:eastAsia="Times New Roman" w:hAnsi="Times New Roman" w:cs="Times New Roman"/>
          <w:spacing w:val="-6"/>
          <w:sz w:val="28"/>
          <w:lang w:eastAsia="ru-RU"/>
        </w:rPr>
        <w:t xml:space="preserve">и уставом   муниципального   образования «Бабстовское </w:t>
      </w:r>
      <w:r w:rsidRPr="00E24C9D">
        <w:rPr>
          <w:rFonts w:ascii="Times New Roman" w:eastAsia="Times New Roman" w:hAnsi="Times New Roman" w:cs="Times New Roman"/>
          <w:sz w:val="28"/>
          <w:lang w:eastAsia="ru-RU"/>
        </w:rPr>
        <w:t xml:space="preserve">сельское поселение» Собрание депутатов </w:t>
      </w:r>
    </w:p>
    <w:p w14:paraId="3E969D92" w14:textId="77777777" w:rsidR="00E24C9D" w:rsidRPr="00E24C9D" w:rsidRDefault="00E24C9D" w:rsidP="00E24C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lang w:eastAsia="ru-RU"/>
        </w:rPr>
        <w:t>РЕШИЛО:</w:t>
      </w:r>
    </w:p>
    <w:p w14:paraId="3327C514" w14:textId="0510C5AD" w:rsidR="00E24C9D" w:rsidRPr="00E24C9D" w:rsidRDefault="00E24C9D" w:rsidP="00E24C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lang w:eastAsia="ru-RU"/>
        </w:rPr>
        <w:t>1. Утвердить прилагаем</w:t>
      </w:r>
      <w:r w:rsidR="00837A68">
        <w:rPr>
          <w:rFonts w:ascii="Times New Roman" w:eastAsia="Times New Roman" w:hAnsi="Times New Roman" w:cs="Times New Roman"/>
          <w:sz w:val="28"/>
          <w:lang w:eastAsia="ru-RU"/>
        </w:rPr>
        <w:t>ый</w:t>
      </w:r>
      <w:r w:rsidR="00837A68" w:rsidRPr="00837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34218011"/>
      <w:r w:rsidR="00837A68" w:rsidRPr="00C41C4C">
        <w:rPr>
          <w:rFonts w:ascii="Times New Roman" w:eastAsia="Times New Roman" w:hAnsi="Times New Roman" w:cs="Times New Roman"/>
          <w:sz w:val="28"/>
          <w:lang w:eastAsia="ru-RU"/>
        </w:rPr>
        <w:t>Поряд</w:t>
      </w:r>
      <w:r w:rsidR="00837A68">
        <w:rPr>
          <w:rFonts w:ascii="Times New Roman" w:eastAsia="Times New Roman" w:hAnsi="Times New Roman" w:cs="Times New Roman"/>
          <w:sz w:val="28"/>
          <w:lang w:eastAsia="ru-RU"/>
        </w:rPr>
        <w:t>ок</w:t>
      </w:r>
      <w:r w:rsidR="00837A68" w:rsidRPr="00C41C4C">
        <w:rPr>
          <w:rFonts w:ascii="Times New Roman" w:eastAsia="Times New Roman" w:hAnsi="Times New Roman" w:cs="Times New Roman"/>
          <w:sz w:val="28"/>
          <w:lang w:eastAsia="ru-RU"/>
        </w:rPr>
        <w:t xml:space="preserve"> принятия решения</w:t>
      </w:r>
      <w:r w:rsidR="00837A68" w:rsidRPr="00837A68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837A68" w:rsidRPr="00C41C4C">
        <w:rPr>
          <w:rFonts w:ascii="Times New Roman" w:eastAsia="Times New Roman" w:hAnsi="Times New Roman" w:cs="Times New Roman"/>
          <w:sz w:val="28"/>
          <w:lang w:eastAsia="ru-RU"/>
        </w:rPr>
        <w:t>о применении к депутату</w:t>
      </w:r>
      <w:r w:rsidR="00837A68" w:rsidRPr="00837A68">
        <w:rPr>
          <w:rFonts w:ascii="Times New Roman" w:eastAsia="Times New Roman" w:hAnsi="Times New Roman" w:cs="Times New Roman"/>
          <w:sz w:val="28"/>
          <w:lang w:eastAsia="ru-RU"/>
        </w:rPr>
        <w:t xml:space="preserve"> Собрания депутатов Бабстовского сельского поселения</w:t>
      </w:r>
      <w:r w:rsidR="00837A68" w:rsidRPr="00C41C4C">
        <w:rPr>
          <w:rFonts w:ascii="Times New Roman" w:eastAsia="Times New Roman" w:hAnsi="Times New Roman" w:cs="Times New Roman"/>
          <w:sz w:val="28"/>
          <w:lang w:eastAsia="ru-RU"/>
        </w:rPr>
        <w:t xml:space="preserve">, главе </w:t>
      </w:r>
      <w:r w:rsidR="00837A68" w:rsidRPr="00837A68">
        <w:rPr>
          <w:rFonts w:ascii="Times New Roman" w:eastAsia="Times New Roman" w:hAnsi="Times New Roman" w:cs="Times New Roman"/>
          <w:sz w:val="28"/>
          <w:lang w:eastAsia="ru-RU"/>
        </w:rPr>
        <w:t>Бабстовского сельского поселения</w:t>
      </w:r>
      <w:r w:rsidR="00837A68" w:rsidRPr="00C41C4C">
        <w:rPr>
          <w:rFonts w:ascii="Times New Roman" w:eastAsia="Times New Roman" w:hAnsi="Times New Roman" w:cs="Times New Roman"/>
          <w:sz w:val="28"/>
          <w:lang w:eastAsia="ru-RU"/>
        </w:rPr>
        <w:t xml:space="preserve">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</w:t>
      </w:r>
      <w:bookmarkEnd w:id="1"/>
      <w:r w:rsidR="00837A68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14:paraId="17C05E58" w14:textId="4A8584C2" w:rsidR="00E24C9D" w:rsidRPr="00E24C9D" w:rsidRDefault="00E24C9D" w:rsidP="00E24C9D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 решения возложить на постоянную комиссию Собрания депутатов по </w:t>
      </w:r>
      <w:r w:rsidR="0072770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регламенту и депутатской этике (Атянькина Е.Ю.).</w:t>
      </w:r>
    </w:p>
    <w:p w14:paraId="49F013C9" w14:textId="77777777" w:rsidR="00E24C9D" w:rsidRPr="00E24C9D" w:rsidRDefault="00E24C9D" w:rsidP="00E24C9D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         3. Опубликовать настоящее решение в «Информационном бюллетене» </w:t>
      </w: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Бабстовского сельского поселения.</w:t>
      </w:r>
    </w:p>
    <w:p w14:paraId="1A33DA3E" w14:textId="05E86C77" w:rsidR="00E24C9D" w:rsidRPr="00E24C9D" w:rsidRDefault="00E24C9D" w:rsidP="00E24C9D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       4. Настоящее решение вступает в силу после дня его официального </w:t>
      </w: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14:paraId="5248364B" w14:textId="77777777" w:rsidR="00E24C9D" w:rsidRPr="00E24C9D" w:rsidRDefault="00E24C9D" w:rsidP="00E24C9D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</w:p>
    <w:p w14:paraId="3757B6CF" w14:textId="77777777" w:rsidR="00E24C9D" w:rsidRPr="00E24C9D" w:rsidRDefault="00E24C9D" w:rsidP="00E24C9D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3B0CFBB1" w14:textId="77777777" w:rsidR="00E24C9D" w:rsidRPr="00E24C9D" w:rsidRDefault="00E24C9D" w:rsidP="00E24C9D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Глава сельского поселения</w:t>
      </w: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</w:t>
      </w:r>
      <w:r w:rsidRPr="00E24C9D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В.В. Фарафонтов</w:t>
      </w:r>
    </w:p>
    <w:p w14:paraId="7C207CA1" w14:textId="77777777" w:rsidR="00E24C9D" w:rsidRPr="00E24C9D" w:rsidRDefault="00E24C9D" w:rsidP="00E24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586808" w14:textId="77777777" w:rsidR="00187ABF" w:rsidRDefault="00E24C9D" w:rsidP="00E24C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</w:p>
    <w:p w14:paraId="6DF5E2B5" w14:textId="5D6728F5" w:rsidR="00E24C9D" w:rsidRPr="00E24C9D" w:rsidRDefault="00187ABF" w:rsidP="00E24C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</w:t>
      </w:r>
      <w:r w:rsidR="00E24C9D"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14:paraId="0D0734DD" w14:textId="77777777" w:rsidR="00E24C9D" w:rsidRPr="00E24C9D" w:rsidRDefault="00E24C9D" w:rsidP="00E24C9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83C68B" w14:textId="77777777" w:rsidR="00E24C9D" w:rsidRPr="00E24C9D" w:rsidRDefault="00E24C9D" w:rsidP="00E24C9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Собрания депутатов</w:t>
      </w:r>
    </w:p>
    <w:p w14:paraId="2264AE8B" w14:textId="77777777" w:rsidR="00E24C9D" w:rsidRPr="00E24C9D" w:rsidRDefault="00E24C9D" w:rsidP="00E24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сельского поселения </w:t>
      </w:r>
    </w:p>
    <w:p w14:paraId="0B88E17E" w14:textId="5530A75C" w:rsidR="00E24C9D" w:rsidRPr="00E24C9D" w:rsidRDefault="00E24C9D" w:rsidP="00E24C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от </w:t>
      </w:r>
      <w:r w:rsidR="00422D5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A5470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BA5470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24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422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102</w:t>
      </w:r>
    </w:p>
    <w:p w14:paraId="1D3F4DD5" w14:textId="77777777" w:rsidR="00E24C9D" w:rsidRPr="00E24C9D" w:rsidRDefault="00E24C9D" w:rsidP="00E24C9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68C3BC" w14:textId="77777777" w:rsidR="00187ABF" w:rsidRDefault="00187ABF" w:rsidP="00E24C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14:paraId="39DEF64B" w14:textId="55915B4F" w:rsidR="00BA5470" w:rsidRDefault="00BA5470" w:rsidP="00E24C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C41C4C">
        <w:rPr>
          <w:rFonts w:ascii="Times New Roman" w:eastAsia="Times New Roman" w:hAnsi="Times New Roman" w:cs="Times New Roman"/>
          <w:sz w:val="28"/>
          <w:lang w:eastAsia="ru-RU"/>
        </w:rPr>
        <w:t>Поряд</w:t>
      </w:r>
      <w:r>
        <w:rPr>
          <w:rFonts w:ascii="Times New Roman" w:eastAsia="Times New Roman" w:hAnsi="Times New Roman" w:cs="Times New Roman"/>
          <w:sz w:val="28"/>
          <w:lang w:eastAsia="ru-RU"/>
        </w:rPr>
        <w:t>ок</w:t>
      </w:r>
      <w:r w:rsidRPr="00C41C4C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14:paraId="20999A8E" w14:textId="22F2060D" w:rsidR="00E24C9D" w:rsidRPr="00E24C9D" w:rsidRDefault="00BA5470" w:rsidP="00E24C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34218185"/>
      <w:r w:rsidRPr="00C41C4C">
        <w:rPr>
          <w:rFonts w:ascii="Times New Roman" w:eastAsia="Times New Roman" w:hAnsi="Times New Roman" w:cs="Times New Roman"/>
          <w:sz w:val="28"/>
          <w:lang w:eastAsia="ru-RU"/>
        </w:rPr>
        <w:t>принятия решения</w:t>
      </w:r>
      <w:r w:rsidRPr="00837A68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C41C4C">
        <w:rPr>
          <w:rFonts w:ascii="Times New Roman" w:eastAsia="Times New Roman" w:hAnsi="Times New Roman" w:cs="Times New Roman"/>
          <w:sz w:val="28"/>
          <w:lang w:eastAsia="ru-RU"/>
        </w:rPr>
        <w:t>о применении к депутату</w:t>
      </w:r>
      <w:r w:rsidRPr="00837A68">
        <w:rPr>
          <w:rFonts w:ascii="Times New Roman" w:eastAsia="Times New Roman" w:hAnsi="Times New Roman" w:cs="Times New Roman"/>
          <w:sz w:val="28"/>
          <w:lang w:eastAsia="ru-RU"/>
        </w:rPr>
        <w:t xml:space="preserve"> Собрания депутатов Бабстовского сельского поселения</w:t>
      </w:r>
      <w:r w:rsidRPr="00C41C4C">
        <w:rPr>
          <w:rFonts w:ascii="Times New Roman" w:eastAsia="Times New Roman" w:hAnsi="Times New Roman" w:cs="Times New Roman"/>
          <w:sz w:val="28"/>
          <w:lang w:eastAsia="ru-RU"/>
        </w:rPr>
        <w:t xml:space="preserve">, главе </w:t>
      </w:r>
      <w:r w:rsidRPr="00837A68">
        <w:rPr>
          <w:rFonts w:ascii="Times New Roman" w:eastAsia="Times New Roman" w:hAnsi="Times New Roman" w:cs="Times New Roman"/>
          <w:sz w:val="28"/>
          <w:lang w:eastAsia="ru-RU"/>
        </w:rPr>
        <w:t>Бабстовского сельского поселения</w:t>
      </w:r>
      <w:r w:rsidRPr="00C41C4C">
        <w:rPr>
          <w:rFonts w:ascii="Times New Roman" w:eastAsia="Times New Roman" w:hAnsi="Times New Roman" w:cs="Times New Roman"/>
          <w:sz w:val="28"/>
          <w:lang w:eastAsia="ru-RU"/>
        </w:rPr>
        <w:t xml:space="preserve">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</w:t>
      </w:r>
    </w:p>
    <w:bookmarkEnd w:id="2"/>
    <w:p w14:paraId="6E60815E" w14:textId="77777777" w:rsidR="00C41C4C" w:rsidRPr="00C41C4C" w:rsidRDefault="00C41C4C" w:rsidP="00C41C4C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4FDBE7" w14:textId="77777777" w:rsidR="00C41C4C" w:rsidRPr="00C41C4C" w:rsidRDefault="00C41C4C" w:rsidP="00C41C4C">
      <w:pPr>
        <w:widowControl w:val="0"/>
        <w:tabs>
          <w:tab w:val="left" w:pos="1005"/>
        </w:tabs>
        <w:suppressAutoHyphens/>
        <w:autoSpaceDE w:val="0"/>
        <w:autoSpaceDN w:val="0"/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7B47F16" w14:textId="18EA40A9" w:rsidR="00C41C4C" w:rsidRPr="00C41C4C" w:rsidRDefault="00C41C4C" w:rsidP="00BA5470">
      <w:pPr>
        <w:widowControl w:val="0"/>
        <w:tabs>
          <w:tab w:val="left" w:pos="1005"/>
        </w:tabs>
        <w:suppressAutoHyphens/>
        <w:autoSpaceDE w:val="0"/>
        <w:autoSpaceDN w:val="0"/>
        <w:spacing w:after="0" w:line="240" w:lineRule="auto"/>
        <w:ind w:firstLine="705"/>
        <w:jc w:val="both"/>
        <w:textAlignment w:val="baseline"/>
        <w:rPr>
          <w:rFonts w:ascii="Times New Roman" w:eastAsia="Arial" w:hAnsi="Times New Roman" w:cs="Times New Roman"/>
          <w:sz w:val="28"/>
          <w:szCs w:val="28"/>
          <w:lang w:eastAsia="zh-CN"/>
        </w:rPr>
      </w:pPr>
      <w:r w:rsidRPr="00C41C4C">
        <w:rPr>
          <w:rFonts w:ascii="Times New Roman" w:eastAsia="Times New Roman" w:hAnsi="Times New Roman" w:cs="Times New Roman"/>
          <w:sz w:val="28"/>
          <w:szCs w:val="28"/>
          <w:lang w:eastAsia="zh-CN"/>
        </w:rPr>
        <w:t>1. Настоящий Порядок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</w:t>
      </w:r>
      <w:r w:rsidR="00BA5470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принятия решения</w:t>
      </w:r>
      <w:r w:rsidR="00BA5470" w:rsidRPr="00BA5470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</w:t>
      </w:r>
      <w:r w:rsidR="00BA5470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о применении к депутату</w:t>
      </w:r>
      <w:r w:rsidR="00BA5470" w:rsidRPr="00BA5470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Собрания депутатов Бабстовского сельского поселения</w:t>
      </w:r>
      <w:r w:rsidR="00BA5470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, главе </w:t>
      </w:r>
      <w:r w:rsidR="00BA5470" w:rsidRPr="00BA5470">
        <w:rPr>
          <w:rFonts w:ascii="Times New Roman" w:eastAsia="Arial" w:hAnsi="Times New Roman" w:cs="Times New Roman"/>
          <w:sz w:val="28"/>
          <w:szCs w:val="28"/>
          <w:lang w:eastAsia="zh-CN"/>
        </w:rPr>
        <w:t>Бабстовского сельского поселения</w:t>
      </w:r>
      <w:r w:rsidR="00BA5470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</w:t>
      </w:r>
      <w:r w:rsidR="00BA5470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(далее – Порядок) 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определяет процедуру принятия решения</w:t>
      </w:r>
      <w:r w:rsidR="00BA5470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Собрания депутатов Бабстовского сельского поселения 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(далее –</w:t>
      </w:r>
      <w:r w:rsidR="00BA5470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Собрание депутатов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)</w:t>
      </w:r>
      <w:r w:rsidR="00BA5470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о применении к депутату С</w:t>
      </w:r>
      <w:r w:rsidR="00BA5470">
        <w:rPr>
          <w:rFonts w:ascii="Times New Roman" w:eastAsia="Arial" w:hAnsi="Times New Roman" w:cs="Times New Roman"/>
          <w:sz w:val="28"/>
          <w:szCs w:val="28"/>
          <w:lang w:eastAsia="zh-CN"/>
        </w:rPr>
        <w:t>обрания депутатов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, </w:t>
      </w:r>
      <w:r w:rsidRPr="00C41C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главе </w:t>
      </w:r>
      <w:r w:rsidR="00345C83">
        <w:rPr>
          <w:rFonts w:ascii="Times New Roman" w:eastAsia="Times New Roman" w:hAnsi="Times New Roman" w:cs="Times New Roman"/>
          <w:sz w:val="28"/>
          <w:szCs w:val="28"/>
          <w:lang w:eastAsia="zh-CN"/>
        </w:rPr>
        <w:t>Бабстовского сельского поселения (далее – глава сельского поселения)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, 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доходах, об имуществе и обязательствах имущественного характера), если искажение этих сведений является несущественным, мер ответственности, </w:t>
      </w:r>
      <w:r w:rsidRPr="00C41C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предусмотренных частью 7.3-1 статьи 40 Федерального закона 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от </w:t>
      </w:r>
      <w:r w:rsidR="00345C83">
        <w:rPr>
          <w:rFonts w:ascii="Times New Roman" w:eastAsia="Arial" w:hAnsi="Times New Roman" w:cs="Times New Roman"/>
          <w:sz w:val="28"/>
          <w:szCs w:val="28"/>
          <w:lang w:eastAsia="zh-CN"/>
        </w:rPr>
        <w:t>0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6</w:t>
      </w:r>
      <w:r w:rsidR="00345C83">
        <w:rPr>
          <w:rFonts w:ascii="Times New Roman" w:eastAsia="Arial" w:hAnsi="Times New Roman" w:cs="Times New Roman"/>
          <w:sz w:val="28"/>
          <w:szCs w:val="28"/>
          <w:lang w:eastAsia="zh-CN"/>
        </w:rPr>
        <w:t>.10.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200</w:t>
      </w:r>
      <w:r w:rsidR="00BA5470">
        <w:rPr>
          <w:rFonts w:ascii="Times New Roman" w:eastAsia="Arial" w:hAnsi="Times New Roman" w:cs="Times New Roman"/>
          <w:sz w:val="28"/>
          <w:szCs w:val="28"/>
          <w:lang w:eastAsia="zh-CN"/>
        </w:rPr>
        <w:t>3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№ 131-ФЗ</w:t>
      </w:r>
      <w:r w:rsidRPr="00C41C4C">
        <w:rPr>
          <w:rFonts w:ascii="Courier New" w:eastAsia="Arial" w:hAnsi="Courier New" w:cs="Courier New"/>
          <w:sz w:val="28"/>
          <w:szCs w:val="28"/>
          <w:lang w:eastAsia="zh-CN"/>
        </w:rPr>
        <w:t xml:space="preserve"> </w:t>
      </w:r>
      <w:r w:rsidRPr="00C41C4C">
        <w:rPr>
          <w:rFonts w:ascii="Times New Roman" w:eastAsia="Times New Roman" w:hAnsi="Times New Roman" w:cs="Times New Roman"/>
          <w:sz w:val="28"/>
          <w:szCs w:val="28"/>
          <w:lang w:eastAsia="zh-CN"/>
        </w:rPr>
        <w:t>«Об общих принципах организации местного самоуправления в Российской Федерации».</w:t>
      </w:r>
    </w:p>
    <w:p w14:paraId="0C1A650D" w14:textId="6E50838A" w:rsidR="006E6C16" w:rsidRPr="006E6C16" w:rsidRDefault="006E6C16" w:rsidP="006E6C16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rial" w:hAnsi="Times New Roman" w:cs="Times New Roman"/>
          <w:sz w:val="28"/>
          <w:szCs w:val="28"/>
          <w:lang w:eastAsia="zh-CN"/>
        </w:rPr>
      </w:pPr>
      <w:r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2. </w:t>
      </w:r>
      <w:r w:rsidRPr="006E6C16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Основанием рассмотрения вопроса о применении мер ответственности является поступление в </w:t>
      </w:r>
      <w:r>
        <w:rPr>
          <w:rFonts w:ascii="Times New Roman" w:eastAsia="Arial" w:hAnsi="Times New Roman" w:cs="Times New Roman"/>
          <w:sz w:val="28"/>
          <w:szCs w:val="28"/>
          <w:lang w:eastAsia="zh-CN"/>
        </w:rPr>
        <w:t>Собрание депутатов</w:t>
      </w:r>
      <w:r w:rsidRPr="006E6C16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заявления губернатора </w:t>
      </w:r>
      <w:r>
        <w:rPr>
          <w:rFonts w:ascii="Times New Roman" w:eastAsia="Arial" w:hAnsi="Times New Roman" w:cs="Times New Roman"/>
          <w:sz w:val="28"/>
          <w:szCs w:val="28"/>
          <w:lang w:eastAsia="zh-CN"/>
        </w:rPr>
        <w:t>Еврейской автономной области</w:t>
      </w:r>
      <w:r w:rsidRPr="006E6C16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, предусмотренного </w:t>
      </w:r>
      <w:hyperlink r:id="rId7" w:history="1">
        <w:r w:rsidRPr="006E6C16">
          <w:rPr>
            <w:rStyle w:val="a7"/>
            <w:rFonts w:ascii="Times New Roman" w:eastAsia="Arial" w:hAnsi="Times New Roman" w:cs="Times New Roman"/>
            <w:color w:val="auto"/>
            <w:sz w:val="28"/>
            <w:szCs w:val="28"/>
            <w:u w:val="none"/>
            <w:lang w:eastAsia="zh-CN"/>
          </w:rPr>
          <w:t>частью 7-3 статьи 40</w:t>
        </w:r>
      </w:hyperlink>
      <w:r w:rsidRPr="006E6C16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Федерального закона от 06.10.2003 N 131-ФЗ "Об общих принципах организации местного самоуправления в Российской Федерации", содержащего обстоятельства допущенных нарушений лицом, определенным </w:t>
      </w:r>
      <w:hyperlink r:id="rId8" w:history="1">
        <w:r w:rsidRPr="006E6C16">
          <w:rPr>
            <w:rStyle w:val="a7"/>
            <w:rFonts w:ascii="Times New Roman" w:eastAsia="Arial" w:hAnsi="Times New Roman" w:cs="Times New Roman"/>
            <w:color w:val="auto"/>
            <w:sz w:val="28"/>
            <w:szCs w:val="28"/>
            <w:u w:val="none"/>
            <w:lang w:eastAsia="zh-CN"/>
          </w:rPr>
          <w:t>частью 7-1 статьи 40</w:t>
        </w:r>
      </w:hyperlink>
      <w:r w:rsidRPr="006E6C16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указанного Федерального закона (далее - заявление). </w:t>
      </w:r>
    </w:p>
    <w:p w14:paraId="05DA55C3" w14:textId="2AE2C3A3" w:rsidR="006E6C16" w:rsidRDefault="006E6C16" w:rsidP="009079D1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rial" w:hAnsi="Times New Roman" w:cs="Times New Roman"/>
          <w:sz w:val="28"/>
          <w:szCs w:val="28"/>
          <w:lang w:eastAsia="zh-CN"/>
        </w:rPr>
      </w:pPr>
      <w:r>
        <w:rPr>
          <w:rFonts w:ascii="Times New Roman" w:eastAsia="Arial" w:hAnsi="Times New Roman" w:cs="Times New Roman"/>
          <w:sz w:val="28"/>
          <w:szCs w:val="28"/>
          <w:lang w:eastAsia="zh-CN"/>
        </w:rPr>
        <w:t>3</w:t>
      </w:r>
      <w:r w:rsidRPr="006E6C16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. Рассмотрение вопроса о применении мер ответственности осуществляется на заседании </w:t>
      </w:r>
      <w:r>
        <w:rPr>
          <w:rFonts w:ascii="Times New Roman" w:eastAsia="Arial" w:hAnsi="Times New Roman" w:cs="Times New Roman"/>
          <w:sz w:val="28"/>
          <w:szCs w:val="28"/>
          <w:lang w:eastAsia="zh-CN"/>
        </w:rPr>
        <w:t>Собрания депутатов</w:t>
      </w:r>
      <w:r w:rsidRPr="006E6C16">
        <w:rPr>
          <w:rFonts w:ascii="Times New Roman" w:eastAsia="Arial" w:hAnsi="Times New Roman" w:cs="Times New Roman"/>
          <w:sz w:val="28"/>
          <w:szCs w:val="28"/>
          <w:lang w:eastAsia="zh-CN"/>
        </w:rPr>
        <w:t>.</w:t>
      </w:r>
      <w:r w:rsidR="009079D1" w:rsidRPr="009079D1">
        <w:rPr>
          <w:b/>
          <w:sz w:val="26"/>
          <w:szCs w:val="26"/>
        </w:rPr>
        <w:t xml:space="preserve"> </w:t>
      </w:r>
      <w:r w:rsidR="009079D1" w:rsidRPr="009079D1">
        <w:rPr>
          <w:rFonts w:ascii="Times New Roman" w:eastAsia="Arial" w:hAnsi="Times New Roman" w:cs="Times New Roman"/>
          <w:bCs/>
          <w:sz w:val="28"/>
          <w:szCs w:val="28"/>
          <w:lang w:eastAsia="zh-CN"/>
        </w:rPr>
        <w:t>Собрание депутатов принимает решение о применении одной из мер ответственности,</w:t>
      </w:r>
      <w:r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</w:t>
      </w:r>
      <w:r w:rsidR="009079D1" w:rsidRPr="009079D1">
        <w:rPr>
          <w:rFonts w:ascii="Times New Roman" w:eastAsia="Arial" w:hAnsi="Times New Roman" w:cs="Times New Roman"/>
          <w:sz w:val="28"/>
          <w:szCs w:val="28"/>
          <w:lang w:eastAsia="zh-CN"/>
        </w:rPr>
        <w:t>предусмотренных частью 7.3-1 статьи 40 Федерального закона от 06.10.2003 № 131-ФЗ «Об общих принципах организации местного самоуправления в Российской Федерации».</w:t>
      </w:r>
      <w:r w:rsidR="009079D1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</w:t>
      </w:r>
      <w:r w:rsidRPr="006E6C16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Решение </w:t>
      </w:r>
      <w:r>
        <w:rPr>
          <w:rFonts w:ascii="Times New Roman" w:eastAsia="Arial" w:hAnsi="Times New Roman" w:cs="Times New Roman"/>
          <w:sz w:val="28"/>
          <w:szCs w:val="28"/>
          <w:lang w:eastAsia="zh-CN"/>
        </w:rPr>
        <w:t>Собрания депутатов</w:t>
      </w:r>
      <w:r w:rsidRPr="006E6C16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по вопросу </w:t>
      </w:r>
      <w:r w:rsidRPr="006E6C16">
        <w:rPr>
          <w:rFonts w:ascii="Times New Roman" w:eastAsia="Arial" w:hAnsi="Times New Roman" w:cs="Times New Roman"/>
          <w:sz w:val="28"/>
          <w:szCs w:val="28"/>
          <w:lang w:eastAsia="zh-CN"/>
        </w:rPr>
        <w:lastRenderedPageBreak/>
        <w:t xml:space="preserve">применения меры ответственности к лицу, в отношении которого поступило заявление, принимается не позднее чем через 30 дней со дня поступления заявления, а если это заявление поступило в период между </w:t>
      </w:r>
      <w:r w:rsidR="00631109" w:rsidRPr="00631109">
        <w:rPr>
          <w:rFonts w:ascii="Times New Roman" w:eastAsia="Arial" w:hAnsi="Times New Roman" w:cs="Times New Roman"/>
          <w:sz w:val="28"/>
          <w:szCs w:val="28"/>
          <w:lang w:eastAsia="zh-CN"/>
        </w:rPr>
        <w:t>заседаниями</w:t>
      </w:r>
      <w:r w:rsidRPr="00631109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eastAsia="zh-CN"/>
        </w:rPr>
        <w:t>Собрания депутатов</w:t>
      </w:r>
      <w:r w:rsidRPr="006E6C16">
        <w:rPr>
          <w:rFonts w:ascii="Times New Roman" w:eastAsia="Arial" w:hAnsi="Times New Roman" w:cs="Times New Roman"/>
          <w:sz w:val="28"/>
          <w:szCs w:val="28"/>
          <w:lang w:eastAsia="zh-CN"/>
        </w:rPr>
        <w:t>, - не позднее чем через три месяца со дня поступления заявления.</w:t>
      </w:r>
    </w:p>
    <w:p w14:paraId="03B74686" w14:textId="0F14DFD3" w:rsidR="00E94BE0" w:rsidRDefault="00C41C4C" w:rsidP="00C41C4C">
      <w:pPr>
        <w:widowControl w:val="0"/>
        <w:suppressAutoHyphens/>
        <w:autoSpaceDN w:val="0"/>
        <w:spacing w:after="0" w:line="240" w:lineRule="auto"/>
        <w:ind w:firstLine="705"/>
        <w:jc w:val="both"/>
        <w:textAlignment w:val="baseline"/>
        <w:rPr>
          <w:rFonts w:ascii="Times New Roman" w:eastAsia="Arial" w:hAnsi="Times New Roman" w:cs="Times New Roman"/>
          <w:sz w:val="28"/>
          <w:szCs w:val="28"/>
          <w:lang w:eastAsia="zh-CN"/>
        </w:rPr>
      </w:pP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4. По решению Со</w:t>
      </w:r>
      <w:r w:rsidR="006E6C16">
        <w:rPr>
          <w:rFonts w:ascii="Times New Roman" w:eastAsia="Arial" w:hAnsi="Times New Roman" w:cs="Times New Roman"/>
          <w:sz w:val="28"/>
          <w:szCs w:val="28"/>
          <w:lang w:eastAsia="zh-CN"/>
        </w:rPr>
        <w:t>брания депутатов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образуется комиссия, состоящая из не менее чем трех депутатов, на которой предварительно рассматривается поступивш</w:t>
      </w:r>
      <w:r w:rsidR="00A4093D">
        <w:rPr>
          <w:rFonts w:ascii="Times New Roman" w:eastAsia="Arial" w:hAnsi="Times New Roman" w:cs="Times New Roman"/>
          <w:sz w:val="28"/>
          <w:szCs w:val="28"/>
          <w:lang w:eastAsia="zh-CN"/>
        </w:rPr>
        <w:t>ее заявление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в отношении депутата </w:t>
      </w:r>
      <w:r w:rsidR="00364307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Со</w:t>
      </w:r>
      <w:r w:rsidR="00364307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брания </w:t>
      </w:r>
      <w:r w:rsidR="00364307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депутатов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, </w:t>
      </w:r>
      <w:r w:rsidRPr="00C41C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главы </w:t>
      </w:r>
      <w:r w:rsidR="006E6C16">
        <w:rPr>
          <w:rFonts w:ascii="Times New Roman" w:eastAsia="Times New Roman" w:hAnsi="Times New Roman" w:cs="Times New Roman"/>
          <w:sz w:val="28"/>
          <w:szCs w:val="28"/>
          <w:lang w:eastAsia="zh-CN"/>
        </w:rPr>
        <w:t>сельского поселения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.</w:t>
      </w:r>
    </w:p>
    <w:p w14:paraId="28E2AEBB" w14:textId="4EB73ABB" w:rsidR="00C41C4C" w:rsidRDefault="00E94BE0" w:rsidP="00C41C4C">
      <w:pPr>
        <w:widowControl w:val="0"/>
        <w:suppressAutoHyphens/>
        <w:autoSpaceDN w:val="0"/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В состав комиссии включаются лица, в отношении которых не инициировано проведение оценки существенности допущенных нарушений при представлении </w:t>
      </w:r>
      <w:r w:rsidRPr="0096770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сведений о доходах, расходах, об имуществе и обязательствах имущественного характера.</w:t>
      </w:r>
    </w:p>
    <w:p w14:paraId="66550421" w14:textId="280506BF" w:rsidR="002F3196" w:rsidRDefault="00A4093D" w:rsidP="00C41C4C">
      <w:pPr>
        <w:widowControl w:val="0"/>
        <w:suppressAutoHyphens/>
        <w:autoSpaceDN w:val="0"/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151D9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о применении к депутату Собрания депутатов, главе сельского поселения мер</w:t>
      </w:r>
      <w:r w:rsidR="009079D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151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ответственности, </w:t>
      </w:r>
      <w:r w:rsidR="00151D90" w:rsidRPr="002F3196">
        <w:rPr>
          <w:rFonts w:ascii="Times New Roman" w:eastAsia="Times New Roman" w:hAnsi="Times New Roman" w:cs="Times New Roman"/>
          <w:spacing w:val="2"/>
          <w:sz w:val="28"/>
          <w:szCs w:val="28"/>
        </w:rPr>
        <w:t>предусмотренн</w:t>
      </w:r>
      <w:r w:rsidR="009079D1">
        <w:rPr>
          <w:rFonts w:ascii="Times New Roman" w:eastAsia="Times New Roman" w:hAnsi="Times New Roman" w:cs="Times New Roman"/>
          <w:spacing w:val="2"/>
          <w:sz w:val="28"/>
          <w:szCs w:val="28"/>
        </w:rPr>
        <w:t>ой</w:t>
      </w:r>
      <w:r w:rsidR="00151D90" w:rsidRPr="002F319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частью 7.3-1 статьи 40 Федерального закона от 06.10.2003 №131-ФЗ «Об общих принципах организации местного самоуправления в Российской Федерации»</w:t>
      </w:r>
      <w:r w:rsidR="00151D90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рассматривается с обязательным приглашением </w:t>
      </w:r>
      <w:r w:rsidR="0019758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на заседание комиссии </w:t>
      </w:r>
      <w:r w:rsidR="00151D90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депутата Собрания депутатов, главы сельского поселения, </w:t>
      </w:r>
      <w:r w:rsidR="00151D90" w:rsidRPr="002F319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 отношении которого, рассматривается вопрос о применении мер</w:t>
      </w:r>
      <w:r w:rsidR="009079D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 w:rsidR="00151D90" w:rsidRPr="002F319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ответственности</w:t>
      </w:r>
      <w:r w:rsidR="00151D9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.</w:t>
      </w:r>
    </w:p>
    <w:p w14:paraId="6EB3FE48" w14:textId="2B8B64FE" w:rsidR="00F61432" w:rsidRDefault="00A4093D" w:rsidP="008E380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6. </w:t>
      </w:r>
      <w:r w:rsidR="0019758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При поступлении в Собрание депутатов заявления, к</w:t>
      </w:r>
      <w:r w:rsidR="008E380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омиссия в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10</w:t>
      </w:r>
      <w:r w:rsidR="008E380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-дневный срок </w:t>
      </w:r>
      <w:r w:rsidR="008E3805" w:rsidRPr="008E380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письменно уведомляет</w:t>
      </w:r>
      <w:r w:rsidR="00DD30F2" w:rsidRPr="00DD30F2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</w:t>
      </w:r>
      <w:r w:rsidR="00DD30F2" w:rsidRPr="00DD30F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лично либо направляет способом, подтверждающим отправку</w:t>
      </w:r>
      <w:r w:rsidR="00DD30F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уведомления</w:t>
      </w:r>
      <w:r w:rsidR="00F6143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:</w:t>
      </w:r>
    </w:p>
    <w:p w14:paraId="145DC79D" w14:textId="706FA69F" w:rsidR="008E3805" w:rsidRDefault="00F61432" w:rsidP="008E380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-</w:t>
      </w:r>
      <w:r w:rsidR="008E3805" w:rsidRPr="008E380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о содержании поступившего заявления </w:t>
      </w:r>
      <w:r w:rsidR="008E380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депутата Собрания депутатов, главу сельского поселения</w:t>
      </w:r>
      <w:r w:rsidR="008E3805" w:rsidRPr="008E380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, в отношении которого поступило заявление, а также о дате, времени и месте его рассмотрения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;</w:t>
      </w:r>
    </w:p>
    <w:p w14:paraId="06581574" w14:textId="4A1E93A1" w:rsidR="00F61432" w:rsidRPr="008E3805" w:rsidRDefault="00F61432" w:rsidP="008E380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- губернатора Еврейской автономной области </w:t>
      </w:r>
      <w:r w:rsidRPr="008E380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 дате, времени и месте рассмотрения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заявления.</w:t>
      </w:r>
    </w:p>
    <w:p w14:paraId="0D37C452" w14:textId="383899D1" w:rsidR="008E3805" w:rsidRDefault="00364307" w:rsidP="008E3805">
      <w:pPr>
        <w:widowControl w:val="0"/>
        <w:tabs>
          <w:tab w:val="left" w:pos="13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7. </w:t>
      </w:r>
      <w:r w:rsidR="008E3805" w:rsidRPr="008E380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Неявка лица, в отношении которого поступило заявление</w:t>
      </w:r>
      <w:r w:rsidR="002D0D6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,</w:t>
      </w:r>
      <w:r w:rsidR="008E3805" w:rsidRPr="008E380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своевременно извещенного о месте и времени заседания </w:t>
      </w:r>
      <w:r w:rsidR="0019758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 w:rsidR="008E3805" w:rsidRPr="008E380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омиссии, не препятствует рассмотрению заявления.</w:t>
      </w:r>
    </w:p>
    <w:p w14:paraId="47594837" w14:textId="63E0A726" w:rsidR="00197582" w:rsidRPr="008E3805" w:rsidRDefault="00364307" w:rsidP="00F614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197582" w:rsidRPr="0019758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на заседании оценивает фактические обстоятельства, являющиеся основанием для применения мер</w:t>
      </w:r>
      <w:r w:rsidR="009079D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197582" w:rsidRPr="00197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ответственности, предусмотренных частью 7.3-1 статьи 40 Федерального закона от 06.10.2003 №131-ФЗ «Об общих принципах организации местного самоуправления в Российской Федерации». Срок рассмотрения </w:t>
      </w:r>
      <w:r w:rsidR="0019758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97582" w:rsidRPr="00197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омиссией информации о недостоверных или неполных сведениях не может превышать </w:t>
      </w:r>
      <w:r w:rsidR="00F6143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9758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97582" w:rsidRPr="00197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со дня поступления в Со</w:t>
      </w:r>
      <w:r w:rsidR="00197582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брание депутатов заявления</w:t>
      </w:r>
      <w:r w:rsidR="00197582" w:rsidRPr="00197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заседания </w:t>
      </w:r>
      <w:r w:rsidR="0019758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97582" w:rsidRPr="0019758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</w:t>
      </w:r>
      <w:r w:rsidR="0012341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97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готовит проект решения Собрания депутатов</w:t>
      </w:r>
      <w:r w:rsidR="002D0D65" w:rsidRPr="002D0D65">
        <w:rPr>
          <w:rFonts w:ascii="Times New Roman" w:hAnsi="Times New Roman" w:cs="Times New Roman"/>
          <w:sz w:val="28"/>
          <w:szCs w:val="28"/>
        </w:rPr>
        <w:t>, к которому прилагается мотивированное обоснование применени</w:t>
      </w:r>
      <w:r w:rsidR="002D0D65">
        <w:rPr>
          <w:rFonts w:ascii="Times New Roman" w:hAnsi="Times New Roman" w:cs="Times New Roman"/>
          <w:sz w:val="28"/>
          <w:szCs w:val="28"/>
        </w:rPr>
        <w:t>я</w:t>
      </w:r>
      <w:r w:rsidR="002D0D65" w:rsidRPr="002D0D65">
        <w:rPr>
          <w:rFonts w:ascii="Times New Roman" w:hAnsi="Times New Roman" w:cs="Times New Roman"/>
          <w:sz w:val="28"/>
          <w:szCs w:val="28"/>
        </w:rPr>
        <w:t xml:space="preserve"> конкретной</w:t>
      </w:r>
      <w:r w:rsidR="002D0D65" w:rsidRPr="002D0D65">
        <w:rPr>
          <w:rFonts w:ascii="Times New Roman" w:hAnsi="Times New Roman" w:cs="Times New Roman"/>
          <w:sz w:val="32"/>
          <w:szCs w:val="32"/>
        </w:rPr>
        <w:t xml:space="preserve"> </w:t>
      </w:r>
      <w:r w:rsidR="002D0D65" w:rsidRPr="002D0D65">
        <w:rPr>
          <w:rFonts w:ascii="Times New Roman" w:hAnsi="Times New Roman" w:cs="Times New Roman"/>
          <w:sz w:val="28"/>
          <w:szCs w:val="28"/>
        </w:rPr>
        <w:t>меры ответственности</w:t>
      </w:r>
      <w:r w:rsidR="002D0D65">
        <w:rPr>
          <w:rFonts w:ascii="Times New Roman" w:hAnsi="Times New Roman" w:cs="Times New Roman"/>
          <w:sz w:val="28"/>
          <w:szCs w:val="28"/>
        </w:rPr>
        <w:t>,</w:t>
      </w:r>
      <w:r w:rsidR="00F614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направляется в Собрание депутатов для рассмотрения и принятия решения</w:t>
      </w:r>
      <w:r w:rsidR="00197582" w:rsidRPr="00197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771E399" w14:textId="22D6EC0E" w:rsidR="002F2E23" w:rsidRPr="00C41C4C" w:rsidRDefault="00364307" w:rsidP="002F2E23">
      <w:pPr>
        <w:widowControl w:val="0"/>
        <w:suppressAutoHyphens/>
        <w:autoSpaceDN w:val="0"/>
        <w:spacing w:after="0" w:line="240" w:lineRule="auto"/>
        <w:ind w:firstLine="705"/>
        <w:jc w:val="both"/>
        <w:textAlignment w:val="baseline"/>
        <w:rPr>
          <w:rFonts w:ascii="Times New Roman" w:eastAsia="Arial" w:hAnsi="Times New Roman" w:cs="Times New Roman"/>
          <w:sz w:val="28"/>
          <w:szCs w:val="28"/>
          <w:lang w:eastAsia="zh-CN"/>
        </w:rPr>
      </w:pPr>
      <w:r>
        <w:rPr>
          <w:rFonts w:ascii="Times New Roman" w:eastAsia="Arial" w:hAnsi="Times New Roman" w:cs="Times New Roman"/>
          <w:sz w:val="28"/>
          <w:szCs w:val="28"/>
          <w:lang w:eastAsia="zh-CN"/>
        </w:rPr>
        <w:t>9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.</w:t>
      </w:r>
      <w:r w:rsidR="00C41C4C" w:rsidRPr="00C41C4C">
        <w:rPr>
          <w:rFonts w:ascii="Arial" w:eastAsia="Arial" w:hAnsi="Arial" w:cs="Arial"/>
          <w:sz w:val="28"/>
          <w:szCs w:val="28"/>
          <w:lang w:eastAsia="zh-CN"/>
        </w:rPr>
        <w:t> </w:t>
      </w:r>
      <w:r w:rsidR="00DD30F2">
        <w:rPr>
          <w:rFonts w:ascii="Times New Roman" w:eastAsia="Arial" w:hAnsi="Times New Roman" w:cs="Times New Roman"/>
          <w:sz w:val="28"/>
          <w:szCs w:val="28"/>
          <w:lang w:eastAsia="zh-CN"/>
        </w:rPr>
        <w:t>Проект решения</w:t>
      </w:r>
      <w:r w:rsidR="002F2E23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о применении меры ответственности подлежит рассмотрению на открытом заседании Со</w:t>
      </w:r>
      <w:r w:rsidR="002F2E23">
        <w:rPr>
          <w:rFonts w:ascii="Times New Roman" w:eastAsia="Arial" w:hAnsi="Times New Roman" w:cs="Times New Roman"/>
          <w:sz w:val="28"/>
          <w:szCs w:val="28"/>
          <w:lang w:eastAsia="zh-CN"/>
        </w:rPr>
        <w:t>брания</w:t>
      </w:r>
      <w:r w:rsidR="002F2E23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депутатов</w:t>
      </w:r>
      <w:r w:rsidR="009D50E2">
        <w:rPr>
          <w:rFonts w:ascii="Times New Roman" w:eastAsia="Arial" w:hAnsi="Times New Roman" w:cs="Times New Roman"/>
          <w:sz w:val="28"/>
          <w:szCs w:val="28"/>
          <w:lang w:eastAsia="zh-CN"/>
        </w:rPr>
        <w:t>.</w:t>
      </w:r>
    </w:p>
    <w:p w14:paraId="4F632C0D" w14:textId="5E57B033" w:rsidR="00C41C4C" w:rsidRPr="00C41C4C" w:rsidRDefault="00364307" w:rsidP="00C41C4C">
      <w:pPr>
        <w:widowControl w:val="0"/>
        <w:suppressAutoHyphens/>
        <w:autoSpaceDN w:val="0"/>
        <w:spacing w:after="0" w:line="240" w:lineRule="auto"/>
        <w:ind w:firstLine="705"/>
        <w:jc w:val="both"/>
        <w:textAlignment w:val="baseline"/>
        <w:rPr>
          <w:rFonts w:ascii="Times New Roman" w:eastAsia="Arial" w:hAnsi="Times New Roman" w:cs="Times New Roman"/>
          <w:sz w:val="28"/>
          <w:szCs w:val="28"/>
          <w:lang w:eastAsia="zh-CN"/>
        </w:rPr>
      </w:pPr>
      <w:r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10. 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Решение о применении к депутату Со</w:t>
      </w:r>
      <w:r w:rsidR="003C7818">
        <w:rPr>
          <w:rFonts w:ascii="Times New Roman" w:eastAsia="Arial" w:hAnsi="Times New Roman" w:cs="Times New Roman"/>
          <w:sz w:val="28"/>
          <w:szCs w:val="28"/>
          <w:lang w:eastAsia="zh-CN"/>
        </w:rPr>
        <w:t>брания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депутатов, главе </w:t>
      </w:r>
      <w:r w:rsidR="003C7818">
        <w:rPr>
          <w:rFonts w:ascii="Times New Roman" w:eastAsia="Arial" w:hAnsi="Times New Roman" w:cs="Times New Roman"/>
          <w:sz w:val="28"/>
          <w:szCs w:val="28"/>
          <w:lang w:eastAsia="zh-CN"/>
        </w:rPr>
        <w:lastRenderedPageBreak/>
        <w:t>сельского поселения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мер</w:t>
      </w:r>
      <w:r w:rsidR="00123415">
        <w:rPr>
          <w:rFonts w:ascii="Times New Roman" w:eastAsia="Arial" w:hAnsi="Times New Roman" w:cs="Times New Roman"/>
          <w:sz w:val="28"/>
          <w:szCs w:val="28"/>
          <w:lang w:eastAsia="zh-CN"/>
        </w:rPr>
        <w:t>ы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ответственности принимается на основе принципов справедливости, соразмерности, пропорциональности и неотвратимости.</w:t>
      </w:r>
    </w:p>
    <w:p w14:paraId="030FC362" w14:textId="41E44DE5" w:rsidR="00C41C4C" w:rsidRPr="00A4093D" w:rsidRDefault="00364307" w:rsidP="00C41C4C">
      <w:pPr>
        <w:widowControl w:val="0"/>
        <w:suppressAutoHyphens/>
        <w:autoSpaceDN w:val="0"/>
        <w:spacing w:after="0" w:line="240" w:lineRule="auto"/>
        <w:ind w:firstLine="705"/>
        <w:jc w:val="both"/>
        <w:textAlignment w:val="baseline"/>
        <w:rPr>
          <w:rFonts w:ascii="Times New Roman" w:eastAsia="Arial" w:hAnsi="Times New Roman" w:cs="Times New Roman"/>
          <w:sz w:val="28"/>
          <w:szCs w:val="28"/>
          <w:lang w:eastAsia="zh-CN"/>
        </w:rPr>
      </w:pPr>
      <w:r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11. </w:t>
      </w:r>
      <w:r w:rsidR="00C41C4C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Информация о </w:t>
      </w:r>
      <w:r w:rsidR="00DD30F2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дате, времени и </w:t>
      </w:r>
      <w:r w:rsidR="00E07164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>месте проведения</w:t>
      </w:r>
      <w:r w:rsidR="00C41C4C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заседания</w:t>
      </w:r>
      <w:r w:rsidR="00A4093D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Собрания депутатов</w:t>
      </w:r>
      <w:r w:rsidR="00C41C4C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</w:t>
      </w:r>
      <w:r w:rsidR="00DD30F2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направляется лицу, </w:t>
      </w:r>
      <w:r w:rsidR="00DD30F2" w:rsidRPr="008E3805">
        <w:rPr>
          <w:rFonts w:ascii="Times New Roman" w:eastAsia="Arial" w:hAnsi="Times New Roman" w:cs="Times New Roman"/>
          <w:sz w:val="28"/>
          <w:szCs w:val="28"/>
          <w:lang w:eastAsia="zh-CN"/>
        </w:rPr>
        <w:t>в отношении которого поступило заявление</w:t>
      </w:r>
      <w:r w:rsidR="00A4093D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>, а также губернатору Еврейской автономной области</w:t>
      </w:r>
      <w:r w:rsidR="00DD30F2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</w:t>
      </w:r>
      <w:r w:rsidR="00C41C4C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>не позднее чем за 10 дней до дня рассмотрения вопроса</w:t>
      </w:r>
      <w:r w:rsidR="00C41C4C" w:rsidRPr="00A4093D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C41C4C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>о применении меры ответственности к депутату</w:t>
      </w:r>
      <w:r w:rsidR="003C7C56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Собрания депутатов</w:t>
      </w:r>
      <w:r w:rsidR="00C41C4C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, главе </w:t>
      </w:r>
      <w:r w:rsidR="003C7C56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>сельского поселения</w:t>
      </w:r>
      <w:r w:rsidR="00C41C4C" w:rsidRPr="00A4093D">
        <w:rPr>
          <w:rFonts w:ascii="Times New Roman" w:eastAsia="Arial" w:hAnsi="Times New Roman" w:cs="Times New Roman"/>
          <w:sz w:val="28"/>
          <w:szCs w:val="28"/>
          <w:lang w:eastAsia="zh-CN"/>
        </w:rPr>
        <w:t>.</w:t>
      </w:r>
    </w:p>
    <w:p w14:paraId="0EC740F9" w14:textId="316014A7" w:rsidR="00C41C4C" w:rsidRPr="00C61D5C" w:rsidRDefault="00364307" w:rsidP="00C41C4C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rial" w:hAnsi="Times New Roman" w:cs="Times New Roman"/>
          <w:sz w:val="28"/>
          <w:szCs w:val="28"/>
          <w:lang w:eastAsia="zh-CN"/>
        </w:rPr>
      </w:pPr>
      <w:r>
        <w:rPr>
          <w:rFonts w:ascii="Times New Roman" w:eastAsia="Arial" w:hAnsi="Times New Roman" w:cs="Times New Roman"/>
          <w:sz w:val="28"/>
          <w:szCs w:val="28"/>
          <w:lang w:eastAsia="zh-CN"/>
        </w:rPr>
        <w:t>12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. Решение о применении меры ответственности принимается отдельно                  в отношении каждого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депутата С</w:t>
      </w:r>
      <w:r w:rsidR="003C7C56">
        <w:rPr>
          <w:rFonts w:ascii="Times New Roman" w:eastAsia="Arial" w:hAnsi="Times New Roman" w:cs="Times New Roman"/>
          <w:sz w:val="28"/>
          <w:szCs w:val="28"/>
          <w:lang w:eastAsia="zh-CN"/>
        </w:rPr>
        <w:t>обрания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депутат</w:t>
      </w:r>
      <w:r w:rsidR="003C7C56">
        <w:rPr>
          <w:rFonts w:ascii="Times New Roman" w:eastAsia="Arial" w:hAnsi="Times New Roman" w:cs="Times New Roman"/>
          <w:sz w:val="28"/>
          <w:szCs w:val="28"/>
          <w:lang w:eastAsia="zh-CN"/>
        </w:rPr>
        <w:t>ов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, </w:t>
      </w:r>
      <w:r w:rsidR="00C41C4C" w:rsidRPr="00C41C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главы </w:t>
      </w:r>
      <w:r w:rsidR="003C7C56">
        <w:rPr>
          <w:rFonts w:ascii="Times New Roman" w:eastAsia="Times New Roman" w:hAnsi="Times New Roman" w:cs="Times New Roman"/>
          <w:sz w:val="28"/>
          <w:szCs w:val="28"/>
          <w:lang w:eastAsia="zh-CN"/>
        </w:rPr>
        <w:t>сельского поселения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путем </w:t>
      </w:r>
      <w:r w:rsidR="00C61D5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открытого </w:t>
      </w:r>
      <w:r w:rsidR="00C41C4C" w:rsidRPr="00C61D5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голосования, в порядке, установленном </w:t>
      </w:r>
      <w:r w:rsidR="003C7C56" w:rsidRPr="00C61D5C">
        <w:rPr>
          <w:rFonts w:ascii="Times New Roman" w:eastAsia="Arial" w:hAnsi="Times New Roman" w:cs="Times New Roman"/>
          <w:sz w:val="28"/>
          <w:szCs w:val="28"/>
          <w:lang w:eastAsia="zh-CN"/>
        </w:rPr>
        <w:t>р</w:t>
      </w:r>
      <w:r w:rsidR="00C41C4C" w:rsidRPr="00C61D5C">
        <w:rPr>
          <w:rFonts w:ascii="Times New Roman" w:eastAsia="Arial" w:hAnsi="Times New Roman" w:cs="Times New Roman"/>
          <w:sz w:val="28"/>
          <w:szCs w:val="28"/>
          <w:lang w:eastAsia="zh-CN"/>
        </w:rPr>
        <w:t>егламентом Со</w:t>
      </w:r>
      <w:r w:rsidR="003C7C56" w:rsidRPr="00C61D5C">
        <w:rPr>
          <w:rFonts w:ascii="Times New Roman" w:eastAsia="Arial" w:hAnsi="Times New Roman" w:cs="Times New Roman"/>
          <w:sz w:val="28"/>
          <w:szCs w:val="28"/>
          <w:lang w:eastAsia="zh-CN"/>
        </w:rPr>
        <w:t>брания</w:t>
      </w:r>
      <w:r w:rsidR="00C41C4C" w:rsidRPr="00C61D5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депутатов. </w:t>
      </w:r>
    </w:p>
    <w:p w14:paraId="0D14570C" w14:textId="16E193E0" w:rsidR="00C41C4C" w:rsidRDefault="00364307" w:rsidP="00123415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rial" w:hAnsi="Times New Roman" w:cs="Times New Roman"/>
          <w:sz w:val="28"/>
          <w:szCs w:val="28"/>
          <w:lang w:eastAsia="zh-CN"/>
        </w:rPr>
      </w:pPr>
      <w:r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13. 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Депутат Со</w:t>
      </w:r>
      <w:r w:rsidR="003C7C56">
        <w:rPr>
          <w:rFonts w:ascii="Times New Roman" w:eastAsia="Arial" w:hAnsi="Times New Roman" w:cs="Times New Roman"/>
          <w:sz w:val="28"/>
          <w:szCs w:val="28"/>
          <w:lang w:eastAsia="zh-CN"/>
        </w:rPr>
        <w:t>брания депутатов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, </w:t>
      </w:r>
      <w:r w:rsidR="00C41C4C" w:rsidRPr="00C41C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глава </w:t>
      </w:r>
      <w:r w:rsidR="003C7C56">
        <w:rPr>
          <w:rFonts w:ascii="Times New Roman" w:eastAsia="Times New Roman" w:hAnsi="Times New Roman" w:cs="Times New Roman"/>
          <w:sz w:val="28"/>
          <w:szCs w:val="28"/>
          <w:lang w:eastAsia="zh-CN"/>
        </w:rPr>
        <w:t>сельского поселения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, в отношении которых рассматривается вопрос о применении меры ответственности, участие в голосовании не принимают.</w:t>
      </w:r>
    </w:p>
    <w:p w14:paraId="65FEC95B" w14:textId="4A8063FE" w:rsidR="002F2E23" w:rsidRPr="00123415" w:rsidRDefault="00364307" w:rsidP="001234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14. </w:t>
      </w:r>
      <w:r w:rsidR="00123415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В ходе рассмотрения </w:t>
      </w:r>
      <w:r w:rsidR="009079D1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вопроса </w:t>
      </w:r>
      <w:r w:rsidR="00123415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о применении меры ответственности председательствующий на заседании Собрания депутатов  </w:t>
      </w:r>
      <w:r w:rsidR="00123415" w:rsidRPr="00123415">
        <w:rPr>
          <w:rFonts w:ascii="Times New Roman" w:hAnsi="Times New Roman" w:cs="Times New Roman"/>
          <w:sz w:val="28"/>
          <w:szCs w:val="28"/>
        </w:rPr>
        <w:t>разъясняет присутствующим депутатам недопустимость конфликта интересов при рассмотрении вопроса о применении меры ответственности и предлагает указать наличие такого факта у лиц, присутствующих на заседании, при</w:t>
      </w:r>
      <w:r w:rsidR="00123415">
        <w:rPr>
          <w:rFonts w:ascii="Times New Roman" w:hAnsi="Times New Roman" w:cs="Times New Roman"/>
          <w:sz w:val="28"/>
          <w:szCs w:val="28"/>
        </w:rPr>
        <w:t xml:space="preserve"> </w:t>
      </w:r>
      <w:r w:rsidR="00123415" w:rsidRPr="00123415">
        <w:rPr>
          <w:rFonts w:ascii="Times New Roman" w:hAnsi="Times New Roman" w:cs="Times New Roman"/>
          <w:sz w:val="28"/>
          <w:szCs w:val="28"/>
        </w:rPr>
        <w:t>его наличии самоустраниться, либо предлагает депутатам Собрания депутатов  разрешить вопрос об отстранении от принятия решения о применении меры ответственности депутата, имеющего конфликт интересов</w:t>
      </w:r>
      <w:r w:rsidR="00123415">
        <w:rPr>
          <w:rFonts w:ascii="Times New Roman" w:hAnsi="Times New Roman" w:cs="Times New Roman"/>
          <w:sz w:val="28"/>
          <w:szCs w:val="28"/>
        </w:rPr>
        <w:t>.</w:t>
      </w:r>
    </w:p>
    <w:p w14:paraId="3A108E84" w14:textId="1AB74992" w:rsidR="002F2E23" w:rsidRPr="00C41C4C" w:rsidRDefault="00364307" w:rsidP="002F2E23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rial" w:hAnsi="Times New Roman" w:cs="Times New Roman"/>
          <w:sz w:val="28"/>
          <w:szCs w:val="28"/>
          <w:lang w:eastAsia="zh-CN"/>
        </w:rPr>
      </w:pPr>
      <w:r>
        <w:rPr>
          <w:rFonts w:ascii="Times New Roman" w:eastAsia="Arial" w:hAnsi="Times New Roman" w:cs="Times New Roman"/>
          <w:sz w:val="28"/>
          <w:szCs w:val="28"/>
          <w:lang w:eastAsia="zh-CN"/>
        </w:rPr>
        <w:t>15</w:t>
      </w:r>
      <w:r w:rsidR="002F2E23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. При определении меры ответственности за представление недостоверных и неполных сведений о доходах, об имуществе и обязательства имущественного характера, если их искажение является несущественным, учитываются характер совершенного коррупционного правонарушения, его тяжесть, обстоятельства, при которых оно совершено, а также особенности личности правонарушителя, предшествующие результаты исполнения им своих должностных обязанностей (полномочий), соблюдения им других ограничений, запретов и обязанностей, установленных в целях противодействия коррупции.</w:t>
      </w:r>
    </w:p>
    <w:p w14:paraId="19A9EEAF" w14:textId="4E709BFD" w:rsidR="00C41C4C" w:rsidRPr="00C41C4C" w:rsidRDefault="00364307" w:rsidP="00C41C4C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rial" w:hAnsi="Times New Roman" w:cs="Times New Roman"/>
          <w:sz w:val="28"/>
          <w:szCs w:val="28"/>
          <w:lang w:eastAsia="zh-CN"/>
        </w:rPr>
      </w:pPr>
      <w:r>
        <w:rPr>
          <w:rFonts w:ascii="Times New Roman" w:eastAsia="Arial" w:hAnsi="Times New Roman" w:cs="Times New Roman"/>
          <w:sz w:val="28"/>
          <w:szCs w:val="28"/>
          <w:lang w:eastAsia="zh-CN"/>
        </w:rPr>
        <w:t>16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. Решение </w:t>
      </w:r>
      <w:r w:rsidR="002D0D65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Собрания депутатов 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о применении меры ответственности оформляется </w:t>
      </w:r>
      <w:r w:rsidR="00577B8F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в письменной форме </w:t>
      </w:r>
      <w:r w:rsidR="00C41C4C"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с мотивированным обоснованием, позволяющим считать искажения представленных сведений о доходах, об имуществе и обязательствах имущественного характера несущественными, а также обоснованием применения избранной меры ответственности.</w:t>
      </w:r>
    </w:p>
    <w:p w14:paraId="70C14A82" w14:textId="301C2AE6" w:rsidR="00C41C4C" w:rsidRPr="00C41C4C" w:rsidRDefault="00C41C4C" w:rsidP="00C41C4C">
      <w:pPr>
        <w:widowControl w:val="0"/>
        <w:suppressAutoHyphens/>
        <w:autoSpaceDN w:val="0"/>
        <w:spacing w:after="0" w:line="240" w:lineRule="auto"/>
        <w:ind w:firstLine="705"/>
        <w:jc w:val="both"/>
        <w:textAlignment w:val="baseline"/>
        <w:rPr>
          <w:rFonts w:ascii="Times New Roman" w:eastAsia="Arial" w:hAnsi="Times New Roman" w:cs="Times New Roman"/>
          <w:sz w:val="28"/>
          <w:szCs w:val="28"/>
          <w:lang w:eastAsia="zh-CN"/>
        </w:rPr>
      </w:pP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1</w:t>
      </w:r>
      <w:r w:rsidR="00364307">
        <w:rPr>
          <w:rFonts w:ascii="Times New Roman" w:eastAsia="Arial" w:hAnsi="Times New Roman" w:cs="Times New Roman"/>
          <w:sz w:val="28"/>
          <w:szCs w:val="28"/>
          <w:lang w:eastAsia="zh-CN"/>
        </w:rPr>
        <w:t>7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. Копия решения о применении меры ответственности в течение                    5 рабочих дней со дня его принятия вручается </w:t>
      </w:r>
      <w:bookmarkStart w:id="3" w:name="_Hlk34314780"/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лично либо направляется способом, подтверждающим отправку,</w:t>
      </w:r>
      <w:bookmarkEnd w:id="3"/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депутату С</w:t>
      </w:r>
      <w:r w:rsidR="00967704">
        <w:rPr>
          <w:rFonts w:ascii="Times New Roman" w:eastAsia="Arial" w:hAnsi="Times New Roman" w:cs="Times New Roman"/>
          <w:sz w:val="28"/>
          <w:szCs w:val="28"/>
          <w:lang w:eastAsia="zh-CN"/>
        </w:rPr>
        <w:t>обрания депутатов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, </w:t>
      </w:r>
      <w:r w:rsidRPr="00C41C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главе </w:t>
      </w:r>
      <w:r w:rsidR="00967704">
        <w:rPr>
          <w:rFonts w:ascii="Times New Roman" w:eastAsia="Times New Roman" w:hAnsi="Times New Roman" w:cs="Times New Roman"/>
          <w:sz w:val="28"/>
          <w:szCs w:val="28"/>
          <w:lang w:eastAsia="zh-CN"/>
        </w:rPr>
        <w:t>сельского поселения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, в отношении которых рассматривался вопрос</w:t>
      </w:r>
      <w:r w:rsidR="009079D1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о применении меры ответственности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.</w:t>
      </w:r>
    </w:p>
    <w:p w14:paraId="7106E2C8" w14:textId="3688A3B6" w:rsidR="000D58B4" w:rsidRDefault="00C41C4C" w:rsidP="00C41C4C">
      <w:pPr>
        <w:widowControl w:val="0"/>
        <w:suppressAutoHyphens/>
        <w:autoSpaceDN w:val="0"/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1</w:t>
      </w:r>
      <w:r w:rsidR="00364307">
        <w:rPr>
          <w:rFonts w:ascii="Times New Roman" w:eastAsia="Arial" w:hAnsi="Times New Roman" w:cs="Times New Roman"/>
          <w:sz w:val="28"/>
          <w:szCs w:val="28"/>
          <w:lang w:eastAsia="zh-CN"/>
        </w:rPr>
        <w:t>8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>. Информация о применении меры ответственности к депутату Со</w:t>
      </w:r>
      <w:r w:rsidR="00967704">
        <w:rPr>
          <w:rFonts w:ascii="Times New Roman" w:eastAsia="Arial" w:hAnsi="Times New Roman" w:cs="Times New Roman"/>
          <w:sz w:val="28"/>
          <w:szCs w:val="28"/>
          <w:lang w:eastAsia="zh-CN"/>
        </w:rPr>
        <w:t>брания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депутатов, </w:t>
      </w:r>
      <w:r w:rsidRPr="00C41C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главе </w:t>
      </w:r>
      <w:r w:rsidR="00967704">
        <w:rPr>
          <w:rFonts w:ascii="Times New Roman" w:eastAsia="Times New Roman" w:hAnsi="Times New Roman" w:cs="Times New Roman"/>
          <w:sz w:val="28"/>
          <w:szCs w:val="28"/>
          <w:lang w:eastAsia="zh-CN"/>
        </w:rPr>
        <w:t>сельского поселения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 направляется </w:t>
      </w:r>
      <w:r w:rsidR="00967704">
        <w:rPr>
          <w:rFonts w:ascii="Times New Roman" w:eastAsia="Arial" w:hAnsi="Times New Roman" w:cs="Times New Roman"/>
          <w:sz w:val="28"/>
          <w:szCs w:val="28"/>
          <w:lang w:eastAsia="zh-CN"/>
        </w:rPr>
        <w:t>губернатору Еврейской автономной области</w:t>
      </w:r>
      <w:r w:rsidRPr="00C41C4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C41C4C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в течение 5 рабочих дней со дня принятия решения </w:t>
      </w:r>
      <w:r w:rsidR="0093632E">
        <w:rPr>
          <w:rFonts w:ascii="Times New Roman" w:eastAsia="Arial" w:hAnsi="Times New Roman" w:cs="Times New Roman"/>
          <w:sz w:val="28"/>
          <w:szCs w:val="28"/>
          <w:lang w:eastAsia="zh-CN"/>
        </w:rPr>
        <w:t>Собрания депутатов</w:t>
      </w:r>
      <w:r w:rsidRPr="00C41C4C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14:paraId="3604BF93" w14:textId="0840F622" w:rsidR="00C41C4C" w:rsidRPr="00C41C4C" w:rsidRDefault="00C41C4C" w:rsidP="00C41C4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C4C"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1</w:t>
      </w:r>
      <w:r w:rsidR="00364307">
        <w:rPr>
          <w:rFonts w:ascii="Times New Roman" w:eastAsia="Arial" w:hAnsi="Times New Roman" w:cs="Times New Roman"/>
          <w:sz w:val="28"/>
          <w:szCs w:val="28"/>
          <w:lang w:eastAsia="ru-RU"/>
        </w:rPr>
        <w:t>9</w:t>
      </w:r>
      <w:r w:rsidRPr="00C41C4C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. </w:t>
      </w:r>
      <w:r w:rsidR="00577B8F" w:rsidRPr="00577B8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Информация о результатах рассмотрения заявления размещается на официальном сайте </w:t>
      </w:r>
      <w:r w:rsidR="00577B8F">
        <w:rPr>
          <w:rFonts w:ascii="Times New Roman" w:eastAsia="Arial" w:hAnsi="Times New Roman" w:cs="Times New Roman"/>
          <w:sz w:val="28"/>
          <w:szCs w:val="28"/>
          <w:lang w:eastAsia="ru-RU"/>
        </w:rPr>
        <w:t>Бабстовского сельского поселения</w:t>
      </w:r>
      <w:r w:rsidR="00577B8F" w:rsidRPr="00577B8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"Интернет", а также публикуется</w:t>
      </w:r>
      <w:r w:rsidR="00577B8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</w:t>
      </w:r>
      <w:r w:rsidR="00577B8F" w:rsidRPr="00577B8F">
        <w:rPr>
          <w:rFonts w:ascii="Times New Roman" w:eastAsia="Arial" w:hAnsi="Times New Roman" w:cs="Times New Roman"/>
          <w:sz w:val="28"/>
          <w:szCs w:val="28"/>
          <w:lang w:eastAsia="ru-RU"/>
        </w:rPr>
        <w:t>, в течение 10 рабочих дней с даты принятия решения</w:t>
      </w:r>
      <w:r w:rsidR="00577B8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Собрания депутатов о применении меры ответственности </w:t>
      </w:r>
      <w:r w:rsidR="00577B8F" w:rsidRPr="00577B8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к депутату Собрания депутатов, главе сельского поселения. </w:t>
      </w:r>
    </w:p>
    <w:p w14:paraId="108E6891" w14:textId="77777777" w:rsidR="00C41C4C" w:rsidRPr="00C41C4C" w:rsidRDefault="00C41C4C" w:rsidP="00C41C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BDF9B0" w14:textId="582077EE" w:rsidR="002F2E23" w:rsidRDefault="002F2E23"/>
    <w:p w14:paraId="70A5B8A1" w14:textId="20A8EA28" w:rsidR="002F2E23" w:rsidRDefault="002F2E23"/>
    <w:sectPr w:rsidR="002F2E23" w:rsidSect="00422D5D">
      <w:head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2F248" w14:textId="77777777" w:rsidR="00294C09" w:rsidRDefault="00294C09" w:rsidP="00837A68">
      <w:pPr>
        <w:spacing w:after="0" w:line="240" w:lineRule="auto"/>
      </w:pPr>
      <w:r>
        <w:separator/>
      </w:r>
    </w:p>
  </w:endnote>
  <w:endnote w:type="continuationSeparator" w:id="0">
    <w:p w14:paraId="16357D60" w14:textId="77777777" w:rsidR="00294C09" w:rsidRDefault="00294C09" w:rsidP="00837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E3F72" w14:textId="77777777" w:rsidR="00294C09" w:rsidRDefault="00294C09" w:rsidP="00837A68">
      <w:pPr>
        <w:spacing w:after="0" w:line="240" w:lineRule="auto"/>
      </w:pPr>
      <w:r>
        <w:separator/>
      </w:r>
    </w:p>
  </w:footnote>
  <w:footnote w:type="continuationSeparator" w:id="0">
    <w:p w14:paraId="498D8B85" w14:textId="77777777" w:rsidR="00294C09" w:rsidRDefault="00294C09" w:rsidP="00837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05CA5" w14:textId="524E18D4" w:rsidR="00977C56" w:rsidRDefault="00294C09" w:rsidP="00E7043D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26A"/>
    <w:rsid w:val="000D58B4"/>
    <w:rsid w:val="00123415"/>
    <w:rsid w:val="00151D90"/>
    <w:rsid w:val="00187ABF"/>
    <w:rsid w:val="00197582"/>
    <w:rsid w:val="001A653B"/>
    <w:rsid w:val="001E4DA7"/>
    <w:rsid w:val="00294C09"/>
    <w:rsid w:val="002D0D65"/>
    <w:rsid w:val="002F2E23"/>
    <w:rsid w:val="002F3196"/>
    <w:rsid w:val="00345C83"/>
    <w:rsid w:val="00364307"/>
    <w:rsid w:val="003C7818"/>
    <w:rsid w:val="003C7C56"/>
    <w:rsid w:val="00422D5D"/>
    <w:rsid w:val="004E626A"/>
    <w:rsid w:val="00510886"/>
    <w:rsid w:val="00577B8F"/>
    <w:rsid w:val="00631109"/>
    <w:rsid w:val="006563F7"/>
    <w:rsid w:val="006E6C16"/>
    <w:rsid w:val="00727707"/>
    <w:rsid w:val="00741E75"/>
    <w:rsid w:val="00837A68"/>
    <w:rsid w:val="00850C04"/>
    <w:rsid w:val="00866C7C"/>
    <w:rsid w:val="008E3805"/>
    <w:rsid w:val="009079D1"/>
    <w:rsid w:val="0093632E"/>
    <w:rsid w:val="00967704"/>
    <w:rsid w:val="009D50E2"/>
    <w:rsid w:val="00A06092"/>
    <w:rsid w:val="00A3173F"/>
    <w:rsid w:val="00A4093D"/>
    <w:rsid w:val="00B41166"/>
    <w:rsid w:val="00BA5470"/>
    <w:rsid w:val="00C1523E"/>
    <w:rsid w:val="00C41C4C"/>
    <w:rsid w:val="00C61D5C"/>
    <w:rsid w:val="00DD30F2"/>
    <w:rsid w:val="00E07164"/>
    <w:rsid w:val="00E24C9D"/>
    <w:rsid w:val="00E94BE0"/>
    <w:rsid w:val="00F24739"/>
    <w:rsid w:val="00F61432"/>
    <w:rsid w:val="00FC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0C922D"/>
  <w15:chartTrackingRefBased/>
  <w15:docId w15:val="{3608CC0F-5FBB-4362-81C1-2AC7E312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41C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41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37A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7A68"/>
  </w:style>
  <w:style w:type="character" w:styleId="a7">
    <w:name w:val="Hyperlink"/>
    <w:basedOn w:val="a0"/>
    <w:uiPriority w:val="99"/>
    <w:unhideWhenUsed/>
    <w:rsid w:val="006E6C16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6E6C16"/>
    <w:rPr>
      <w:color w:val="605E5C"/>
      <w:shd w:val="clear" w:color="auto" w:fill="E1DFDD"/>
    </w:rPr>
  </w:style>
  <w:style w:type="paragraph" w:styleId="a9">
    <w:name w:val="Balloon Text"/>
    <w:basedOn w:val="a"/>
    <w:link w:val="aa"/>
    <w:uiPriority w:val="99"/>
    <w:semiHidden/>
    <w:unhideWhenUsed/>
    <w:rsid w:val="00187A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87A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5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62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98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46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067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0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7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2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81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7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0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08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9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89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55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1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8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32.consultant.ru/cgi/online.cgi?rnd=48549FA79D5C80A6EA92A63B4D992D25&amp;req=doc&amp;base=RZB&amp;n=342037&amp;dst=878&amp;fld=134&amp;REFFIELD=134&amp;REFDST=100219&amp;REFDOC=61832&amp;REFBASE=RLAW426&amp;stat=refcode%3D16876%3Bdstident%3D878%3Bindex%3D13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nline32.consultant.ru/cgi/online.cgi?rnd=48549FA79D5C80A6EA92A63B4D992D25&amp;req=doc&amp;base=RZB&amp;n=342037&amp;dst=879&amp;fld=134&amp;REFFIELD=134&amp;REFDST=100219&amp;REFDOC=61832&amp;REFBASE=RLAW426&amp;stat=refcode%3D16876%3Bdstident%3D879%3Bindex%3D13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1620</Words>
  <Characters>9236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2020-03-09T23:57:00Z</cp:lastPrinted>
  <dcterms:created xsi:type="dcterms:W3CDTF">2020-03-03T00:09:00Z</dcterms:created>
  <dcterms:modified xsi:type="dcterms:W3CDTF">2020-03-10T02:28:00Z</dcterms:modified>
</cp:coreProperties>
</file>