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2C0A8A" w:rsidP="00AB3DFD">
      <w:pPr>
        <w:pStyle w:val="5"/>
        <w:keepNext w:val="0"/>
        <w:widowControl/>
        <w:tabs>
          <w:tab w:val="left" w:pos="8222"/>
        </w:tabs>
      </w:pPr>
      <w:r>
        <w:t>29.01.2015</w:t>
      </w:r>
      <w:r w:rsidR="00AB3DFD">
        <w:tab/>
      </w:r>
      <w:r w:rsidR="00AB3DFD">
        <w:tab/>
        <w:t xml:space="preserve">   № </w:t>
      </w:r>
      <w:r>
        <w:t>14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434D32" w:rsidRPr="00A22633" w:rsidRDefault="00434D32" w:rsidP="00AB3DFD">
      <w:pPr>
        <w:spacing w:after="0" w:line="240" w:lineRule="auto"/>
        <w:rPr>
          <w:rFonts w:ascii="Times New Roman" w:hAnsi="Times New Roman" w:cs="Times New Roman"/>
        </w:rPr>
      </w:pPr>
    </w:p>
    <w:p w:rsidR="0034353E" w:rsidRPr="0034353E" w:rsidRDefault="0034353E" w:rsidP="00434D32">
      <w:pPr>
        <w:pStyle w:val="a7"/>
        <w:rPr>
          <w:szCs w:val="28"/>
        </w:rPr>
      </w:pPr>
      <w:r w:rsidRPr="0034353E">
        <w:rPr>
          <w:szCs w:val="28"/>
        </w:rPr>
        <w:t>О внесении изменений в постановление администрации сельского поселения</w:t>
      </w:r>
      <w:r w:rsidR="00434D32">
        <w:rPr>
          <w:szCs w:val="28"/>
        </w:rPr>
        <w:t xml:space="preserve"> </w:t>
      </w:r>
      <w:r w:rsidRPr="0034353E">
        <w:rPr>
          <w:szCs w:val="28"/>
        </w:rPr>
        <w:t>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</w:p>
    <w:p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353E" w:rsidRDefault="0034353E" w:rsidP="00FD1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состав 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проживания, утвержденный постановлением администрации сельского поселения</w:t>
      </w:r>
      <w:r w:rsidRPr="0034353E">
        <w:rPr>
          <w:rFonts w:ascii="Times New Roman" w:hAnsi="Times New Roman" w:cs="Times New Roman"/>
          <w:sz w:val="28"/>
          <w:szCs w:val="28"/>
        </w:rPr>
        <w:t xml:space="preserve">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</w:t>
      </w:r>
      <w:proofErr w:type="gramEnd"/>
      <w:r w:rsidRPr="0034353E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gramStart"/>
      <w:r w:rsidRPr="0034353E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Pr="0034353E">
        <w:rPr>
          <w:rFonts w:ascii="Times New Roman" w:hAnsi="Times New Roman" w:cs="Times New Roman"/>
          <w:sz w:val="28"/>
          <w:szCs w:val="28"/>
        </w:rPr>
        <w:t xml:space="preserve"> (пригодным) для проживания»</w:t>
      </w:r>
      <w:r w:rsidR="00FD1E4F">
        <w:rPr>
          <w:rFonts w:ascii="Times New Roman" w:hAnsi="Times New Roman" w:cs="Times New Roman"/>
          <w:sz w:val="28"/>
          <w:szCs w:val="28"/>
        </w:rPr>
        <w:t xml:space="preserve"> </w:t>
      </w:r>
      <w:r w:rsidR="00434D3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FD1E4F">
        <w:rPr>
          <w:rFonts w:ascii="Times New Roman" w:hAnsi="Times New Roman" w:cs="Times New Roman"/>
          <w:sz w:val="28"/>
          <w:szCs w:val="28"/>
        </w:rPr>
        <w:t xml:space="preserve">изменения, изложив </w:t>
      </w:r>
      <w:r w:rsidR="00434D32">
        <w:rPr>
          <w:rFonts w:ascii="Times New Roman" w:hAnsi="Times New Roman" w:cs="Times New Roman"/>
          <w:sz w:val="28"/>
          <w:szCs w:val="28"/>
        </w:rPr>
        <w:t>его</w:t>
      </w:r>
      <w:r w:rsidR="00FD1E4F">
        <w:rPr>
          <w:rFonts w:ascii="Times New Roman" w:hAnsi="Times New Roman" w:cs="Times New Roman"/>
          <w:sz w:val="28"/>
          <w:szCs w:val="28"/>
        </w:rPr>
        <w:t xml:space="preserve">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C7C3F" w:rsidRDefault="00747231" w:rsidP="008C7C3F">
      <w:pPr>
        <w:pStyle w:val="a7"/>
        <w:ind w:firstLine="709"/>
        <w:rPr>
          <w:szCs w:val="28"/>
        </w:rPr>
      </w:pPr>
      <w:r>
        <w:rPr>
          <w:szCs w:val="28"/>
        </w:rPr>
        <w:lastRenderedPageBreak/>
        <w:t>2.</w:t>
      </w:r>
      <w:r w:rsidRPr="00747231">
        <w:rPr>
          <w:szCs w:val="28"/>
        </w:rPr>
        <w:t xml:space="preserve"> </w:t>
      </w:r>
      <w:r w:rsidR="00AB3DFD" w:rsidRPr="00A22633">
        <w:rPr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8C7C3F" w:rsidP="008C7C3F">
      <w:pPr>
        <w:pStyle w:val="a7"/>
        <w:ind w:firstLine="709"/>
        <w:rPr>
          <w:szCs w:val="28"/>
        </w:rPr>
      </w:pPr>
      <w:r>
        <w:rPr>
          <w:szCs w:val="28"/>
        </w:rPr>
        <w:t xml:space="preserve">3. </w:t>
      </w:r>
      <w:r w:rsidR="00AB3DFD" w:rsidRPr="00A22633">
        <w:rPr>
          <w:szCs w:val="28"/>
        </w:rPr>
        <w:t>Настоящее постановление вступает в силу после дня его официального опубликования.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B3DFD" w:rsidRPr="00A22633" w:rsidRDefault="00AB3DFD" w:rsidP="00FD1E4F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Приложение </w:t>
      </w:r>
    </w:p>
    <w:p w:rsidR="00AB3DFD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7231" w:rsidRDefault="00AB3DFD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DFD" w:rsidRPr="004C2FC3" w:rsidRDefault="00747231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D679DE">
        <w:rPr>
          <w:rFonts w:ascii="Times New Roman" w:hAnsi="Times New Roman" w:cs="Times New Roman"/>
          <w:sz w:val="28"/>
          <w:szCs w:val="28"/>
        </w:rPr>
        <w:t>00</w:t>
      </w:r>
      <w:r w:rsidR="00434D32">
        <w:rPr>
          <w:rFonts w:ascii="Times New Roman" w:hAnsi="Times New Roman" w:cs="Times New Roman"/>
          <w:sz w:val="28"/>
          <w:szCs w:val="28"/>
        </w:rPr>
        <w:t>.</w:t>
      </w:r>
      <w:r w:rsidR="00D679DE">
        <w:rPr>
          <w:rFonts w:ascii="Times New Roman" w:hAnsi="Times New Roman" w:cs="Times New Roman"/>
          <w:sz w:val="28"/>
          <w:szCs w:val="28"/>
        </w:rPr>
        <w:t>00</w:t>
      </w:r>
      <w:r w:rsidR="00434D32">
        <w:rPr>
          <w:rFonts w:ascii="Times New Roman" w:hAnsi="Times New Roman" w:cs="Times New Roman"/>
          <w:sz w:val="28"/>
          <w:szCs w:val="28"/>
        </w:rPr>
        <w:t>.</w:t>
      </w:r>
      <w:r w:rsidR="00D679DE">
        <w:rPr>
          <w:rFonts w:ascii="Times New Roman" w:hAnsi="Times New Roman" w:cs="Times New Roman"/>
          <w:sz w:val="28"/>
          <w:szCs w:val="28"/>
        </w:rPr>
        <w:t>0000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D679DE">
        <w:rPr>
          <w:rFonts w:ascii="Times New Roman" w:hAnsi="Times New Roman" w:cs="Times New Roman"/>
          <w:sz w:val="28"/>
          <w:szCs w:val="28"/>
        </w:rPr>
        <w:t>00</w:t>
      </w: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474203" w:rsidRPr="00A22633" w:rsidRDefault="00474203" w:rsidP="00D679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9DE" w:rsidRDefault="00D679DE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918"/>
      </w:tblGrid>
      <w:tr w:rsidR="00D679DE" w:rsidTr="008C7C3F">
        <w:tc>
          <w:tcPr>
            <w:tcW w:w="3652" w:type="dxa"/>
          </w:tcPr>
          <w:p w:rsidR="00D679DE" w:rsidRDefault="00D679DE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2633">
              <w:rPr>
                <w:rFonts w:ascii="Times New Roman" w:hAnsi="Times New Roman" w:cs="Times New Roman"/>
                <w:sz w:val="28"/>
                <w:szCs w:val="28"/>
              </w:rPr>
              <w:t>Кочергин Ю.Н.</w:t>
            </w:r>
            <w:r w:rsidRPr="00A2263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918" w:type="dxa"/>
          </w:tcPr>
          <w:p w:rsidR="00D679DE" w:rsidRDefault="008C7C3F" w:rsidP="008C7C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679DE" w:rsidRPr="00A22633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главы администрации </w:t>
            </w:r>
            <w:r w:rsidR="00D679D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Бабстовского сельского</w:t>
            </w:r>
            <w:r w:rsidR="00D679DE" w:rsidRPr="00A226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679DE">
              <w:rPr>
                <w:rFonts w:ascii="Times New Roman" w:hAnsi="Times New Roman" w:cs="Times New Roman"/>
                <w:sz w:val="28"/>
                <w:szCs w:val="28"/>
              </w:rPr>
              <w:t>поселения, председатель к</w:t>
            </w:r>
            <w:r w:rsidR="00D679DE" w:rsidRPr="00A22633">
              <w:rPr>
                <w:rFonts w:ascii="Times New Roman" w:hAnsi="Times New Roman" w:cs="Times New Roman"/>
                <w:sz w:val="28"/>
                <w:szCs w:val="28"/>
              </w:rPr>
              <w:t>омиссии;</w:t>
            </w:r>
          </w:p>
        </w:tc>
      </w:tr>
      <w:tr w:rsidR="00D679DE" w:rsidTr="008C7C3F">
        <w:tc>
          <w:tcPr>
            <w:tcW w:w="3652" w:type="dxa"/>
          </w:tcPr>
          <w:p w:rsidR="00D679DE" w:rsidRDefault="00D679DE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Тарасенко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5918" w:type="dxa"/>
          </w:tcPr>
          <w:p w:rsidR="00D679DE" w:rsidRDefault="00D679DE" w:rsidP="008C7C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начальник отдела архитектуры и                                                  градостроительства администрации                                                    Ленинского муниципального района,                                                    заместитель председателя комиссии                                             (по согласованию)</w:t>
            </w:r>
            <w:r w:rsidR="008C7C3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8C7C3F" w:rsidTr="008C7C3F">
        <w:tc>
          <w:tcPr>
            <w:tcW w:w="3652" w:type="dxa"/>
          </w:tcPr>
          <w:p w:rsidR="008C7C3F" w:rsidRDefault="008C7C3F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Пяткова В.А.</w:t>
            </w:r>
          </w:p>
        </w:tc>
        <w:tc>
          <w:tcPr>
            <w:tcW w:w="5918" w:type="dxa"/>
          </w:tcPr>
          <w:p w:rsidR="008C7C3F" w:rsidRDefault="008C7C3F" w:rsidP="008C7C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старший специалист администрации Бабстовского сельского поселения, секретарь комиссии.</w:t>
            </w:r>
          </w:p>
        </w:tc>
      </w:tr>
      <w:tr w:rsidR="00D679DE" w:rsidTr="008C7C3F">
        <w:tc>
          <w:tcPr>
            <w:tcW w:w="3652" w:type="dxa"/>
          </w:tcPr>
          <w:p w:rsidR="00D679DE" w:rsidRDefault="00D679DE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D679DE" w:rsidRDefault="00D679DE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79DE" w:rsidTr="008C7C3F">
        <w:tc>
          <w:tcPr>
            <w:tcW w:w="3652" w:type="dxa"/>
          </w:tcPr>
          <w:p w:rsidR="00D679DE" w:rsidRDefault="00D679DE" w:rsidP="00D679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2633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D679DE" w:rsidRDefault="00D679DE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D679DE" w:rsidRDefault="00D679DE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C3F" w:rsidTr="008C7C3F">
        <w:tc>
          <w:tcPr>
            <w:tcW w:w="3652" w:type="dxa"/>
          </w:tcPr>
          <w:p w:rsidR="008C7C3F" w:rsidRDefault="008C7C3F" w:rsidP="00A22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Коренева Н.А</w:t>
            </w:r>
          </w:p>
        </w:tc>
        <w:tc>
          <w:tcPr>
            <w:tcW w:w="5918" w:type="dxa"/>
          </w:tcPr>
          <w:p w:rsidR="008C7C3F" w:rsidRDefault="008C7C3F" w:rsidP="00A22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 заместитель начальника территориального отдела управления Роспотребнадзора по ЕАО                                                   по Октябрьскому и Ленинскому районам (по согласованию);</w:t>
            </w:r>
            <w:proofErr w:type="gramEnd"/>
          </w:p>
        </w:tc>
      </w:tr>
      <w:tr w:rsidR="008C7C3F" w:rsidTr="008C7C3F">
        <w:trPr>
          <w:trHeight w:val="868"/>
        </w:trPr>
        <w:tc>
          <w:tcPr>
            <w:tcW w:w="3652" w:type="dxa"/>
          </w:tcPr>
          <w:p w:rsidR="008C7C3F" w:rsidRDefault="008C7C3F" w:rsidP="003F1F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 С.В.</w:t>
            </w:r>
          </w:p>
        </w:tc>
        <w:tc>
          <w:tcPr>
            <w:tcW w:w="5918" w:type="dxa"/>
          </w:tcPr>
          <w:p w:rsidR="008C7C3F" w:rsidRDefault="008C7C3F" w:rsidP="003F1F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начальник отдела по делам ГО и ЧС                                                   администрации Ленинского муниципального района (по согласованию);</w:t>
            </w:r>
          </w:p>
        </w:tc>
      </w:tr>
      <w:tr w:rsidR="008C7C3F" w:rsidTr="008C7C3F">
        <w:tc>
          <w:tcPr>
            <w:tcW w:w="3652" w:type="dxa"/>
          </w:tcPr>
          <w:p w:rsidR="008C7C3F" w:rsidRDefault="008C7C3F" w:rsidP="00250B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Скорнякова Г.В.</w:t>
            </w:r>
          </w:p>
        </w:tc>
        <w:tc>
          <w:tcPr>
            <w:tcW w:w="5918" w:type="dxa"/>
          </w:tcPr>
          <w:p w:rsidR="008C7C3F" w:rsidRDefault="008C7C3F" w:rsidP="00AB3B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Председатель Совета Ветеранов </w:t>
            </w:r>
            <w:r w:rsidR="00AB3BB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Ленинского муниципального районного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</w:tc>
      </w:tr>
      <w:tr w:rsidR="008C7C3F" w:rsidTr="008C7C3F">
        <w:tc>
          <w:tcPr>
            <w:tcW w:w="3652" w:type="dxa"/>
          </w:tcPr>
          <w:p w:rsidR="008C7C3F" w:rsidRDefault="008C7C3F" w:rsidP="007839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Ходосов П.С.                             </w:t>
            </w:r>
          </w:p>
        </w:tc>
        <w:tc>
          <w:tcPr>
            <w:tcW w:w="5918" w:type="dxa"/>
          </w:tcPr>
          <w:p w:rsidR="008C7C3F" w:rsidRDefault="008C7C3F" w:rsidP="008C7C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начальник отделения надзорной                                                     деятельности по Ленинскому району                                           УНД ГУ МЧС России по ЕАО                                                    (по согласованию).</w:t>
            </w:r>
          </w:p>
        </w:tc>
      </w:tr>
      <w:tr w:rsidR="008C7C3F" w:rsidTr="008C7C3F">
        <w:tc>
          <w:tcPr>
            <w:tcW w:w="3652" w:type="dxa"/>
          </w:tcPr>
          <w:p w:rsidR="008C7C3F" w:rsidRDefault="008C7C3F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8C7C3F" w:rsidRDefault="008C7C3F" w:rsidP="00D679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C3F" w:rsidTr="008C7C3F">
        <w:tc>
          <w:tcPr>
            <w:tcW w:w="3652" w:type="dxa"/>
          </w:tcPr>
          <w:p w:rsidR="008C7C3F" w:rsidRDefault="008C7C3F" w:rsidP="004742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8C7C3F" w:rsidRDefault="008C7C3F" w:rsidP="008C7C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79DE" w:rsidRDefault="00D679DE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sectPr w:rsidR="00AB3DFD" w:rsidSect="002C0A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mirrorMargins/>
  <w:proofState w:spelling="clean" w:grammar="clean"/>
  <w:defaultTabStop w:val="708"/>
  <w:characterSpacingControl w:val="doNotCompress"/>
  <w:compat>
    <w:useFELayout/>
  </w:compat>
  <w:rsids>
    <w:rsidRoot w:val="00AB3DFD"/>
    <w:rsid w:val="00037371"/>
    <w:rsid w:val="00070A53"/>
    <w:rsid w:val="00237B3A"/>
    <w:rsid w:val="00292347"/>
    <w:rsid w:val="002C0A8A"/>
    <w:rsid w:val="0034353E"/>
    <w:rsid w:val="003E6319"/>
    <w:rsid w:val="00434D32"/>
    <w:rsid w:val="00441B36"/>
    <w:rsid w:val="00474203"/>
    <w:rsid w:val="004C0E04"/>
    <w:rsid w:val="004C2FC3"/>
    <w:rsid w:val="004E42A7"/>
    <w:rsid w:val="00512EB6"/>
    <w:rsid w:val="0063507B"/>
    <w:rsid w:val="00644850"/>
    <w:rsid w:val="0065644C"/>
    <w:rsid w:val="006E66DB"/>
    <w:rsid w:val="00722305"/>
    <w:rsid w:val="00747231"/>
    <w:rsid w:val="00766BFE"/>
    <w:rsid w:val="00805492"/>
    <w:rsid w:val="00815677"/>
    <w:rsid w:val="008319A2"/>
    <w:rsid w:val="0083208D"/>
    <w:rsid w:val="008569B8"/>
    <w:rsid w:val="008C7C3F"/>
    <w:rsid w:val="008E5619"/>
    <w:rsid w:val="00922BFA"/>
    <w:rsid w:val="00935B5C"/>
    <w:rsid w:val="0099300A"/>
    <w:rsid w:val="00A9385F"/>
    <w:rsid w:val="00AB3BBF"/>
    <w:rsid w:val="00AB3DFD"/>
    <w:rsid w:val="00AE1493"/>
    <w:rsid w:val="00B12C14"/>
    <w:rsid w:val="00B62BBF"/>
    <w:rsid w:val="00CA2A86"/>
    <w:rsid w:val="00CF6F5D"/>
    <w:rsid w:val="00D407F1"/>
    <w:rsid w:val="00D679DE"/>
    <w:rsid w:val="00D96311"/>
    <w:rsid w:val="00DA70D3"/>
    <w:rsid w:val="00E473DD"/>
    <w:rsid w:val="00E62C86"/>
    <w:rsid w:val="00F3232C"/>
    <w:rsid w:val="00F72F97"/>
    <w:rsid w:val="00FB794C"/>
    <w:rsid w:val="00FD06B6"/>
    <w:rsid w:val="00FD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table" w:styleId="a9">
    <w:name w:val="Table Grid"/>
    <w:basedOn w:val="a1"/>
    <w:uiPriority w:val="59"/>
    <w:rsid w:val="00D679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25</cp:revision>
  <cp:lastPrinted>2016-01-29T03:52:00Z</cp:lastPrinted>
  <dcterms:created xsi:type="dcterms:W3CDTF">2013-11-27T04:33:00Z</dcterms:created>
  <dcterms:modified xsi:type="dcterms:W3CDTF">2016-01-29T03:53:00Z</dcterms:modified>
</cp:coreProperties>
</file>