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578" w:rsidRPr="00513630" w:rsidRDefault="00B65578" w:rsidP="00B65578">
      <w:pPr>
        <w:spacing w:after="0"/>
        <w:jc w:val="center"/>
        <w:rPr>
          <w:rFonts w:ascii="Times New Roman" w:hAnsi="Times New Roman" w:cs="Times New Roman"/>
          <w:sz w:val="28"/>
          <w:szCs w:val="28"/>
        </w:rPr>
      </w:pPr>
      <w:r w:rsidRPr="00513630">
        <w:rPr>
          <w:rFonts w:ascii="Times New Roman" w:hAnsi="Times New Roman" w:cs="Times New Roman"/>
          <w:sz w:val="28"/>
          <w:szCs w:val="28"/>
        </w:rPr>
        <w:t>ОГЛАВЛЕНИЕ</w:t>
      </w:r>
    </w:p>
    <w:p w:rsidR="00B65578" w:rsidRPr="00513630" w:rsidRDefault="00B65578" w:rsidP="00B6557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 xml:space="preserve"> решений заседания Собрания депутатов Бабстовского сельского поселения</w:t>
      </w:r>
    </w:p>
    <w:p w:rsidR="00B65578" w:rsidRDefault="00B65578" w:rsidP="00B6557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от 31</w:t>
      </w:r>
      <w:r w:rsidRPr="00513630">
        <w:rPr>
          <w:rFonts w:ascii="Times New Roman" w:hAnsi="Times New Roman" w:cs="Times New Roman"/>
          <w:sz w:val="28"/>
          <w:szCs w:val="28"/>
        </w:rPr>
        <w:t xml:space="preserve"> </w:t>
      </w:r>
      <w:r>
        <w:rPr>
          <w:rFonts w:ascii="Times New Roman" w:hAnsi="Times New Roman" w:cs="Times New Roman"/>
          <w:sz w:val="28"/>
          <w:szCs w:val="28"/>
        </w:rPr>
        <w:t>марта 2015 года</w:t>
      </w:r>
    </w:p>
    <w:p w:rsidR="00B65578" w:rsidRDefault="00B65578" w:rsidP="00B65578">
      <w:pPr>
        <w:tabs>
          <w:tab w:val="left" w:pos="6379"/>
        </w:tabs>
        <w:spacing w:after="0" w:line="240" w:lineRule="auto"/>
        <w:jc w:val="center"/>
        <w:rPr>
          <w:rFonts w:ascii="Times New Roman" w:hAnsi="Times New Roman" w:cs="Times New Roman"/>
          <w:sz w:val="28"/>
          <w:szCs w:val="28"/>
        </w:rPr>
      </w:pP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965"/>
        <w:gridCol w:w="1134"/>
        <w:gridCol w:w="1843"/>
      </w:tblGrid>
      <w:tr w:rsidR="00E36338" w:rsidRPr="00BB0034" w:rsidTr="00E36338">
        <w:tc>
          <w:tcPr>
            <w:tcW w:w="594"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sidRPr="00BB0034">
              <w:rPr>
                <w:rFonts w:ascii="Times New Roman" w:hAnsi="Times New Roman" w:cs="Times New Roman"/>
                <w:sz w:val="24"/>
                <w:szCs w:val="24"/>
              </w:rPr>
              <w:t>№ п/п</w:t>
            </w:r>
          </w:p>
        </w:tc>
        <w:tc>
          <w:tcPr>
            <w:tcW w:w="5965"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sidRPr="00BB0034">
              <w:rPr>
                <w:rFonts w:ascii="Times New Roman" w:hAnsi="Times New Roman" w:cs="Times New Roman"/>
                <w:sz w:val="24"/>
                <w:szCs w:val="24"/>
              </w:rPr>
              <w:t>Наименование решения</w:t>
            </w:r>
          </w:p>
        </w:tc>
        <w:tc>
          <w:tcPr>
            <w:tcW w:w="1134"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sidRPr="00BB0034">
              <w:rPr>
                <w:rFonts w:ascii="Times New Roman" w:hAnsi="Times New Roman" w:cs="Times New Roman"/>
                <w:sz w:val="24"/>
                <w:szCs w:val="24"/>
              </w:rPr>
              <w:t>№  решения</w:t>
            </w:r>
          </w:p>
        </w:tc>
        <w:tc>
          <w:tcPr>
            <w:tcW w:w="1843"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sidRPr="00BB0034">
              <w:rPr>
                <w:rFonts w:ascii="Times New Roman" w:hAnsi="Times New Roman" w:cs="Times New Roman"/>
                <w:sz w:val="24"/>
                <w:szCs w:val="24"/>
              </w:rPr>
              <w:t>Дата решения</w:t>
            </w:r>
          </w:p>
        </w:tc>
      </w:tr>
      <w:tr w:rsidR="00E36338" w:rsidRPr="00BB0034" w:rsidTr="00E36338">
        <w:tc>
          <w:tcPr>
            <w:tcW w:w="594"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sidRPr="00BB0034">
              <w:rPr>
                <w:rFonts w:ascii="Times New Roman" w:hAnsi="Times New Roman" w:cs="Times New Roman"/>
                <w:sz w:val="24"/>
                <w:szCs w:val="24"/>
              </w:rPr>
              <w:t>1</w:t>
            </w:r>
          </w:p>
        </w:tc>
        <w:tc>
          <w:tcPr>
            <w:tcW w:w="5965" w:type="dxa"/>
          </w:tcPr>
          <w:p w:rsidR="00E36338" w:rsidRPr="00BB0034" w:rsidRDefault="00E36338" w:rsidP="00B65578">
            <w:pPr>
              <w:pStyle w:val="31"/>
              <w:tabs>
                <w:tab w:val="left" w:pos="0"/>
                <w:tab w:val="left" w:pos="10800"/>
              </w:tabs>
              <w:spacing w:after="0"/>
              <w:jc w:val="both"/>
              <w:rPr>
                <w:sz w:val="24"/>
                <w:szCs w:val="24"/>
              </w:rPr>
            </w:pPr>
            <w:r w:rsidRPr="00BB0034">
              <w:rPr>
                <w:sz w:val="24"/>
                <w:szCs w:val="24"/>
              </w:rPr>
              <w:t>О внесении изменений в Устав муниципального образования «Бабстовское сельское поселение» Ленинского муниципального района Еврейской автономной области</w:t>
            </w:r>
          </w:p>
        </w:tc>
        <w:tc>
          <w:tcPr>
            <w:tcW w:w="1134" w:type="dxa"/>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159</w:t>
            </w:r>
          </w:p>
        </w:tc>
        <w:tc>
          <w:tcPr>
            <w:tcW w:w="1843" w:type="dxa"/>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31.03.2015</w:t>
            </w:r>
          </w:p>
        </w:tc>
      </w:tr>
      <w:tr w:rsidR="00E36338" w:rsidRPr="00BB0034" w:rsidTr="00E36338">
        <w:tc>
          <w:tcPr>
            <w:tcW w:w="594" w:type="dxa"/>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965" w:type="dxa"/>
          </w:tcPr>
          <w:p w:rsidR="00E36338" w:rsidRPr="00BB0034" w:rsidRDefault="00E36338" w:rsidP="00B65578">
            <w:pPr>
              <w:pStyle w:val="ConsPlusTitle"/>
              <w:widowControl/>
              <w:jc w:val="both"/>
              <w:rPr>
                <w:b w:val="0"/>
              </w:rPr>
            </w:pPr>
            <w:r w:rsidRPr="00BB0034">
              <w:rPr>
                <w:b w:val="0"/>
              </w:rPr>
              <w:t xml:space="preserve">Об утверждении отчёта главы Бабстовского сельского поселения о проделанной работе в 2014 году  </w:t>
            </w:r>
          </w:p>
        </w:tc>
        <w:tc>
          <w:tcPr>
            <w:tcW w:w="1134" w:type="dxa"/>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163</w:t>
            </w:r>
          </w:p>
        </w:tc>
        <w:tc>
          <w:tcPr>
            <w:tcW w:w="1843" w:type="dxa"/>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31.03.2015</w:t>
            </w:r>
          </w:p>
        </w:tc>
      </w:tr>
      <w:tr w:rsidR="00E36338" w:rsidRPr="00BB0034" w:rsidTr="00E36338">
        <w:tc>
          <w:tcPr>
            <w:tcW w:w="594" w:type="dxa"/>
            <w:tcBorders>
              <w:top w:val="single" w:sz="4" w:space="0" w:color="auto"/>
              <w:left w:val="single" w:sz="4" w:space="0" w:color="auto"/>
              <w:bottom w:val="single" w:sz="4" w:space="0" w:color="auto"/>
              <w:right w:val="single" w:sz="4" w:space="0" w:color="auto"/>
            </w:tcBorders>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965" w:type="dxa"/>
            <w:tcBorders>
              <w:top w:val="single" w:sz="4" w:space="0" w:color="auto"/>
              <w:left w:val="single" w:sz="4" w:space="0" w:color="auto"/>
              <w:bottom w:val="single" w:sz="4" w:space="0" w:color="auto"/>
              <w:right w:val="single" w:sz="4" w:space="0" w:color="auto"/>
            </w:tcBorders>
          </w:tcPr>
          <w:p w:rsidR="00E36338" w:rsidRPr="00BB0034" w:rsidRDefault="00E36338" w:rsidP="00B65578">
            <w:pPr>
              <w:spacing w:after="0" w:line="240" w:lineRule="auto"/>
              <w:jc w:val="both"/>
              <w:rPr>
                <w:rFonts w:ascii="Times New Roman" w:hAnsi="Times New Roman" w:cs="Times New Roman"/>
                <w:sz w:val="24"/>
                <w:szCs w:val="24"/>
              </w:rPr>
            </w:pPr>
            <w:r w:rsidRPr="00BB0034">
              <w:rPr>
                <w:rFonts w:ascii="Times New Roman" w:eastAsia="Times New Roman" w:hAnsi="Times New Roman" w:cs="Times New Roman"/>
                <w:sz w:val="24"/>
                <w:szCs w:val="24"/>
              </w:rPr>
              <w:t>О внесении изменений в решение Собрания депутатов Бабстовского сельского поселения от 24.12.2009 № 122 «</w:t>
            </w:r>
            <w:r w:rsidRPr="00BB0034">
              <w:rPr>
                <w:rFonts w:ascii="Times New Roman" w:hAnsi="Times New Roman" w:cs="Times New Roman"/>
                <w:sz w:val="24"/>
                <w:szCs w:val="24"/>
              </w:rPr>
              <w:t>Об утверждении Положения о размерах и условиях оплаты труда главы муниципального образования «Бабстовское сельское поселение», председателя Собрания депутатов муниципального образования «Бабстовское сельское поселение» Ленинского муниципального района Еврейской автономной области</w:t>
            </w:r>
            <w:r w:rsidRPr="00BB0034">
              <w:rPr>
                <w:rFonts w:ascii="Times New Roman" w:eastAsia="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166</w:t>
            </w:r>
          </w:p>
        </w:tc>
        <w:tc>
          <w:tcPr>
            <w:tcW w:w="1843" w:type="dxa"/>
            <w:tcBorders>
              <w:top w:val="single" w:sz="4" w:space="0" w:color="auto"/>
              <w:left w:val="single" w:sz="4" w:space="0" w:color="auto"/>
              <w:bottom w:val="single" w:sz="4" w:space="0" w:color="auto"/>
              <w:right w:val="single" w:sz="4" w:space="0" w:color="auto"/>
            </w:tcBorders>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31.03.2015</w:t>
            </w:r>
          </w:p>
        </w:tc>
      </w:tr>
      <w:tr w:rsidR="00E36338" w:rsidRPr="00BB0034" w:rsidTr="00E36338">
        <w:tc>
          <w:tcPr>
            <w:tcW w:w="594" w:type="dxa"/>
            <w:tcBorders>
              <w:top w:val="single" w:sz="4" w:space="0" w:color="auto"/>
              <w:left w:val="single" w:sz="4" w:space="0" w:color="auto"/>
              <w:bottom w:val="single" w:sz="4" w:space="0" w:color="auto"/>
              <w:right w:val="single" w:sz="4" w:space="0" w:color="auto"/>
            </w:tcBorders>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5965" w:type="dxa"/>
            <w:tcBorders>
              <w:top w:val="single" w:sz="4" w:space="0" w:color="auto"/>
              <w:left w:val="single" w:sz="4" w:space="0" w:color="auto"/>
              <w:bottom w:val="single" w:sz="4" w:space="0" w:color="auto"/>
              <w:right w:val="single" w:sz="4" w:space="0" w:color="auto"/>
            </w:tcBorders>
          </w:tcPr>
          <w:p w:rsidR="00E36338" w:rsidRPr="00BB0034" w:rsidRDefault="00E36338" w:rsidP="00B65578">
            <w:pPr>
              <w:pStyle w:val="ConsPlusTitle"/>
              <w:widowControl/>
              <w:jc w:val="both"/>
              <w:rPr>
                <w:b w:val="0"/>
              </w:rPr>
            </w:pPr>
            <w:r w:rsidRPr="00BB0034">
              <w:rPr>
                <w:b w:val="0"/>
              </w:rPr>
              <w:t>О признании утратившими силу решений, принятых Собранием депутатов Бабстовского сельского поселения</w:t>
            </w:r>
          </w:p>
        </w:tc>
        <w:tc>
          <w:tcPr>
            <w:tcW w:w="1134" w:type="dxa"/>
            <w:tcBorders>
              <w:top w:val="single" w:sz="4" w:space="0" w:color="auto"/>
              <w:left w:val="single" w:sz="4" w:space="0" w:color="auto"/>
              <w:bottom w:val="single" w:sz="4" w:space="0" w:color="auto"/>
              <w:right w:val="single" w:sz="4" w:space="0" w:color="auto"/>
            </w:tcBorders>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167</w:t>
            </w:r>
          </w:p>
        </w:tc>
        <w:tc>
          <w:tcPr>
            <w:tcW w:w="1843" w:type="dxa"/>
            <w:tcBorders>
              <w:top w:val="single" w:sz="4" w:space="0" w:color="auto"/>
              <w:left w:val="single" w:sz="4" w:space="0" w:color="auto"/>
              <w:bottom w:val="single" w:sz="4" w:space="0" w:color="auto"/>
              <w:right w:val="single" w:sz="4" w:space="0" w:color="auto"/>
            </w:tcBorders>
            <w:vAlign w:val="center"/>
          </w:tcPr>
          <w:p w:rsidR="00E36338" w:rsidRPr="00BB0034" w:rsidRDefault="00E36338" w:rsidP="00B65578">
            <w:pPr>
              <w:tabs>
                <w:tab w:val="left" w:pos="6379"/>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31.03.2015</w:t>
            </w:r>
          </w:p>
        </w:tc>
      </w:tr>
    </w:tbl>
    <w:p w:rsidR="00B65578" w:rsidRDefault="00B65578" w:rsidP="00B65578">
      <w:pPr>
        <w:tabs>
          <w:tab w:val="left" w:pos="6379"/>
        </w:tabs>
        <w:spacing w:after="0" w:line="240" w:lineRule="auto"/>
        <w:jc w:val="center"/>
        <w:rPr>
          <w:rFonts w:ascii="Times New Roman" w:hAnsi="Times New Roman" w:cs="Times New Roman"/>
          <w:sz w:val="28"/>
          <w:szCs w:val="28"/>
        </w:rPr>
      </w:pPr>
    </w:p>
    <w:p w:rsidR="00B65578" w:rsidRDefault="00B65578" w:rsidP="00B65578">
      <w:r>
        <w:br w:type="page"/>
      </w:r>
    </w:p>
    <w:p w:rsidR="007764CB" w:rsidRDefault="007764CB" w:rsidP="007764CB">
      <w:pPr>
        <w:spacing w:after="0" w:line="240" w:lineRule="auto"/>
        <w:jc w:val="center"/>
        <w:rPr>
          <w:rFonts w:ascii="Times New Roman" w:hAnsi="Times New Roman"/>
          <w:sz w:val="28"/>
          <w:szCs w:val="28"/>
        </w:rPr>
      </w:pPr>
      <w:r w:rsidRPr="007764CB">
        <w:rPr>
          <w:rFonts w:ascii="Times New Roman" w:hAnsi="Times New Roman"/>
          <w:noProof/>
          <w:sz w:val="28"/>
          <w:szCs w:val="28"/>
        </w:rPr>
        <w:lastRenderedPageBreak/>
        <w:drawing>
          <wp:inline distT="0" distB="0" distL="0" distR="0">
            <wp:extent cx="622300" cy="685800"/>
            <wp:effectExtent l="19050" t="0" r="6350" b="0"/>
            <wp:docPr id="1"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8"/>
                    <a:srcRect/>
                    <a:stretch>
                      <a:fillRect/>
                    </a:stretch>
                  </pic:blipFill>
                  <pic:spPr bwMode="auto">
                    <a:xfrm>
                      <a:off x="0" y="0"/>
                      <a:ext cx="622300" cy="685800"/>
                    </a:xfrm>
                    <a:prstGeom prst="rect">
                      <a:avLst/>
                    </a:prstGeom>
                    <a:noFill/>
                    <a:ln w="9525">
                      <a:noFill/>
                      <a:miter lim="800000"/>
                      <a:headEnd/>
                      <a:tailEnd/>
                    </a:ln>
                  </pic:spPr>
                </pic:pic>
              </a:graphicData>
            </a:graphic>
          </wp:inline>
        </w:drawing>
      </w:r>
    </w:p>
    <w:p w:rsidR="007764CB" w:rsidRDefault="007764CB" w:rsidP="007764CB">
      <w:pPr>
        <w:spacing w:after="0" w:line="240" w:lineRule="auto"/>
        <w:jc w:val="center"/>
        <w:rPr>
          <w:rFonts w:ascii="Times New Roman" w:hAnsi="Times New Roman"/>
          <w:sz w:val="28"/>
          <w:szCs w:val="28"/>
        </w:rPr>
      </w:pPr>
    </w:p>
    <w:p w:rsidR="007764CB" w:rsidRPr="00D819BC" w:rsidRDefault="007764CB" w:rsidP="007764CB">
      <w:pPr>
        <w:spacing w:after="0" w:line="240" w:lineRule="auto"/>
        <w:jc w:val="center"/>
        <w:rPr>
          <w:rFonts w:ascii="Times New Roman" w:hAnsi="Times New Roman"/>
          <w:sz w:val="28"/>
          <w:szCs w:val="28"/>
        </w:rPr>
      </w:pPr>
      <w:r w:rsidRPr="00D819BC">
        <w:rPr>
          <w:rFonts w:ascii="Times New Roman" w:hAnsi="Times New Roman"/>
          <w:sz w:val="28"/>
          <w:szCs w:val="28"/>
        </w:rPr>
        <w:t>Муниципальное образование «Бабстовское сельское поселение»</w:t>
      </w:r>
    </w:p>
    <w:p w:rsidR="007764CB" w:rsidRPr="00D819BC" w:rsidRDefault="007764CB" w:rsidP="007764CB">
      <w:pPr>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7764CB" w:rsidRPr="00D819BC" w:rsidRDefault="007764CB" w:rsidP="007764CB">
      <w:pPr>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7764CB" w:rsidRPr="00D819BC" w:rsidRDefault="007764CB" w:rsidP="007764CB">
      <w:pPr>
        <w:spacing w:after="0" w:line="240" w:lineRule="auto"/>
        <w:jc w:val="center"/>
        <w:rPr>
          <w:rFonts w:ascii="Times New Roman" w:hAnsi="Times New Roman"/>
          <w:sz w:val="28"/>
          <w:szCs w:val="28"/>
        </w:rPr>
      </w:pPr>
    </w:p>
    <w:p w:rsidR="007764CB" w:rsidRPr="00D819BC" w:rsidRDefault="007764CB" w:rsidP="007764CB">
      <w:pPr>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7764CB" w:rsidRPr="00D819BC" w:rsidRDefault="007764CB" w:rsidP="007764CB">
      <w:pPr>
        <w:spacing w:after="0" w:line="240" w:lineRule="auto"/>
        <w:jc w:val="center"/>
        <w:rPr>
          <w:rFonts w:ascii="Times New Roman" w:hAnsi="Times New Roman"/>
          <w:sz w:val="28"/>
          <w:szCs w:val="28"/>
        </w:rPr>
      </w:pPr>
    </w:p>
    <w:p w:rsidR="007764CB" w:rsidRPr="00D819BC" w:rsidRDefault="007764CB" w:rsidP="007764CB">
      <w:pPr>
        <w:spacing w:after="0" w:line="240" w:lineRule="auto"/>
        <w:jc w:val="center"/>
        <w:rPr>
          <w:rFonts w:ascii="Times New Roman" w:hAnsi="Times New Roman"/>
          <w:sz w:val="28"/>
          <w:szCs w:val="28"/>
        </w:rPr>
      </w:pPr>
      <w:r w:rsidRPr="00D819BC">
        <w:rPr>
          <w:rFonts w:ascii="Times New Roman" w:hAnsi="Times New Roman"/>
          <w:sz w:val="28"/>
          <w:szCs w:val="28"/>
        </w:rPr>
        <w:t>РЕШЕНИЕ</w:t>
      </w:r>
    </w:p>
    <w:p w:rsidR="007764CB" w:rsidRPr="00D819BC" w:rsidRDefault="00B65578" w:rsidP="007764CB">
      <w:pPr>
        <w:tabs>
          <w:tab w:val="right" w:pos="9354"/>
        </w:tabs>
        <w:spacing w:after="0" w:line="240" w:lineRule="auto"/>
        <w:rPr>
          <w:rFonts w:ascii="Times New Roman" w:hAnsi="Times New Roman"/>
          <w:sz w:val="28"/>
          <w:szCs w:val="28"/>
        </w:rPr>
      </w:pPr>
      <w:r>
        <w:rPr>
          <w:rFonts w:ascii="Times New Roman" w:hAnsi="Times New Roman"/>
          <w:sz w:val="28"/>
          <w:szCs w:val="28"/>
        </w:rPr>
        <w:t>31.03</w:t>
      </w:r>
      <w:r w:rsidR="007764CB">
        <w:rPr>
          <w:rFonts w:ascii="Times New Roman" w:hAnsi="Times New Roman"/>
          <w:sz w:val="28"/>
          <w:szCs w:val="28"/>
        </w:rPr>
        <w:t>.2015</w:t>
      </w:r>
      <w:r w:rsidR="007764CB" w:rsidRPr="00D819BC">
        <w:rPr>
          <w:rFonts w:ascii="Times New Roman" w:hAnsi="Times New Roman"/>
          <w:sz w:val="28"/>
          <w:szCs w:val="28"/>
        </w:rPr>
        <w:t xml:space="preserve">                                                             </w:t>
      </w:r>
      <w:r w:rsidR="007764CB">
        <w:rPr>
          <w:rFonts w:ascii="Times New Roman" w:hAnsi="Times New Roman"/>
          <w:sz w:val="28"/>
          <w:szCs w:val="28"/>
        </w:rPr>
        <w:t xml:space="preserve">                                       </w:t>
      </w:r>
      <w:r>
        <w:rPr>
          <w:rFonts w:ascii="Times New Roman" w:hAnsi="Times New Roman"/>
          <w:sz w:val="28"/>
          <w:szCs w:val="28"/>
        </w:rPr>
        <w:t xml:space="preserve">    </w:t>
      </w:r>
      <w:r w:rsidR="007764CB" w:rsidRPr="00D819BC">
        <w:rPr>
          <w:rFonts w:ascii="Times New Roman" w:hAnsi="Times New Roman"/>
          <w:sz w:val="28"/>
          <w:szCs w:val="28"/>
        </w:rPr>
        <w:t>№</w:t>
      </w:r>
      <w:r>
        <w:rPr>
          <w:rFonts w:ascii="Times New Roman" w:hAnsi="Times New Roman"/>
          <w:sz w:val="28"/>
          <w:szCs w:val="28"/>
        </w:rPr>
        <w:t xml:space="preserve"> 159</w:t>
      </w:r>
    </w:p>
    <w:p w:rsidR="007764CB" w:rsidRPr="00D819BC" w:rsidRDefault="007764CB" w:rsidP="007764CB">
      <w:pPr>
        <w:tabs>
          <w:tab w:val="left" w:pos="3960"/>
          <w:tab w:val="center" w:pos="4677"/>
        </w:tabs>
        <w:spacing w:after="0" w:line="240" w:lineRule="auto"/>
        <w:rPr>
          <w:rFonts w:ascii="Times New Roman" w:hAnsi="Times New Roman"/>
          <w:sz w:val="28"/>
          <w:szCs w:val="28"/>
        </w:rPr>
      </w:pPr>
      <w:r w:rsidRPr="00D819BC">
        <w:rPr>
          <w:rFonts w:ascii="Times New Roman" w:hAnsi="Times New Roman"/>
          <w:sz w:val="28"/>
          <w:szCs w:val="28"/>
        </w:rPr>
        <w:tab/>
        <w:t xml:space="preserve">с. Бабстово </w:t>
      </w:r>
    </w:p>
    <w:p w:rsidR="007764CB" w:rsidRPr="00D819BC" w:rsidRDefault="007764CB" w:rsidP="007764CB">
      <w:pPr>
        <w:spacing w:after="0" w:line="240" w:lineRule="auto"/>
        <w:jc w:val="center"/>
        <w:rPr>
          <w:rFonts w:ascii="Times New Roman" w:hAnsi="Times New Roman"/>
          <w:sz w:val="28"/>
          <w:szCs w:val="28"/>
        </w:rPr>
      </w:pPr>
    </w:p>
    <w:p w:rsidR="007764CB" w:rsidRDefault="007764CB" w:rsidP="007764CB">
      <w:pPr>
        <w:spacing w:after="0" w:line="240" w:lineRule="auto"/>
        <w:jc w:val="both"/>
        <w:rPr>
          <w:rFonts w:ascii="Times New Roman" w:hAnsi="Times New Roman"/>
          <w:sz w:val="28"/>
          <w:szCs w:val="28"/>
        </w:rPr>
      </w:pPr>
      <w:r w:rsidRPr="00ED240A">
        <w:rPr>
          <w:rFonts w:ascii="Times New Roman" w:hAnsi="Times New Roman"/>
          <w:sz w:val="28"/>
          <w:szCs w:val="28"/>
        </w:rPr>
        <w:t xml:space="preserve">О внесении изменений в Устав муниципального образования «Бабстовское сельское поселение» Ленинского муниципального района Еврейской автономной области </w:t>
      </w:r>
    </w:p>
    <w:p w:rsidR="007764CB" w:rsidRPr="00ED240A" w:rsidRDefault="007764CB" w:rsidP="007764CB">
      <w:pPr>
        <w:spacing w:after="0" w:line="240" w:lineRule="auto"/>
        <w:jc w:val="both"/>
        <w:rPr>
          <w:rFonts w:ascii="Times New Roman" w:hAnsi="Times New Roman"/>
          <w:sz w:val="28"/>
          <w:szCs w:val="28"/>
        </w:rPr>
      </w:pPr>
    </w:p>
    <w:p w:rsidR="007764CB" w:rsidRPr="00BC66AC" w:rsidRDefault="007764CB" w:rsidP="007764CB">
      <w:pPr>
        <w:pStyle w:val="31"/>
        <w:tabs>
          <w:tab w:val="left" w:pos="840"/>
        </w:tabs>
        <w:spacing w:after="0"/>
        <w:ind w:firstLine="709"/>
        <w:jc w:val="both"/>
        <w:rPr>
          <w:sz w:val="28"/>
          <w:szCs w:val="28"/>
        </w:rPr>
      </w:pPr>
      <w:r>
        <w:rPr>
          <w:sz w:val="28"/>
          <w:szCs w:val="28"/>
        </w:rPr>
        <w:t>В соответствии</w:t>
      </w:r>
      <w:r w:rsidRPr="00D819BC">
        <w:rPr>
          <w:sz w:val="28"/>
          <w:szCs w:val="28"/>
        </w:rPr>
        <w:t xml:space="preserve"> с Федеральным законом от</w:t>
      </w:r>
      <w:r>
        <w:rPr>
          <w:sz w:val="28"/>
          <w:szCs w:val="28"/>
        </w:rPr>
        <w:t xml:space="preserve"> 02.07.2013 № 185-ФЗ «О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«Об образовании в Российской Федерации», со статьей 179 Бюджетного кодекса Российской Федерации, Федеральным законом от 23.06.2014 № 165-ФЗ «О внесении изменений в Федеральный закон «Об общих принципах организации местного </w:t>
      </w:r>
      <w:r w:rsidRPr="00BC66AC">
        <w:rPr>
          <w:sz w:val="28"/>
          <w:szCs w:val="28"/>
        </w:rPr>
        <w:t>самоуправления в Российской Федерации», Уставом муниципального образования «Бабстовское сельское поселение» Собрание депутатов</w:t>
      </w:r>
    </w:p>
    <w:p w:rsidR="007764CB" w:rsidRPr="00BC66AC" w:rsidRDefault="007764CB" w:rsidP="007764CB">
      <w:pPr>
        <w:spacing w:after="0" w:line="240" w:lineRule="auto"/>
        <w:jc w:val="both"/>
        <w:rPr>
          <w:rFonts w:ascii="Times New Roman" w:hAnsi="Times New Roman" w:cs="Times New Roman"/>
          <w:sz w:val="28"/>
          <w:szCs w:val="28"/>
        </w:rPr>
      </w:pPr>
      <w:r w:rsidRPr="00BC66AC">
        <w:rPr>
          <w:rFonts w:ascii="Times New Roman" w:hAnsi="Times New Roman" w:cs="Times New Roman"/>
          <w:sz w:val="28"/>
          <w:szCs w:val="28"/>
        </w:rPr>
        <w:t>РЕШИЛО:</w:t>
      </w:r>
    </w:p>
    <w:p w:rsidR="007764CB" w:rsidRDefault="007764CB" w:rsidP="007764CB">
      <w:pPr>
        <w:spacing w:after="0" w:line="240" w:lineRule="auto"/>
        <w:ind w:firstLine="708"/>
        <w:jc w:val="both"/>
        <w:rPr>
          <w:rFonts w:ascii="Times New Roman" w:hAnsi="Times New Roman"/>
          <w:sz w:val="28"/>
          <w:szCs w:val="28"/>
        </w:rPr>
      </w:pPr>
      <w:r w:rsidRPr="00ED240A">
        <w:rPr>
          <w:rFonts w:ascii="Times New Roman" w:hAnsi="Times New Roman"/>
          <w:sz w:val="28"/>
          <w:szCs w:val="28"/>
        </w:rPr>
        <w:t xml:space="preserve">1. </w:t>
      </w:r>
      <w:r w:rsidRPr="00D819BC">
        <w:rPr>
          <w:rFonts w:ascii="Times New Roman" w:hAnsi="Times New Roman"/>
          <w:sz w:val="28"/>
          <w:szCs w:val="28"/>
        </w:rPr>
        <w:t>Внести в Устав муниципального образования «Бабстовское сельское поселение» Ленинского муниципального района Еврейской автономной области, принятый решением Собрания депутатов Бабстовского сельского поселения от 23.08.2005 № 16 (с изменениями и дополнениями в редакции решений Собрания депутатов Бабстовского сельского поселения от 12.05.2006 № 53, от 10.11.2006 № 77, от 22.11.2007 № 126, от 21.02.2008 № 142, от 16.05.2008 № 164, от 02.10.2008 № 196, от 02.02.2009 № 45, от 27.03.2009 № 71, от 29.10.2009 № 102, от 30.11.2009 № 109, от 05.04.2010 № 155, от 29.06.2010 №  174, от 02.08.2010 № 178, от 30.09.2010 № 196, от 28.01.2011 № 227, от 31.03.2011 № 248, от 05.07.2011 № 274, от 27.10.2011 № 289, от 29.12.2011 № 318, от 28.02.2012 № 333, от 03.05.2012 № 355, от 04.09.2012 № 370, от 29.04.2013 № 415, от 02</w:t>
      </w:r>
      <w:r>
        <w:rPr>
          <w:rFonts w:ascii="Times New Roman" w:hAnsi="Times New Roman"/>
          <w:sz w:val="28"/>
          <w:szCs w:val="28"/>
        </w:rPr>
        <w:t xml:space="preserve">.09.2013 № 440, от 31.01.2014 </w:t>
      </w:r>
      <w:r w:rsidRPr="00D819BC">
        <w:rPr>
          <w:rFonts w:ascii="Times New Roman" w:hAnsi="Times New Roman"/>
          <w:sz w:val="28"/>
          <w:szCs w:val="28"/>
        </w:rPr>
        <w:t>№ 35</w:t>
      </w:r>
      <w:r>
        <w:rPr>
          <w:rFonts w:ascii="Times New Roman" w:hAnsi="Times New Roman"/>
          <w:sz w:val="28"/>
          <w:szCs w:val="28"/>
        </w:rPr>
        <w:t>, от 24.04.2014 № 65, от 26.05.2014 № 78; от 31.07.2014 № 88; от 04.09.2014 № 104, от 01.12.2014 № 120, от 29.01.2015 № 136</w:t>
      </w:r>
      <w:r w:rsidRPr="00D819BC">
        <w:rPr>
          <w:rFonts w:ascii="Times New Roman" w:hAnsi="Times New Roman"/>
          <w:sz w:val="28"/>
          <w:szCs w:val="28"/>
        </w:rPr>
        <w:t xml:space="preserve">) </w:t>
      </w:r>
      <w:r>
        <w:rPr>
          <w:rFonts w:ascii="Times New Roman" w:hAnsi="Times New Roman"/>
          <w:sz w:val="28"/>
          <w:szCs w:val="28"/>
        </w:rPr>
        <w:t>следующие изменения</w:t>
      </w:r>
      <w:r w:rsidRPr="00D819BC">
        <w:rPr>
          <w:rFonts w:ascii="Times New Roman" w:hAnsi="Times New Roman"/>
          <w:sz w:val="28"/>
          <w:szCs w:val="28"/>
        </w:rPr>
        <w:t xml:space="preserve">: </w:t>
      </w:r>
    </w:p>
    <w:p w:rsidR="007764CB" w:rsidRDefault="007764CB" w:rsidP="007764CB">
      <w:pPr>
        <w:spacing w:after="0" w:line="240" w:lineRule="auto"/>
        <w:ind w:firstLine="708"/>
        <w:jc w:val="both"/>
        <w:rPr>
          <w:rFonts w:ascii="Times New Roman" w:hAnsi="Times New Roman"/>
          <w:sz w:val="28"/>
          <w:szCs w:val="28"/>
        </w:rPr>
      </w:pPr>
      <w:r>
        <w:rPr>
          <w:rFonts w:ascii="Times New Roman" w:hAnsi="Times New Roman"/>
          <w:sz w:val="28"/>
          <w:szCs w:val="28"/>
        </w:rPr>
        <w:t>1.1. В статье 19:</w:t>
      </w:r>
    </w:p>
    <w:p w:rsidR="007764CB" w:rsidRPr="00BE4A78" w:rsidRDefault="007764CB" w:rsidP="007764CB">
      <w:pPr>
        <w:spacing w:after="0" w:line="240" w:lineRule="auto"/>
        <w:ind w:firstLine="708"/>
        <w:jc w:val="both"/>
        <w:rPr>
          <w:rFonts w:ascii="Times New Roman" w:hAnsi="Times New Roman" w:cs="Times New Roman"/>
          <w:sz w:val="28"/>
          <w:szCs w:val="28"/>
        </w:rPr>
      </w:pPr>
      <w:r w:rsidRPr="00BE4A78">
        <w:rPr>
          <w:rFonts w:ascii="Times New Roman" w:hAnsi="Times New Roman" w:cs="Times New Roman"/>
          <w:sz w:val="28"/>
          <w:szCs w:val="28"/>
        </w:rPr>
        <w:lastRenderedPageBreak/>
        <w:t>1.1.1. Подпункт 4</w:t>
      </w:r>
      <w:r w:rsidRPr="00BE4A78">
        <w:rPr>
          <w:rFonts w:ascii="Times New Roman" w:hAnsi="Times New Roman" w:cs="Times New Roman"/>
          <w:sz w:val="28"/>
          <w:szCs w:val="28"/>
          <w:vertAlign w:val="superscript"/>
        </w:rPr>
        <w:t xml:space="preserve">1 </w:t>
      </w:r>
      <w:r w:rsidRPr="00BE4A78">
        <w:rPr>
          <w:rFonts w:ascii="Times New Roman" w:hAnsi="Times New Roman" w:cs="Times New Roman"/>
          <w:sz w:val="28"/>
          <w:szCs w:val="28"/>
        </w:rPr>
        <w:t xml:space="preserve"> пункта 2 признать утратившим силу; </w:t>
      </w:r>
    </w:p>
    <w:p w:rsidR="007764CB" w:rsidRPr="00BE4A78" w:rsidRDefault="007764CB" w:rsidP="007764CB">
      <w:pPr>
        <w:pStyle w:val="af0"/>
        <w:tabs>
          <w:tab w:val="left" w:pos="1080"/>
          <w:tab w:val="left" w:pos="1260"/>
        </w:tabs>
        <w:ind w:firstLine="709"/>
        <w:rPr>
          <w:sz w:val="28"/>
          <w:szCs w:val="28"/>
        </w:rPr>
      </w:pPr>
      <w:r w:rsidRPr="00BE4A78">
        <w:rPr>
          <w:sz w:val="28"/>
          <w:szCs w:val="28"/>
        </w:rPr>
        <w:t>1.1.2.  Подпункт 33 пункта 3 изложить в следующей редакции:</w:t>
      </w:r>
    </w:p>
    <w:p w:rsidR="007764CB" w:rsidRPr="00BE4A78" w:rsidRDefault="007764CB" w:rsidP="007764CB">
      <w:pPr>
        <w:pStyle w:val="af0"/>
        <w:tabs>
          <w:tab w:val="left" w:pos="1080"/>
          <w:tab w:val="left" w:pos="1260"/>
        </w:tabs>
        <w:ind w:firstLine="709"/>
        <w:rPr>
          <w:sz w:val="28"/>
          <w:szCs w:val="28"/>
        </w:rPr>
      </w:pPr>
      <w:r w:rsidRPr="00BE4A78">
        <w:rPr>
          <w:sz w:val="28"/>
          <w:szCs w:val="28"/>
        </w:rPr>
        <w:t>«33) организация профессионального образования и дополнительного профессионального образования выборных должностных лиц, членов выборных органов и депутатов Собрания депутатов сельского поселения;»;</w:t>
      </w:r>
    </w:p>
    <w:p w:rsidR="007764CB" w:rsidRPr="00BE4A78" w:rsidRDefault="007764CB" w:rsidP="007764CB">
      <w:pPr>
        <w:pStyle w:val="af0"/>
        <w:tabs>
          <w:tab w:val="left" w:pos="1080"/>
          <w:tab w:val="left" w:pos="1260"/>
        </w:tabs>
        <w:ind w:firstLine="709"/>
        <w:rPr>
          <w:sz w:val="28"/>
          <w:szCs w:val="28"/>
        </w:rPr>
      </w:pPr>
      <w:r w:rsidRPr="00BE4A78">
        <w:rPr>
          <w:sz w:val="28"/>
          <w:szCs w:val="28"/>
        </w:rPr>
        <w:t>1.2. В статье 27:</w:t>
      </w:r>
    </w:p>
    <w:p w:rsidR="007764CB" w:rsidRPr="00BE4A78" w:rsidRDefault="007764CB" w:rsidP="007764CB">
      <w:pPr>
        <w:pStyle w:val="af0"/>
        <w:tabs>
          <w:tab w:val="left" w:pos="1080"/>
          <w:tab w:val="left" w:pos="1260"/>
        </w:tabs>
        <w:ind w:firstLine="709"/>
        <w:rPr>
          <w:sz w:val="28"/>
          <w:szCs w:val="28"/>
        </w:rPr>
      </w:pPr>
      <w:r w:rsidRPr="00BE4A78">
        <w:rPr>
          <w:sz w:val="28"/>
          <w:szCs w:val="28"/>
        </w:rPr>
        <w:t>1.2.1. Подпункт 9 пункта 2  изложить в следующей редакции:</w:t>
      </w:r>
    </w:p>
    <w:p w:rsidR="007764CB" w:rsidRPr="00BE4A78" w:rsidRDefault="007764CB" w:rsidP="007764CB">
      <w:pPr>
        <w:pStyle w:val="af0"/>
        <w:tabs>
          <w:tab w:val="left" w:pos="1080"/>
          <w:tab w:val="left" w:pos="1260"/>
        </w:tabs>
        <w:ind w:firstLine="709"/>
        <w:rPr>
          <w:sz w:val="28"/>
          <w:szCs w:val="28"/>
        </w:rPr>
      </w:pPr>
      <w:r w:rsidRPr="00BE4A78">
        <w:rPr>
          <w:sz w:val="28"/>
          <w:szCs w:val="28"/>
        </w:rPr>
        <w:t>«9) осуществление бюджетных полномочий, установленных Бюджетным кодексом Российской Федерации;»;</w:t>
      </w:r>
    </w:p>
    <w:p w:rsidR="007764CB" w:rsidRPr="00BE4A78" w:rsidRDefault="007764CB" w:rsidP="007764CB">
      <w:pPr>
        <w:pStyle w:val="af0"/>
        <w:tabs>
          <w:tab w:val="left" w:pos="1080"/>
          <w:tab w:val="left" w:pos="1260"/>
        </w:tabs>
        <w:ind w:firstLine="709"/>
        <w:rPr>
          <w:sz w:val="28"/>
          <w:szCs w:val="28"/>
        </w:rPr>
      </w:pPr>
      <w:r w:rsidRPr="00BE4A78">
        <w:rPr>
          <w:sz w:val="28"/>
          <w:szCs w:val="28"/>
        </w:rPr>
        <w:t>1.2.2. Подпункт 16 пункта 2 изложить в следующей редакции:</w:t>
      </w:r>
    </w:p>
    <w:p w:rsidR="007764CB" w:rsidRPr="00BE4A78" w:rsidRDefault="007764CB" w:rsidP="007764CB">
      <w:pPr>
        <w:pStyle w:val="af0"/>
        <w:tabs>
          <w:tab w:val="left" w:pos="1080"/>
          <w:tab w:val="left" w:pos="1260"/>
        </w:tabs>
        <w:ind w:firstLine="709"/>
        <w:rPr>
          <w:sz w:val="28"/>
          <w:szCs w:val="28"/>
        </w:rPr>
      </w:pPr>
      <w:r w:rsidRPr="00BE4A78">
        <w:rPr>
          <w:sz w:val="28"/>
          <w:szCs w:val="28"/>
        </w:rPr>
        <w:t>«16)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w:t>
      </w:r>
      <w:r w:rsidRPr="00BE4A78">
        <w:rPr>
          <w:sz w:val="28"/>
          <w:szCs w:val="28"/>
        </w:rPr>
        <w:tab/>
        <w:t xml:space="preserve"> жилищный фонд в границах сельского поселения, организация и проведение иных мероприятий, предусмотренных законодательством об энергосбережении и о повышении энергетической эффективности.»; </w:t>
      </w:r>
    </w:p>
    <w:p w:rsidR="007764CB" w:rsidRPr="00BE4A78" w:rsidRDefault="007764CB" w:rsidP="007764CB">
      <w:pPr>
        <w:pStyle w:val="af0"/>
        <w:tabs>
          <w:tab w:val="left" w:pos="1080"/>
          <w:tab w:val="left" w:pos="1260"/>
        </w:tabs>
        <w:ind w:firstLine="709"/>
        <w:rPr>
          <w:sz w:val="28"/>
          <w:szCs w:val="28"/>
        </w:rPr>
      </w:pPr>
      <w:r w:rsidRPr="00BE4A78">
        <w:rPr>
          <w:sz w:val="28"/>
          <w:szCs w:val="28"/>
        </w:rPr>
        <w:t>1.3. Подпункт 11 пункта 4 статьи 28 признать утратившим силу.</w:t>
      </w:r>
    </w:p>
    <w:p w:rsidR="007764CB" w:rsidRPr="00BE4A78" w:rsidRDefault="007764CB" w:rsidP="007764CB">
      <w:pPr>
        <w:pStyle w:val="af0"/>
        <w:tabs>
          <w:tab w:val="left" w:pos="1080"/>
          <w:tab w:val="left" w:pos="1260"/>
        </w:tabs>
        <w:ind w:firstLine="709"/>
        <w:rPr>
          <w:sz w:val="28"/>
          <w:szCs w:val="28"/>
        </w:rPr>
      </w:pPr>
      <w:r w:rsidRPr="00BE4A78">
        <w:rPr>
          <w:sz w:val="28"/>
          <w:szCs w:val="28"/>
        </w:rPr>
        <w:t xml:space="preserve">2. Направить настоящее решение с изменениями в Устав муниципального образования «Бабстовское сельское поселение» Ленинского муниципального района Еврейской автономной области для государственной регистрации в установленном порядке. </w:t>
      </w:r>
    </w:p>
    <w:p w:rsidR="007764CB" w:rsidRPr="00BE4A78" w:rsidRDefault="007764CB" w:rsidP="007764CB">
      <w:pPr>
        <w:pStyle w:val="af0"/>
        <w:tabs>
          <w:tab w:val="left" w:pos="1080"/>
          <w:tab w:val="left" w:pos="1260"/>
        </w:tabs>
        <w:ind w:firstLine="709"/>
        <w:rPr>
          <w:i/>
          <w:sz w:val="28"/>
          <w:szCs w:val="28"/>
        </w:rPr>
      </w:pPr>
      <w:r w:rsidRPr="00BE4A78">
        <w:rPr>
          <w:sz w:val="28"/>
          <w:szCs w:val="28"/>
        </w:rPr>
        <w:t>3. Опубликовать зарегистрированное решение с изменениями в Устав муниципального образования «Бабстовское сельское поселение» Ленинского муниципального района Еврейской автономной области в «Информационном бюллетене» Бабстовского сельского поселения</w:t>
      </w:r>
      <w:r w:rsidRPr="00BE4A78">
        <w:rPr>
          <w:i/>
          <w:sz w:val="28"/>
          <w:szCs w:val="28"/>
        </w:rPr>
        <w:t>.</w:t>
      </w:r>
    </w:p>
    <w:p w:rsidR="007764CB" w:rsidRPr="00BE4A78" w:rsidRDefault="007764CB" w:rsidP="007764CB">
      <w:pPr>
        <w:pStyle w:val="af0"/>
        <w:tabs>
          <w:tab w:val="left" w:pos="1080"/>
          <w:tab w:val="left" w:pos="1260"/>
        </w:tabs>
        <w:ind w:firstLine="709"/>
        <w:rPr>
          <w:sz w:val="28"/>
          <w:szCs w:val="28"/>
        </w:rPr>
      </w:pPr>
      <w:r w:rsidRPr="00BE4A78">
        <w:rPr>
          <w:sz w:val="28"/>
          <w:szCs w:val="28"/>
        </w:rPr>
        <w:t>4. Настоящее решение вступает в силу после дня его официального опубликования.</w:t>
      </w:r>
    </w:p>
    <w:p w:rsidR="007764CB" w:rsidRPr="00BE4A78" w:rsidRDefault="007764CB" w:rsidP="007764CB">
      <w:pPr>
        <w:spacing w:after="0" w:line="240" w:lineRule="auto"/>
        <w:ind w:firstLine="709"/>
        <w:jc w:val="both"/>
        <w:rPr>
          <w:rFonts w:ascii="Times New Roman" w:hAnsi="Times New Roman" w:cs="Times New Roman"/>
          <w:sz w:val="28"/>
          <w:szCs w:val="28"/>
        </w:rPr>
      </w:pPr>
    </w:p>
    <w:p w:rsidR="007764CB" w:rsidRPr="00D819BC" w:rsidRDefault="007764CB" w:rsidP="00B65578">
      <w:pPr>
        <w:spacing w:after="0" w:line="240" w:lineRule="auto"/>
        <w:rPr>
          <w:rFonts w:ascii="Times New Roman" w:hAnsi="Times New Roman"/>
          <w:sz w:val="28"/>
          <w:szCs w:val="28"/>
        </w:rPr>
      </w:pPr>
    </w:p>
    <w:p w:rsidR="007764CB" w:rsidRPr="00D819BC" w:rsidRDefault="007764CB" w:rsidP="007764CB">
      <w:pPr>
        <w:spacing w:after="0" w:line="240" w:lineRule="auto"/>
        <w:rPr>
          <w:rFonts w:ascii="Times New Roman" w:hAnsi="Times New Roman"/>
          <w:sz w:val="28"/>
          <w:szCs w:val="28"/>
        </w:rPr>
      </w:pPr>
      <w:r w:rsidRPr="00D819BC">
        <w:rPr>
          <w:rFonts w:ascii="Times New Roman" w:hAnsi="Times New Roman"/>
          <w:sz w:val="28"/>
          <w:szCs w:val="28"/>
        </w:rPr>
        <w:t>Глава сельско</w:t>
      </w:r>
      <w:r>
        <w:rPr>
          <w:rFonts w:ascii="Times New Roman" w:hAnsi="Times New Roman"/>
          <w:sz w:val="28"/>
          <w:szCs w:val="28"/>
        </w:rPr>
        <w:t xml:space="preserve">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sidRPr="00D819BC">
        <w:rPr>
          <w:rFonts w:ascii="Times New Roman" w:hAnsi="Times New Roman"/>
          <w:sz w:val="28"/>
          <w:szCs w:val="28"/>
        </w:rPr>
        <w:t xml:space="preserve"> </w:t>
      </w:r>
      <w:r>
        <w:rPr>
          <w:rFonts w:ascii="Times New Roman" w:hAnsi="Times New Roman"/>
          <w:sz w:val="28"/>
          <w:szCs w:val="28"/>
        </w:rPr>
        <w:t xml:space="preserve">        </w:t>
      </w:r>
      <w:r w:rsidRPr="00D819BC">
        <w:rPr>
          <w:rFonts w:ascii="Times New Roman" w:hAnsi="Times New Roman"/>
          <w:sz w:val="28"/>
          <w:szCs w:val="28"/>
        </w:rPr>
        <w:t>В.В. Фарафонтов</w:t>
      </w:r>
    </w:p>
    <w:p w:rsidR="007764CB" w:rsidRPr="007764CB" w:rsidRDefault="007764CB" w:rsidP="00D94B8A">
      <w:pPr>
        <w:spacing w:after="0" w:line="240" w:lineRule="auto"/>
        <w:jc w:val="center"/>
        <w:rPr>
          <w:rFonts w:ascii="Times New Roman" w:hAnsi="Times New Roman" w:cs="Times New Roman"/>
          <w:sz w:val="28"/>
          <w:szCs w:val="28"/>
        </w:rPr>
      </w:pPr>
    </w:p>
    <w:p w:rsidR="0049640A" w:rsidRDefault="0049640A" w:rsidP="00D94B8A">
      <w:pPr>
        <w:spacing w:after="0" w:line="240" w:lineRule="auto"/>
        <w:jc w:val="center"/>
        <w:rPr>
          <w:rFonts w:ascii="Times New Roman" w:hAnsi="Times New Roman" w:cs="Times New Roman"/>
        </w:rPr>
      </w:pPr>
    </w:p>
    <w:p w:rsidR="007764CB" w:rsidRDefault="007764CB" w:rsidP="0049640A">
      <w:pPr>
        <w:spacing w:after="0" w:line="240" w:lineRule="auto"/>
        <w:jc w:val="right"/>
        <w:rPr>
          <w:rFonts w:ascii="Times New Roman" w:hAnsi="Times New Roman"/>
          <w:sz w:val="28"/>
          <w:szCs w:val="28"/>
        </w:rPr>
      </w:pPr>
    </w:p>
    <w:p w:rsidR="007764CB" w:rsidRDefault="007764CB" w:rsidP="0049640A">
      <w:pPr>
        <w:spacing w:after="0" w:line="240" w:lineRule="auto"/>
        <w:jc w:val="right"/>
        <w:rPr>
          <w:rFonts w:ascii="Times New Roman" w:hAnsi="Times New Roman"/>
          <w:sz w:val="28"/>
          <w:szCs w:val="28"/>
        </w:rPr>
      </w:pPr>
    </w:p>
    <w:p w:rsidR="007764CB" w:rsidRDefault="007764CB" w:rsidP="0049640A">
      <w:pPr>
        <w:spacing w:after="0" w:line="240" w:lineRule="auto"/>
        <w:jc w:val="right"/>
        <w:rPr>
          <w:rFonts w:ascii="Times New Roman" w:hAnsi="Times New Roman"/>
          <w:sz w:val="28"/>
          <w:szCs w:val="28"/>
        </w:rPr>
      </w:pPr>
    </w:p>
    <w:p w:rsidR="007764CB" w:rsidRDefault="007764CB" w:rsidP="00B510A8">
      <w:pPr>
        <w:spacing w:after="0" w:line="240" w:lineRule="auto"/>
        <w:rPr>
          <w:rFonts w:ascii="Times New Roman" w:hAnsi="Times New Roman"/>
          <w:sz w:val="28"/>
          <w:szCs w:val="28"/>
        </w:rPr>
      </w:pPr>
    </w:p>
    <w:p w:rsidR="00E36338" w:rsidRDefault="00E36338" w:rsidP="00B510A8">
      <w:pPr>
        <w:spacing w:after="0" w:line="240" w:lineRule="auto"/>
        <w:rPr>
          <w:rFonts w:ascii="Times New Roman" w:hAnsi="Times New Roman"/>
          <w:sz w:val="28"/>
          <w:szCs w:val="28"/>
        </w:rPr>
      </w:pPr>
    </w:p>
    <w:p w:rsidR="00E36338" w:rsidRDefault="00E36338" w:rsidP="00B510A8">
      <w:pPr>
        <w:spacing w:after="0" w:line="240" w:lineRule="auto"/>
        <w:rPr>
          <w:rFonts w:ascii="Times New Roman" w:hAnsi="Times New Roman"/>
          <w:sz w:val="28"/>
          <w:szCs w:val="28"/>
        </w:rPr>
      </w:pPr>
    </w:p>
    <w:p w:rsidR="00E36338" w:rsidRDefault="00E36338" w:rsidP="00B510A8">
      <w:pPr>
        <w:spacing w:after="0" w:line="240" w:lineRule="auto"/>
        <w:rPr>
          <w:rFonts w:ascii="Times New Roman" w:hAnsi="Times New Roman"/>
          <w:sz w:val="28"/>
          <w:szCs w:val="28"/>
        </w:rPr>
      </w:pPr>
    </w:p>
    <w:p w:rsidR="00B510A8" w:rsidRDefault="00B510A8" w:rsidP="00B510A8">
      <w:pPr>
        <w:spacing w:after="0" w:line="240" w:lineRule="auto"/>
        <w:rPr>
          <w:rFonts w:ascii="Times New Roman" w:hAnsi="Times New Roman"/>
          <w:sz w:val="28"/>
          <w:szCs w:val="28"/>
        </w:rPr>
      </w:pPr>
    </w:p>
    <w:p w:rsidR="000E5C09" w:rsidRDefault="000E5C09" w:rsidP="0049640A">
      <w:pPr>
        <w:spacing w:after="0" w:line="240" w:lineRule="auto"/>
        <w:jc w:val="right"/>
        <w:rPr>
          <w:rFonts w:ascii="Times New Roman" w:hAnsi="Times New Roman"/>
          <w:sz w:val="28"/>
          <w:szCs w:val="28"/>
        </w:rPr>
      </w:pPr>
    </w:p>
    <w:p w:rsidR="007764CB" w:rsidRDefault="007764CB" w:rsidP="000F132B">
      <w:pPr>
        <w:spacing w:after="0" w:line="240" w:lineRule="auto"/>
        <w:rPr>
          <w:rFonts w:ascii="Times New Roman" w:hAnsi="Times New Roman"/>
          <w:sz w:val="28"/>
          <w:szCs w:val="28"/>
        </w:rPr>
      </w:pPr>
    </w:p>
    <w:p w:rsidR="000E5C09" w:rsidRPr="007D0D8A" w:rsidRDefault="000E5C09" w:rsidP="00B65578">
      <w:pPr>
        <w:jc w:val="center"/>
        <w:rPr>
          <w:rFonts w:ascii="Times New Roman" w:hAnsi="Times New Roman"/>
        </w:rPr>
      </w:pPr>
      <w:r>
        <w:rPr>
          <w:noProof/>
        </w:rPr>
        <w:lastRenderedPageBreak/>
        <w:drawing>
          <wp:inline distT="0" distB="0" distL="0" distR="0">
            <wp:extent cx="561975" cy="638175"/>
            <wp:effectExtent l="19050" t="0" r="9525" b="0"/>
            <wp:docPr id="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9"/>
                    <a:srcRect/>
                    <a:stretch>
                      <a:fillRect/>
                    </a:stretch>
                  </pic:blipFill>
                  <pic:spPr bwMode="auto">
                    <a:xfrm>
                      <a:off x="0" y="0"/>
                      <a:ext cx="561975" cy="638175"/>
                    </a:xfrm>
                    <a:prstGeom prst="rect">
                      <a:avLst/>
                    </a:prstGeom>
                    <a:noFill/>
                    <a:ln w="9525">
                      <a:noFill/>
                      <a:miter lim="800000"/>
                      <a:headEnd/>
                      <a:tailEnd/>
                    </a:ln>
                  </pic:spPr>
                </pic:pic>
              </a:graphicData>
            </a:graphic>
          </wp:inline>
        </w:drawing>
      </w:r>
    </w:p>
    <w:p w:rsidR="000E5C09" w:rsidRPr="007D0D8A" w:rsidRDefault="000E5C09" w:rsidP="000E5C09">
      <w:pPr>
        <w:pStyle w:val="1"/>
        <w:rPr>
          <w:b w:val="0"/>
          <w:szCs w:val="28"/>
        </w:rPr>
      </w:pPr>
      <w:r w:rsidRPr="007D0D8A">
        <w:rPr>
          <w:b w:val="0"/>
          <w:szCs w:val="28"/>
        </w:rPr>
        <w:t>Муниципальное образование «Бабстовское сельское поселение»</w:t>
      </w:r>
    </w:p>
    <w:p w:rsidR="000E5C09" w:rsidRPr="007D0D8A" w:rsidRDefault="000E5C09" w:rsidP="000E5C09">
      <w:pPr>
        <w:pStyle w:val="1"/>
        <w:rPr>
          <w:b w:val="0"/>
          <w:szCs w:val="28"/>
        </w:rPr>
      </w:pPr>
      <w:r w:rsidRPr="007D0D8A">
        <w:rPr>
          <w:b w:val="0"/>
          <w:szCs w:val="28"/>
        </w:rPr>
        <w:t>Ленинского муниципального района</w:t>
      </w:r>
    </w:p>
    <w:p w:rsidR="000E5C09" w:rsidRPr="007D0D8A" w:rsidRDefault="000E5C09" w:rsidP="000E5C09">
      <w:pPr>
        <w:pStyle w:val="1"/>
        <w:rPr>
          <w:b w:val="0"/>
          <w:szCs w:val="28"/>
        </w:rPr>
      </w:pPr>
      <w:r w:rsidRPr="007D0D8A">
        <w:rPr>
          <w:b w:val="0"/>
          <w:szCs w:val="28"/>
        </w:rPr>
        <w:t>Еврейской автономной области</w:t>
      </w:r>
    </w:p>
    <w:p w:rsidR="000E5C09" w:rsidRPr="007D0D8A" w:rsidRDefault="000E5C09" w:rsidP="000E5C09">
      <w:pPr>
        <w:spacing w:after="0" w:line="240" w:lineRule="auto"/>
        <w:jc w:val="center"/>
        <w:rPr>
          <w:rFonts w:ascii="Times New Roman" w:hAnsi="Times New Roman"/>
          <w:sz w:val="28"/>
          <w:szCs w:val="28"/>
        </w:rPr>
      </w:pPr>
    </w:p>
    <w:p w:rsidR="000E5C09" w:rsidRPr="007D0D8A" w:rsidRDefault="000E5C09" w:rsidP="000E5C09">
      <w:pPr>
        <w:spacing w:after="0" w:line="240" w:lineRule="auto"/>
        <w:jc w:val="center"/>
        <w:rPr>
          <w:rFonts w:ascii="Times New Roman" w:hAnsi="Times New Roman"/>
          <w:sz w:val="28"/>
          <w:szCs w:val="28"/>
        </w:rPr>
      </w:pPr>
      <w:r w:rsidRPr="007D0D8A">
        <w:rPr>
          <w:rFonts w:ascii="Times New Roman" w:hAnsi="Times New Roman"/>
          <w:sz w:val="28"/>
          <w:szCs w:val="28"/>
        </w:rPr>
        <w:t>СОБРАНИЕ ДЕПУТАТОВ</w:t>
      </w:r>
    </w:p>
    <w:p w:rsidR="000E5C09" w:rsidRPr="007D0D8A" w:rsidRDefault="000E5C09" w:rsidP="000E5C09">
      <w:pPr>
        <w:spacing w:after="0" w:line="240" w:lineRule="auto"/>
        <w:jc w:val="center"/>
        <w:rPr>
          <w:rFonts w:ascii="Times New Roman" w:hAnsi="Times New Roman"/>
          <w:sz w:val="28"/>
          <w:szCs w:val="28"/>
        </w:rPr>
      </w:pPr>
    </w:p>
    <w:p w:rsidR="000E5C09" w:rsidRPr="007D0D8A" w:rsidRDefault="000E5C09" w:rsidP="000E5C09">
      <w:pPr>
        <w:pStyle w:val="1"/>
        <w:rPr>
          <w:b w:val="0"/>
          <w:szCs w:val="28"/>
        </w:rPr>
      </w:pPr>
      <w:r w:rsidRPr="007D0D8A">
        <w:rPr>
          <w:b w:val="0"/>
          <w:szCs w:val="28"/>
        </w:rPr>
        <w:t>РЕШЕНИЕ</w:t>
      </w:r>
    </w:p>
    <w:p w:rsidR="000E5C09" w:rsidRPr="007D0D8A" w:rsidRDefault="00B65578" w:rsidP="000E5C09">
      <w:pPr>
        <w:tabs>
          <w:tab w:val="left" w:pos="8460"/>
        </w:tabs>
        <w:spacing w:after="0" w:line="240" w:lineRule="auto"/>
        <w:jc w:val="both"/>
        <w:rPr>
          <w:rFonts w:ascii="Times New Roman" w:hAnsi="Times New Roman"/>
          <w:sz w:val="28"/>
          <w:szCs w:val="28"/>
        </w:rPr>
      </w:pPr>
      <w:r>
        <w:rPr>
          <w:rFonts w:ascii="Times New Roman" w:hAnsi="Times New Roman"/>
          <w:sz w:val="28"/>
          <w:szCs w:val="28"/>
        </w:rPr>
        <w:t>31.03</w:t>
      </w:r>
      <w:r w:rsidR="000E5C09">
        <w:rPr>
          <w:rFonts w:ascii="Times New Roman" w:hAnsi="Times New Roman"/>
          <w:sz w:val="28"/>
          <w:szCs w:val="28"/>
        </w:rPr>
        <w:t>.2015</w:t>
      </w:r>
      <w:r w:rsidR="000E5C09">
        <w:rPr>
          <w:rFonts w:ascii="Times New Roman" w:hAnsi="Times New Roman"/>
          <w:sz w:val="28"/>
          <w:szCs w:val="28"/>
        </w:rPr>
        <w:tab/>
        <w:t xml:space="preserve"> №</w:t>
      </w:r>
      <w:r>
        <w:rPr>
          <w:rFonts w:ascii="Times New Roman" w:hAnsi="Times New Roman"/>
          <w:sz w:val="28"/>
          <w:szCs w:val="28"/>
        </w:rPr>
        <w:t xml:space="preserve"> 163</w:t>
      </w:r>
    </w:p>
    <w:p w:rsidR="000E5C09" w:rsidRPr="007D0D8A" w:rsidRDefault="000E5C09" w:rsidP="000E5C09">
      <w:pPr>
        <w:spacing w:after="0" w:line="240" w:lineRule="auto"/>
        <w:jc w:val="center"/>
        <w:rPr>
          <w:rFonts w:ascii="Times New Roman" w:hAnsi="Times New Roman"/>
          <w:sz w:val="28"/>
          <w:szCs w:val="28"/>
        </w:rPr>
      </w:pPr>
      <w:r w:rsidRPr="007D0D8A">
        <w:rPr>
          <w:rFonts w:ascii="Times New Roman" w:hAnsi="Times New Roman"/>
          <w:sz w:val="28"/>
          <w:szCs w:val="28"/>
        </w:rPr>
        <w:t>с. Бабстово</w:t>
      </w:r>
    </w:p>
    <w:p w:rsidR="000E5C09" w:rsidRPr="007D0D8A" w:rsidRDefault="000E5C09" w:rsidP="000E5C09">
      <w:pPr>
        <w:spacing w:after="0" w:line="240" w:lineRule="auto"/>
        <w:jc w:val="both"/>
        <w:rPr>
          <w:rFonts w:ascii="Times New Roman" w:hAnsi="Times New Roman"/>
          <w:sz w:val="28"/>
          <w:szCs w:val="28"/>
        </w:rPr>
      </w:pPr>
    </w:p>
    <w:p w:rsidR="000E5C09" w:rsidRPr="007D0D8A" w:rsidRDefault="000E5C09" w:rsidP="000E5C09">
      <w:pPr>
        <w:spacing w:after="0" w:line="240" w:lineRule="auto"/>
        <w:jc w:val="both"/>
        <w:rPr>
          <w:rFonts w:ascii="Times New Roman" w:hAnsi="Times New Roman"/>
          <w:sz w:val="28"/>
          <w:szCs w:val="28"/>
        </w:rPr>
      </w:pPr>
      <w:r w:rsidRPr="007D0D8A">
        <w:rPr>
          <w:rFonts w:ascii="Times New Roman" w:hAnsi="Times New Roman"/>
          <w:sz w:val="28"/>
          <w:szCs w:val="28"/>
        </w:rPr>
        <w:t>Об утверждении отчёта главы муниципального образования «Бабстовское сельское поселе</w:t>
      </w:r>
      <w:r>
        <w:rPr>
          <w:rFonts w:ascii="Times New Roman" w:hAnsi="Times New Roman"/>
          <w:sz w:val="28"/>
          <w:szCs w:val="28"/>
        </w:rPr>
        <w:t>ние» Ленинского муниципального района Еврейской автономной области о проделанной работе в 2014</w:t>
      </w:r>
      <w:r w:rsidRPr="007D0D8A">
        <w:rPr>
          <w:rFonts w:ascii="Times New Roman" w:hAnsi="Times New Roman"/>
          <w:sz w:val="28"/>
          <w:szCs w:val="28"/>
        </w:rPr>
        <w:t xml:space="preserve"> году           </w:t>
      </w:r>
    </w:p>
    <w:p w:rsidR="000E5C09" w:rsidRPr="007D0D8A" w:rsidRDefault="000E5C09" w:rsidP="000E5C09">
      <w:pPr>
        <w:spacing w:after="0" w:line="240" w:lineRule="auto"/>
        <w:ind w:firstLine="709"/>
        <w:jc w:val="both"/>
        <w:rPr>
          <w:rFonts w:ascii="Times New Roman" w:hAnsi="Times New Roman"/>
          <w:sz w:val="28"/>
          <w:szCs w:val="28"/>
        </w:rPr>
      </w:pPr>
    </w:p>
    <w:p w:rsidR="000E5C09" w:rsidRPr="007D0D8A" w:rsidRDefault="000E5C09" w:rsidP="000E5C09">
      <w:pPr>
        <w:spacing w:after="0" w:line="240" w:lineRule="auto"/>
        <w:ind w:firstLine="709"/>
        <w:jc w:val="both"/>
        <w:rPr>
          <w:rFonts w:ascii="Times New Roman" w:hAnsi="Times New Roman"/>
          <w:sz w:val="28"/>
          <w:szCs w:val="28"/>
        </w:rPr>
      </w:pPr>
      <w:r w:rsidRPr="007D0D8A">
        <w:rPr>
          <w:rFonts w:ascii="Times New Roman" w:hAnsi="Times New Roman"/>
          <w:sz w:val="28"/>
          <w:szCs w:val="28"/>
        </w:rPr>
        <w:t>В соответствии с Уставом муниципального образования «Бабстовское сельское поселение» Ленинского муниципального района Еврейской автономной области Собрание депутатов</w:t>
      </w:r>
    </w:p>
    <w:p w:rsidR="000E5C09" w:rsidRPr="007D0D8A" w:rsidRDefault="000E5C09" w:rsidP="000E5C09">
      <w:pPr>
        <w:spacing w:after="0" w:line="240" w:lineRule="auto"/>
        <w:jc w:val="both"/>
        <w:rPr>
          <w:rFonts w:ascii="Times New Roman" w:hAnsi="Times New Roman"/>
          <w:sz w:val="28"/>
          <w:szCs w:val="28"/>
        </w:rPr>
      </w:pPr>
      <w:r w:rsidRPr="007D0D8A">
        <w:rPr>
          <w:rFonts w:ascii="Times New Roman" w:hAnsi="Times New Roman"/>
          <w:sz w:val="28"/>
          <w:szCs w:val="28"/>
        </w:rPr>
        <w:t>РЕШИЛО:</w:t>
      </w:r>
    </w:p>
    <w:p w:rsidR="000E5C09" w:rsidRPr="007D0D8A" w:rsidRDefault="000E5C09" w:rsidP="000E5C09">
      <w:pPr>
        <w:spacing w:after="0" w:line="240" w:lineRule="auto"/>
        <w:ind w:firstLine="709"/>
        <w:jc w:val="both"/>
        <w:rPr>
          <w:rFonts w:ascii="Times New Roman" w:hAnsi="Times New Roman"/>
          <w:sz w:val="28"/>
          <w:szCs w:val="28"/>
        </w:rPr>
      </w:pPr>
      <w:r w:rsidRPr="007D0D8A">
        <w:rPr>
          <w:rFonts w:ascii="Times New Roman" w:hAnsi="Times New Roman"/>
          <w:sz w:val="28"/>
          <w:szCs w:val="28"/>
        </w:rPr>
        <w:t>1. Отчёт главы Бабстовского сельского поселения принять к сведению.</w:t>
      </w:r>
    </w:p>
    <w:p w:rsidR="000E5C09" w:rsidRPr="007D0D8A" w:rsidRDefault="000E5C09" w:rsidP="000E5C09">
      <w:pPr>
        <w:spacing w:after="0" w:line="240" w:lineRule="auto"/>
        <w:jc w:val="both"/>
        <w:rPr>
          <w:rFonts w:ascii="Times New Roman" w:hAnsi="Times New Roman"/>
          <w:sz w:val="28"/>
          <w:szCs w:val="28"/>
        </w:rPr>
      </w:pPr>
      <w:r w:rsidRPr="007D0D8A">
        <w:rPr>
          <w:rFonts w:ascii="Times New Roman" w:hAnsi="Times New Roman"/>
          <w:sz w:val="28"/>
          <w:szCs w:val="28"/>
        </w:rPr>
        <w:t>Проделанную работу по исполнению полномочий главы Бабстовского сельского поселения</w:t>
      </w:r>
      <w:r>
        <w:rPr>
          <w:rFonts w:ascii="Times New Roman" w:hAnsi="Times New Roman"/>
          <w:sz w:val="28"/>
          <w:szCs w:val="28"/>
        </w:rPr>
        <w:t xml:space="preserve"> за 2014</w:t>
      </w:r>
      <w:r w:rsidRPr="007D0D8A">
        <w:rPr>
          <w:rFonts w:ascii="Times New Roman" w:hAnsi="Times New Roman"/>
          <w:sz w:val="28"/>
          <w:szCs w:val="28"/>
        </w:rPr>
        <w:t xml:space="preserve"> год признать </w:t>
      </w:r>
      <w:r>
        <w:rPr>
          <w:rFonts w:ascii="Times New Roman" w:hAnsi="Times New Roman"/>
          <w:sz w:val="28"/>
          <w:szCs w:val="28"/>
        </w:rPr>
        <w:t>удовлетворительной.</w:t>
      </w:r>
    </w:p>
    <w:p w:rsidR="000E5C09" w:rsidRPr="007D0D8A" w:rsidRDefault="000E5C09" w:rsidP="000E5C09">
      <w:pPr>
        <w:spacing w:after="0" w:line="240" w:lineRule="auto"/>
        <w:ind w:firstLine="720"/>
        <w:jc w:val="both"/>
        <w:rPr>
          <w:rFonts w:ascii="Times New Roman" w:hAnsi="Times New Roman"/>
          <w:sz w:val="28"/>
          <w:szCs w:val="28"/>
        </w:rPr>
      </w:pPr>
      <w:r w:rsidRPr="007D0D8A">
        <w:rPr>
          <w:rFonts w:ascii="Times New Roman" w:hAnsi="Times New Roman"/>
          <w:sz w:val="28"/>
          <w:szCs w:val="28"/>
        </w:rPr>
        <w:t>2. Опубликовать настоящее решение в «Информационном бюллетене» Бабстовского сельского поселения.</w:t>
      </w:r>
    </w:p>
    <w:p w:rsidR="000E5C09" w:rsidRPr="007D0D8A" w:rsidRDefault="000E5C09" w:rsidP="000E5C09">
      <w:pPr>
        <w:tabs>
          <w:tab w:val="left" w:pos="720"/>
        </w:tabs>
        <w:spacing w:after="0" w:line="240" w:lineRule="auto"/>
        <w:ind w:firstLine="720"/>
        <w:jc w:val="both"/>
        <w:rPr>
          <w:rFonts w:ascii="Times New Roman" w:hAnsi="Times New Roman"/>
          <w:sz w:val="28"/>
          <w:szCs w:val="28"/>
        </w:rPr>
      </w:pPr>
      <w:r w:rsidRPr="007D0D8A">
        <w:rPr>
          <w:rFonts w:ascii="Times New Roman" w:hAnsi="Times New Roman"/>
          <w:sz w:val="28"/>
          <w:szCs w:val="28"/>
        </w:rPr>
        <w:t>3. Настоящее решение  вступает в силу со дня его подписания.</w:t>
      </w:r>
    </w:p>
    <w:p w:rsidR="000E5C09" w:rsidRPr="007D0D8A" w:rsidRDefault="000E5C09" w:rsidP="000E5C09">
      <w:pPr>
        <w:spacing w:after="0" w:line="240" w:lineRule="auto"/>
        <w:ind w:firstLine="720"/>
        <w:jc w:val="both"/>
        <w:rPr>
          <w:rFonts w:ascii="Times New Roman" w:hAnsi="Times New Roman"/>
          <w:sz w:val="28"/>
          <w:szCs w:val="28"/>
        </w:rPr>
      </w:pPr>
    </w:p>
    <w:p w:rsidR="000E5C09" w:rsidRPr="007D0D8A" w:rsidRDefault="000E5C09" w:rsidP="000E5C09">
      <w:pPr>
        <w:spacing w:after="0" w:line="240" w:lineRule="auto"/>
        <w:jc w:val="center"/>
        <w:rPr>
          <w:rFonts w:ascii="Times New Roman" w:hAnsi="Times New Roman"/>
          <w:sz w:val="28"/>
          <w:szCs w:val="28"/>
        </w:rPr>
      </w:pPr>
    </w:p>
    <w:p w:rsidR="00FD7A5C" w:rsidRDefault="000E5C09" w:rsidP="000E5C09">
      <w:pPr>
        <w:spacing w:after="0" w:line="240" w:lineRule="auto"/>
        <w:rPr>
          <w:rFonts w:ascii="Times New Roman" w:hAnsi="Times New Roman" w:cs="Times New Roman"/>
        </w:rPr>
      </w:pPr>
      <w:r w:rsidRPr="007D0D8A">
        <w:rPr>
          <w:rFonts w:ascii="Times New Roman" w:hAnsi="Times New Roman"/>
          <w:sz w:val="28"/>
          <w:szCs w:val="28"/>
        </w:rPr>
        <w:t xml:space="preserve">Председатель Собрания депутатов       </w:t>
      </w:r>
      <w:r>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t xml:space="preserve">    В.В.Фарафонтов</w:t>
      </w: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FD7A5C" w:rsidRDefault="00FD7A5C" w:rsidP="00996FB9">
      <w:pPr>
        <w:spacing w:after="0" w:line="240" w:lineRule="auto"/>
        <w:rPr>
          <w:rFonts w:ascii="Times New Roman" w:hAnsi="Times New Roman" w:cs="Times New Roman"/>
        </w:rPr>
      </w:pPr>
    </w:p>
    <w:p w:rsidR="00BE3C28" w:rsidRDefault="00BE3C28" w:rsidP="00996FB9">
      <w:pPr>
        <w:spacing w:after="0" w:line="240" w:lineRule="auto"/>
        <w:rPr>
          <w:rFonts w:ascii="Times New Roman" w:hAnsi="Times New Roman" w:cs="Times New Roman"/>
        </w:rPr>
      </w:pPr>
    </w:p>
    <w:p w:rsidR="00B65578" w:rsidRDefault="00B65578" w:rsidP="00996FB9">
      <w:pPr>
        <w:spacing w:after="0" w:line="240" w:lineRule="auto"/>
        <w:rPr>
          <w:rFonts w:ascii="Times New Roman" w:hAnsi="Times New Roman" w:cs="Times New Roman"/>
        </w:rPr>
      </w:pPr>
    </w:p>
    <w:p w:rsidR="00C92A9C" w:rsidRDefault="00C92A9C" w:rsidP="00996FB9">
      <w:pPr>
        <w:spacing w:after="0" w:line="240" w:lineRule="auto"/>
        <w:rPr>
          <w:rFonts w:ascii="Times New Roman" w:hAnsi="Times New Roman" w:cs="Times New Roman"/>
        </w:rPr>
      </w:pPr>
    </w:p>
    <w:p w:rsidR="00C92A9C" w:rsidRDefault="00C92A9C" w:rsidP="00996FB9">
      <w:pPr>
        <w:spacing w:after="0" w:line="240" w:lineRule="auto"/>
        <w:rPr>
          <w:rFonts w:ascii="Times New Roman" w:hAnsi="Times New Roman" w:cs="Times New Roman"/>
        </w:rPr>
      </w:pPr>
    </w:p>
    <w:p w:rsidR="00C92A9C" w:rsidRDefault="00C92A9C" w:rsidP="00996FB9">
      <w:pPr>
        <w:spacing w:after="0" w:line="240" w:lineRule="auto"/>
        <w:rPr>
          <w:rFonts w:ascii="Times New Roman" w:hAnsi="Times New Roman" w:cs="Times New Roman"/>
        </w:rPr>
      </w:pPr>
    </w:p>
    <w:p w:rsidR="00B65578" w:rsidRDefault="00B65578" w:rsidP="00996FB9">
      <w:pPr>
        <w:spacing w:after="0" w:line="240" w:lineRule="auto"/>
        <w:rPr>
          <w:rFonts w:ascii="Times New Roman" w:hAnsi="Times New Roman" w:cs="Times New Roman"/>
        </w:rPr>
      </w:pPr>
    </w:p>
    <w:p w:rsidR="00B65578" w:rsidRDefault="00B65578" w:rsidP="00996FB9">
      <w:pPr>
        <w:spacing w:after="0" w:line="240" w:lineRule="auto"/>
        <w:rPr>
          <w:rFonts w:ascii="Times New Roman" w:hAnsi="Times New Roman" w:cs="Times New Roman"/>
        </w:rPr>
      </w:pPr>
    </w:p>
    <w:p w:rsidR="009047DA" w:rsidRDefault="009047DA" w:rsidP="00996FB9">
      <w:pPr>
        <w:spacing w:after="0" w:line="240" w:lineRule="auto"/>
        <w:rPr>
          <w:rFonts w:ascii="Times New Roman" w:hAnsi="Times New Roman" w:cs="Times New Roman"/>
        </w:rPr>
      </w:pPr>
    </w:p>
    <w:p w:rsidR="009047DA" w:rsidRDefault="009047DA" w:rsidP="00996FB9">
      <w:pPr>
        <w:spacing w:after="0" w:line="240" w:lineRule="auto"/>
        <w:rPr>
          <w:rFonts w:ascii="Times New Roman" w:hAnsi="Times New Roman" w:cs="Times New Roman"/>
        </w:rPr>
      </w:pPr>
    </w:p>
    <w:p w:rsidR="00FD7A5C" w:rsidRPr="009047DA" w:rsidRDefault="00FD7A5C" w:rsidP="009047DA">
      <w:pPr>
        <w:spacing w:after="0" w:line="240" w:lineRule="auto"/>
        <w:rPr>
          <w:rFonts w:ascii="Times New Roman" w:hAnsi="Times New Roman" w:cs="Times New Roman"/>
        </w:rPr>
      </w:pPr>
    </w:p>
    <w:p w:rsidR="009047DA" w:rsidRPr="009047DA" w:rsidRDefault="009047DA" w:rsidP="009047DA">
      <w:pPr>
        <w:spacing w:line="240" w:lineRule="auto"/>
        <w:jc w:val="center"/>
        <w:rPr>
          <w:rFonts w:ascii="Times New Roman" w:hAnsi="Times New Roman" w:cs="Times New Roman"/>
          <w:sz w:val="28"/>
          <w:szCs w:val="28"/>
        </w:rPr>
      </w:pPr>
      <w:r w:rsidRPr="009047DA">
        <w:rPr>
          <w:rFonts w:ascii="Times New Roman" w:hAnsi="Times New Roman" w:cs="Times New Roman"/>
          <w:sz w:val="28"/>
          <w:szCs w:val="28"/>
        </w:rPr>
        <w:lastRenderedPageBreak/>
        <w:t>Отчет</w:t>
      </w:r>
    </w:p>
    <w:p w:rsidR="009047DA" w:rsidRPr="009047DA" w:rsidRDefault="009047DA" w:rsidP="009047DA">
      <w:pPr>
        <w:spacing w:line="240" w:lineRule="auto"/>
        <w:jc w:val="center"/>
        <w:rPr>
          <w:rFonts w:ascii="Times New Roman" w:hAnsi="Times New Roman" w:cs="Times New Roman"/>
          <w:sz w:val="28"/>
          <w:szCs w:val="28"/>
        </w:rPr>
      </w:pPr>
      <w:r w:rsidRPr="009047DA">
        <w:rPr>
          <w:rFonts w:ascii="Times New Roman" w:hAnsi="Times New Roman" w:cs="Times New Roman"/>
          <w:sz w:val="28"/>
          <w:szCs w:val="28"/>
        </w:rPr>
        <w:t>главы сельского поселения муниципального образования «Бабстовское сельское поселение» о проделанной работе в 2014 году</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Вся деятельность администрации Бабстовского сельского поселения направлена на реализацию вопросов местного значения, определенных Федеральным законом от 06.10.2003 № 131-ФЗ «Об общих принципах организации местного самоуправления в Российской Федерации». В соответствии с указанным законом на 2014 год к ведению сельского поселения отнесены 34 вопроса местного значения, из которых в соответствии с соглашением о передаче органам местного самоуправления муниципального района части полномочий органов местного самоуправления муниципального образования «Бабстовское сельское поселение» Ленинского муниципального района Еврейской автономной области, на исполнение органам местного самоуправления муниципального района переданы 12 полномочий. Деятельность администрации по исполнению вопросов местного значения и обеспечению жизнедеятельности населения проводилась согласно разработанным планам мероприятий и бюджету сельского поселения, которые утверждались Собранием депутатов.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В соответствии с Уставом муниципального образования глава администрации является председателем Собрания депутатов, главой сельского поселения. Председатель Собрания депутатов, глава сельского поселения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Ежемесячно глава поселения присутствует на совещаниях Совета глав, где рассматриваются вопросы по исполнению полномочий муниципальными образованиями, определенных им федеральным законом, по выработке антикризисных мер, по социально-экономической политике, по вопросам межмуниципального сотрудничества.</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В отчетном периоде проходились совещания с предпринимателями и руководителями предприятий, организаций, учреждений, расположенных на территории поселения, по вопросам:</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 заключении договоров по управлению жилищным фондом, находящимся в муниципальной собственности;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 санитарной очистке, благоустройстве и озеленении территории сёл;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 подготовке и проведении мероприятий, посвященных празднованию 69-й годовщины победы в Великой Отечественной войне;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 содержании улично-дорожной сети в населенных пунктах сельского поселения;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об организации сбора и вывоза бытовых отходов и мусора от домов частного сектора;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об обеспечении мер пожарной безопасности на территории сельского поселения;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об организации летнего отдыха детей и подростков в 2014 году;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lastRenderedPageBreak/>
        <w:t xml:space="preserve">-  о наполняемости и исполнении бюджета сельского поселения. </w:t>
      </w:r>
    </w:p>
    <w:p w:rsidR="009047DA" w:rsidRPr="009047DA" w:rsidRDefault="009047DA" w:rsidP="009047DA">
      <w:pPr>
        <w:spacing w:after="0" w:line="240" w:lineRule="auto"/>
        <w:jc w:val="both"/>
        <w:rPr>
          <w:rFonts w:ascii="Times New Roman" w:hAnsi="Times New Roman" w:cs="Times New Roman"/>
          <w:sz w:val="28"/>
          <w:szCs w:val="28"/>
        </w:rPr>
      </w:pPr>
      <w:r w:rsidRPr="009047DA">
        <w:rPr>
          <w:rFonts w:ascii="Times New Roman" w:hAnsi="Times New Roman" w:cs="Times New Roman"/>
          <w:sz w:val="28"/>
          <w:szCs w:val="28"/>
        </w:rPr>
        <w:t xml:space="preserve">Также обсуждались мероприятия, направленные на реализацию вопросов: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организации ритуальных услуг и содержания мест захоронения;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содействия в развитии сельскохозяйственного производства;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обеспечения условий для развития на территории поселения физической культуры и массового спорта;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участия в предупреждении и ликвидации последствий ЧС;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распоряжения имуществом, находящимся в муниципальной собственности;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осуществления муниципального лесного контроля и надзора;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создания условий для обеспечения жителей поселения услугами связи, торговли и бытового обслуживания;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создания условий для массового отдыха жителей поселения и организации обустройства мест массового отдыха населения;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  сохранения памятников истории и культуры, находящихся в собственности поселения.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Большая часть принятых решений исполнена. Ход выполнения оставшихся решений контролируется главой сельского поселения, депутатами Собрания депутатов и специалистами администрации.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В ходе деятельности администрацией и главой сельского поселения особое внимание уделялось вопросам жилищно-коммунального хозяйства. Отопительный сезон 2013/2014 годов проходит без аварий и крупных сбоев в работе предприятий, обеспечивающих население и объекты социальной сферы теплом и горячей водой. К отопительному периоду были подготовлены все котельные, промыты и опрессованы теплотрассы социальных объектов и жилищного фонда, отремонтированы аварийные участки трубопроводов.</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Не малое внимание в прошедшем году уделено состоянию дорог в населенных пунктах поселения. Учитывая отсутствие специализированной организации по обслуживанию дорог, а также специальной техники, всё же в зимнее время улицы своевременно или с незначительной задержкой очищались от снега, перекрестки на улицах с интенсивным движением посыпались. В теплое время года производилась подсыпка проезжей части улиц, проводилось их профилирование, а также ямочный ремонт асфальтобетонного дорожного покрытия.</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В течение года благоустраивались территории сельских кладбищ: проводилась их санитарная очистка, вывозился мусор, расчищались подъездные дороги, завозился песок для подсыпки могилок.</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Значительные мероприятия проводились по предупреждению возникновения пожароопасных ситуаций, а также ликвидации пожаров в населенных пунктах поселения и прилегающих к ним территориях: жителям вручались памятки о соблюдении противопожарных требований, в пожароопасный период, велась разъяснительная работа по очистке подведомственных и прилегающих территорий от сухой травы и мусора. Администрацией поселения в 2014 году проведено обследование всех </w:t>
      </w:r>
      <w:r w:rsidRPr="009047DA">
        <w:rPr>
          <w:rFonts w:ascii="Times New Roman" w:hAnsi="Times New Roman" w:cs="Times New Roman"/>
          <w:sz w:val="28"/>
          <w:szCs w:val="28"/>
        </w:rPr>
        <w:lastRenderedPageBreak/>
        <w:t>пожарных водоемов на территории населенных пунктов, также в селе Октябрьское в целях недопущения возникновения пожаров проводился контролируемый отжиг сухой травы, проводилось опахивание минерализованных полос в селах Целинное, Октябрьское.</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Проводилась работа по организации дополнительных рабочих мест на территории поселения. На основании договора от 23 июля 2014 с центром занятости населения Ленинского района трудоустроено на летний период 6 несовершеннолетних граждан из малообеспеченных и неблагополучных семей.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Также были приняты меры по оптимизации расходов на выполнение функций органами местного самоуправления (экономии фонда заработной платы муниципальных служащих).</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На осуществление полномочий расходуются средства доходной части бюджета сельского поселения, которая формируется за счет поступления налогов и арендной платы за использование муниципального имущества. Основной долей доходной части бюджета является налог на доходы физических лиц (более 85%). </w:t>
      </w:r>
    </w:p>
    <w:p w:rsidR="009047DA" w:rsidRPr="009047DA" w:rsidRDefault="009047DA" w:rsidP="009047DA">
      <w:pPr>
        <w:spacing w:line="240" w:lineRule="auto"/>
        <w:ind w:firstLine="720"/>
        <w:jc w:val="both"/>
        <w:rPr>
          <w:rFonts w:ascii="Times New Roman" w:hAnsi="Times New Roman" w:cs="Times New Roman"/>
          <w:b/>
          <w:sz w:val="28"/>
          <w:szCs w:val="28"/>
        </w:rPr>
      </w:pPr>
      <w:r w:rsidRPr="009047DA">
        <w:rPr>
          <w:rFonts w:ascii="Times New Roman" w:hAnsi="Times New Roman" w:cs="Times New Roman"/>
          <w:b/>
          <w:sz w:val="28"/>
          <w:szCs w:val="28"/>
        </w:rPr>
        <w:t>Расходование бюджетных средств выглядит следующим образом</w:t>
      </w:r>
      <w:r>
        <w:rPr>
          <w:rFonts w:ascii="Times New Roman" w:hAnsi="Times New Roman" w:cs="Times New Roman"/>
          <w:b/>
          <w:sz w:val="28"/>
          <w:szCs w:val="28"/>
        </w:rPr>
        <w:t>:</w:t>
      </w:r>
    </w:p>
    <w:p w:rsidR="009047DA" w:rsidRP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1. Организация уличного освещения:</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509.612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устройство уличного освещения по улицам Садовая, Первомайская,</w:t>
      </w:r>
    </w:p>
    <w:p w:rsidR="009047DA" w:rsidRPr="009047DA" w:rsidRDefault="009047DA" w:rsidP="009047DA">
      <w:pPr>
        <w:spacing w:line="240" w:lineRule="auto"/>
        <w:rPr>
          <w:rFonts w:ascii="Times New Roman" w:hAnsi="Times New Roman" w:cs="Times New Roman"/>
          <w:sz w:val="28"/>
          <w:szCs w:val="28"/>
        </w:rPr>
      </w:pPr>
      <w:r w:rsidRPr="009047DA">
        <w:rPr>
          <w:rFonts w:ascii="Times New Roman" w:hAnsi="Times New Roman" w:cs="Times New Roman"/>
          <w:sz w:val="28"/>
          <w:szCs w:val="28"/>
        </w:rPr>
        <w:t>Советская, Огородняя</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474.958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xml:space="preserve">- освещение </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34.654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b/>
          <w:sz w:val="28"/>
          <w:szCs w:val="28"/>
        </w:rPr>
        <w:t xml:space="preserve">2.  Организация благоустройства села:       </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5.335.725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ремонте дорог по улицам Садовая, Первомайская,</w:t>
      </w:r>
    </w:p>
    <w:p w:rsidR="009047DA" w:rsidRPr="009047DA" w:rsidRDefault="009047DA" w:rsidP="009047DA">
      <w:pPr>
        <w:spacing w:line="240" w:lineRule="auto"/>
        <w:rPr>
          <w:rFonts w:ascii="Times New Roman" w:hAnsi="Times New Roman" w:cs="Times New Roman"/>
          <w:sz w:val="28"/>
          <w:szCs w:val="28"/>
        </w:rPr>
      </w:pPr>
      <w:r w:rsidRPr="009047DA">
        <w:rPr>
          <w:rFonts w:ascii="Times New Roman" w:hAnsi="Times New Roman" w:cs="Times New Roman"/>
          <w:sz w:val="28"/>
          <w:szCs w:val="28"/>
        </w:rPr>
        <w:t xml:space="preserve"> Советская</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t xml:space="preserve">         3.636.854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работа по проектно технологическому</w:t>
      </w:r>
    </w:p>
    <w:p w:rsidR="009047DA" w:rsidRPr="009047DA" w:rsidRDefault="009047DA" w:rsidP="009047DA">
      <w:pPr>
        <w:spacing w:line="240" w:lineRule="auto"/>
        <w:rPr>
          <w:rFonts w:ascii="Times New Roman" w:hAnsi="Times New Roman" w:cs="Times New Roman"/>
          <w:sz w:val="28"/>
          <w:szCs w:val="28"/>
        </w:rPr>
      </w:pPr>
      <w:r w:rsidRPr="009047DA">
        <w:rPr>
          <w:rFonts w:ascii="Times New Roman" w:hAnsi="Times New Roman" w:cs="Times New Roman"/>
          <w:sz w:val="28"/>
          <w:szCs w:val="28"/>
        </w:rPr>
        <w:t>присоединению объекта</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74.0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грейдерование дорог</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266.761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xml:space="preserve">- снос домов  № 1 и № 2 по улице Садовая </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999.910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ремонт, химическое исследование воды в колодцах</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60.0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окювечивание</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9047DA">
        <w:rPr>
          <w:rFonts w:ascii="Times New Roman" w:hAnsi="Times New Roman" w:cs="Times New Roman"/>
          <w:sz w:val="28"/>
          <w:szCs w:val="28"/>
        </w:rPr>
        <w:t xml:space="preserve">99.0 т.р. </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работы по планированию улиц в с. Целинное</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99.75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sz w:val="28"/>
          <w:szCs w:val="28"/>
        </w:rPr>
        <w:t>- работы по профилированию автомобильных дорог, устройство</w:t>
      </w:r>
    </w:p>
    <w:p w:rsidR="009047DA" w:rsidRPr="009047DA" w:rsidRDefault="009047DA" w:rsidP="009047DA">
      <w:pPr>
        <w:spacing w:line="240" w:lineRule="auto"/>
        <w:rPr>
          <w:rFonts w:ascii="Times New Roman" w:hAnsi="Times New Roman" w:cs="Times New Roman"/>
          <w:sz w:val="28"/>
          <w:szCs w:val="28"/>
        </w:rPr>
      </w:pPr>
      <w:r w:rsidRPr="009047DA">
        <w:rPr>
          <w:rFonts w:ascii="Times New Roman" w:hAnsi="Times New Roman" w:cs="Times New Roman"/>
          <w:sz w:val="28"/>
          <w:szCs w:val="28"/>
        </w:rPr>
        <w:t xml:space="preserve"> колодцев в с. Октябрьское</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99.45 т.р.</w:t>
      </w:r>
    </w:p>
    <w:p w:rsidR="009047DA" w:rsidRPr="009047DA" w:rsidRDefault="009047DA" w:rsidP="009047DA">
      <w:pPr>
        <w:spacing w:line="240" w:lineRule="auto"/>
        <w:ind w:firstLine="708"/>
        <w:rPr>
          <w:rFonts w:ascii="Times New Roman" w:hAnsi="Times New Roman" w:cs="Times New Roman"/>
          <w:sz w:val="28"/>
          <w:szCs w:val="28"/>
        </w:rPr>
      </w:pPr>
      <w:r w:rsidRPr="009047DA">
        <w:rPr>
          <w:rFonts w:ascii="Times New Roman" w:hAnsi="Times New Roman" w:cs="Times New Roman"/>
          <w:b/>
          <w:sz w:val="28"/>
          <w:szCs w:val="28"/>
        </w:rPr>
        <w:lastRenderedPageBreak/>
        <w:t>3.  Обеспечение первичных мер пожарной безопасности</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47,93</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т.р.</w:t>
      </w:r>
      <w:r w:rsidRPr="009047DA">
        <w:rPr>
          <w:rFonts w:ascii="Times New Roman" w:hAnsi="Times New Roman" w:cs="Times New Roman"/>
          <w:sz w:val="28"/>
          <w:szCs w:val="28"/>
        </w:rPr>
        <w:t xml:space="preserve">   </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опахивание  противопожарных полос                                         26.43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xml:space="preserve">- приобретение ГСМ </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19.50 т.р.</w:t>
      </w:r>
    </w:p>
    <w:p w:rsidR="009047DA" w:rsidRP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4. Ремонт дворовой территории улице Ленина дом 21</w:t>
      </w:r>
      <w:r w:rsidRPr="009047DA">
        <w:rPr>
          <w:rFonts w:ascii="Times New Roman" w:hAnsi="Times New Roman" w:cs="Times New Roman"/>
          <w:b/>
          <w:sz w:val="28"/>
          <w:szCs w:val="28"/>
        </w:rPr>
        <w:tab/>
        <w:t xml:space="preserve">  505.715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b/>
          <w:sz w:val="28"/>
          <w:szCs w:val="28"/>
        </w:rPr>
        <w:t>5.  Организация ритуальных услуг и мест захоронений</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160.450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организация захоронений                                                         131.450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подсыпка подъездных путей  к кладбищу                                    23,0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b/>
          <w:sz w:val="28"/>
          <w:szCs w:val="28"/>
        </w:rPr>
        <w:t xml:space="preserve">6.   Создание условий для массового отдыха жителей  </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51.5 т.р</w:t>
      </w:r>
      <w:r w:rsidRPr="009047DA">
        <w:rPr>
          <w:rFonts w:ascii="Times New Roman" w:hAnsi="Times New Roman" w:cs="Times New Roman"/>
          <w:sz w:val="28"/>
          <w:szCs w:val="28"/>
        </w:rPr>
        <w:t>.</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b/>
          <w:sz w:val="28"/>
          <w:szCs w:val="28"/>
        </w:rPr>
        <w:t>7.  Физическая культура и спорт</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 xml:space="preserve">              59.6.р.</w:t>
      </w:r>
    </w:p>
    <w:p w:rsidR="009047DA" w:rsidRPr="009047DA" w:rsidRDefault="009047DA" w:rsidP="009047DA">
      <w:pPr>
        <w:spacing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проведение соревнований (соревнования по волейболу среди мужчин, женщин; первенство по мини-футболу; соревнования по футболу; летняя спартакиада трудя</w:t>
      </w:r>
      <w:r>
        <w:rPr>
          <w:rFonts w:ascii="Times New Roman" w:hAnsi="Times New Roman" w:cs="Times New Roman"/>
          <w:sz w:val="28"/>
          <w:szCs w:val="28"/>
        </w:rPr>
        <w:t xml:space="preserve">щихся; кросс).     </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8.   Сохранение, использование объектов культурного</w:t>
      </w:r>
    </w:p>
    <w:p w:rsidR="009047DA" w:rsidRP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наследия</w:t>
      </w:r>
      <w:r w:rsidRPr="009047DA">
        <w:rPr>
          <w:rFonts w:ascii="Times New Roman" w:hAnsi="Times New Roman" w:cs="Times New Roman"/>
          <w:b/>
          <w:sz w:val="28"/>
          <w:szCs w:val="28"/>
        </w:rPr>
        <w:tab/>
      </w:r>
      <w:r w:rsidRPr="009047DA">
        <w:rPr>
          <w:rFonts w:ascii="Times New Roman" w:hAnsi="Times New Roman" w:cs="Times New Roman"/>
          <w:b/>
          <w:sz w:val="28"/>
          <w:szCs w:val="28"/>
        </w:rPr>
        <w:tab/>
      </w:r>
      <w:r w:rsidRPr="009047DA">
        <w:rPr>
          <w:rFonts w:ascii="Times New Roman" w:hAnsi="Times New Roman" w:cs="Times New Roman"/>
          <w:b/>
          <w:sz w:val="28"/>
          <w:szCs w:val="28"/>
        </w:rPr>
        <w:tab/>
      </w:r>
      <w:r w:rsidRPr="009047DA">
        <w:rPr>
          <w:rFonts w:ascii="Times New Roman" w:hAnsi="Times New Roman" w:cs="Times New Roman"/>
          <w:b/>
          <w:sz w:val="28"/>
          <w:szCs w:val="28"/>
        </w:rPr>
        <w:tab/>
        <w:t xml:space="preserve">       </w:t>
      </w:r>
      <w:r w:rsidRPr="009047DA">
        <w:rPr>
          <w:rFonts w:ascii="Times New Roman" w:hAnsi="Times New Roman" w:cs="Times New Roman"/>
          <w:sz w:val="28"/>
          <w:szCs w:val="28"/>
        </w:rPr>
        <w:t xml:space="preserve"> </w:t>
      </w:r>
      <w:r>
        <w:rPr>
          <w:rFonts w:ascii="Times New Roman" w:hAnsi="Times New Roman" w:cs="Times New Roman"/>
          <w:b/>
          <w:sz w:val="28"/>
          <w:szCs w:val="28"/>
        </w:rPr>
        <w:t xml:space="preserve"> </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w:t>
      </w:r>
      <w:r w:rsidRPr="009047DA">
        <w:rPr>
          <w:rFonts w:ascii="Times New Roman" w:hAnsi="Times New Roman" w:cs="Times New Roman"/>
          <w:b/>
          <w:sz w:val="28"/>
          <w:szCs w:val="28"/>
        </w:rPr>
        <w:t>10.0 т.р.</w:t>
      </w:r>
      <w:r w:rsidRPr="009047DA">
        <w:rPr>
          <w:rFonts w:ascii="Times New Roman" w:hAnsi="Times New Roman" w:cs="Times New Roman"/>
          <w:sz w:val="28"/>
          <w:szCs w:val="28"/>
        </w:rPr>
        <w:t xml:space="preserve">            </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b/>
          <w:sz w:val="28"/>
          <w:szCs w:val="28"/>
        </w:rPr>
        <w:t>9.  Сбор и вывоз сухого мусора</w:t>
      </w:r>
      <w:r w:rsidRPr="009047DA">
        <w:rPr>
          <w:rFonts w:ascii="Times New Roman" w:hAnsi="Times New Roman" w:cs="Times New Roman"/>
          <w:sz w:val="28"/>
          <w:szCs w:val="28"/>
        </w:rPr>
        <w:t xml:space="preserve">                                                   </w:t>
      </w:r>
      <w:r w:rsidRPr="009047DA">
        <w:rPr>
          <w:rFonts w:ascii="Times New Roman" w:hAnsi="Times New Roman" w:cs="Times New Roman"/>
          <w:b/>
          <w:sz w:val="28"/>
          <w:szCs w:val="28"/>
        </w:rPr>
        <w:t>26,32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xml:space="preserve">- уборка и вывоз несанкционированных свалок </w:t>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26.32т.р.</w:t>
      </w:r>
    </w:p>
    <w:p w:rsidR="009047DA" w:rsidRP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10. Поддержание коммунального хозяйства</w:t>
      </w:r>
      <w:r w:rsidRPr="009047DA">
        <w:rPr>
          <w:rFonts w:ascii="Times New Roman" w:hAnsi="Times New Roman" w:cs="Times New Roman"/>
          <w:b/>
          <w:sz w:val="28"/>
          <w:szCs w:val="28"/>
        </w:rPr>
        <w:tab/>
      </w:r>
      <w:r w:rsidRPr="009047DA">
        <w:rPr>
          <w:rFonts w:ascii="Times New Roman" w:hAnsi="Times New Roman" w:cs="Times New Roman"/>
          <w:b/>
          <w:sz w:val="28"/>
          <w:szCs w:val="28"/>
        </w:rPr>
        <w:tab/>
      </w:r>
      <w:r w:rsidRPr="009047DA">
        <w:rPr>
          <w:rFonts w:ascii="Times New Roman" w:hAnsi="Times New Roman" w:cs="Times New Roman"/>
          <w:b/>
          <w:sz w:val="28"/>
          <w:szCs w:val="28"/>
        </w:rPr>
        <w:tab/>
        <w:t xml:space="preserve">    428,75 т.р.</w:t>
      </w:r>
    </w:p>
    <w:p w:rsidR="009047DA" w:rsidRPr="009047DA" w:rsidRDefault="009047DA" w:rsidP="009047DA">
      <w:pPr>
        <w:spacing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межевание земельных сельскохозяйственного назначения   60,75 т.р.</w:t>
      </w:r>
    </w:p>
    <w:p w:rsidR="009047DA" w:rsidRPr="009047DA" w:rsidRDefault="009047DA" w:rsidP="009047DA">
      <w:pPr>
        <w:spacing w:line="240" w:lineRule="auto"/>
        <w:ind w:firstLine="720"/>
        <w:rPr>
          <w:rFonts w:ascii="Times New Roman" w:hAnsi="Times New Roman" w:cs="Times New Roman"/>
          <w:sz w:val="28"/>
          <w:szCs w:val="28"/>
        </w:rPr>
      </w:pPr>
      <w:r w:rsidRPr="009047DA">
        <w:rPr>
          <w:rFonts w:ascii="Times New Roman" w:hAnsi="Times New Roman" w:cs="Times New Roman"/>
          <w:sz w:val="28"/>
          <w:szCs w:val="28"/>
        </w:rPr>
        <w:t>- закупка дизельных генераторов</w:t>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r>
      <w:r w:rsidRPr="009047DA">
        <w:rPr>
          <w:rFonts w:ascii="Times New Roman" w:hAnsi="Times New Roman" w:cs="Times New Roman"/>
          <w:sz w:val="28"/>
          <w:szCs w:val="28"/>
        </w:rPr>
        <w:tab/>
        <w:t xml:space="preserve">      368,0 т.р.</w:t>
      </w:r>
    </w:p>
    <w:p w:rsidR="009047DA" w:rsidRPr="009047DA" w:rsidRDefault="009047DA" w:rsidP="009047DA">
      <w:pPr>
        <w:spacing w:line="240" w:lineRule="auto"/>
        <w:ind w:firstLine="720"/>
        <w:rPr>
          <w:rFonts w:ascii="Times New Roman" w:hAnsi="Times New Roman" w:cs="Times New Roman"/>
          <w:b/>
          <w:sz w:val="28"/>
          <w:szCs w:val="28"/>
        </w:rPr>
      </w:pPr>
      <w:r w:rsidRPr="009047DA">
        <w:rPr>
          <w:rFonts w:ascii="Times New Roman" w:hAnsi="Times New Roman" w:cs="Times New Roman"/>
          <w:b/>
          <w:sz w:val="28"/>
          <w:szCs w:val="28"/>
        </w:rPr>
        <w:t xml:space="preserve">11. Межбюджетные трансферты по </w:t>
      </w:r>
    </w:p>
    <w:p w:rsidR="009047DA" w:rsidRPr="009047DA" w:rsidRDefault="009047DA" w:rsidP="009047DA">
      <w:pPr>
        <w:spacing w:line="240" w:lineRule="auto"/>
        <w:rPr>
          <w:rFonts w:ascii="Times New Roman" w:hAnsi="Times New Roman" w:cs="Times New Roman"/>
          <w:b/>
          <w:sz w:val="28"/>
          <w:szCs w:val="28"/>
        </w:rPr>
      </w:pPr>
      <w:r w:rsidRPr="009047DA">
        <w:rPr>
          <w:rFonts w:ascii="Times New Roman" w:hAnsi="Times New Roman" w:cs="Times New Roman"/>
          <w:b/>
          <w:sz w:val="28"/>
          <w:szCs w:val="28"/>
        </w:rPr>
        <w:t>переданным полномочиям</w:t>
      </w:r>
      <w:r w:rsidRPr="009047DA">
        <w:rPr>
          <w:rFonts w:ascii="Times New Roman" w:hAnsi="Times New Roman" w:cs="Times New Roman"/>
          <w:b/>
          <w:sz w:val="28"/>
          <w:szCs w:val="28"/>
        </w:rPr>
        <w:tab/>
      </w:r>
      <w:r w:rsidRPr="009047DA">
        <w:rPr>
          <w:rFonts w:ascii="Times New Roman" w:hAnsi="Times New Roman" w:cs="Times New Roman"/>
          <w:b/>
          <w:sz w:val="28"/>
          <w:szCs w:val="28"/>
        </w:rPr>
        <w:tab/>
        <w:t xml:space="preserve"> </w:t>
      </w:r>
      <w:r w:rsidRPr="009047DA">
        <w:rPr>
          <w:rFonts w:ascii="Times New Roman" w:hAnsi="Times New Roman" w:cs="Times New Roman"/>
          <w:b/>
          <w:sz w:val="28"/>
          <w:szCs w:val="28"/>
        </w:rPr>
        <w:tab/>
      </w:r>
      <w:r w:rsidRPr="009047DA">
        <w:rPr>
          <w:rFonts w:ascii="Times New Roman" w:hAnsi="Times New Roman" w:cs="Times New Roman"/>
          <w:b/>
          <w:sz w:val="28"/>
          <w:szCs w:val="28"/>
        </w:rPr>
        <w:tab/>
      </w:r>
      <w:r w:rsidRPr="009047DA">
        <w:rPr>
          <w:rFonts w:ascii="Times New Roman" w:hAnsi="Times New Roman" w:cs="Times New Roman"/>
          <w:b/>
          <w:sz w:val="28"/>
          <w:szCs w:val="28"/>
        </w:rPr>
        <w:tab/>
        <w:t xml:space="preserve">                   8.310.400 т.р.</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В целях исполнения закона Еврейской автономной области от 23.06.2010 № 781-ОЗ «Об административных правонарушениях» было выписано 6 протокола физическим лицам, по нарушения правил содержания домашних животных. Неоднократно о привлечении к административной ответственности за несоблюдение санитарного порядка и складирование мусора и твердых бытовых отходов, в непредназначенных для этого местах, говорилось на встречах с жителями поселения, на совещаниях, проводимых при главе администрации сельского поселения.</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В части привлечения граждан и руководителей к административной ответственности администрацией поселения велась довольно мягкая политика. Выписывались предписания, проводились беседы, но порой хорошее отношение не имеет действия. На данный момент должностным </w:t>
      </w:r>
      <w:r w:rsidRPr="009047DA">
        <w:rPr>
          <w:rFonts w:ascii="Times New Roman" w:hAnsi="Times New Roman" w:cs="Times New Roman"/>
          <w:sz w:val="28"/>
          <w:szCs w:val="28"/>
        </w:rPr>
        <w:lastRenderedPageBreak/>
        <w:t xml:space="preserve">лицам администрации поселения, уполномоченным составлять протоколы об административных правонарушениях, дано поручение при нарушении гражданами закона Еврейской автономной области от 23.06.2010 № 781-ОЗ «Об административных правонарушениях» сразу привлекать к ответственности, то есть составлять протокол и передавать его в административную комиссию Ленинского муниципального района, избегая предупредительных мер, таких как предписания.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Для осуществления эффективной работы администрации сельского поселения по исполнению переданных полномочий, осуществляют свою деятельность комиссии: по регламенту и депутатской этике Собрания депутатов, по бюджету, налогам и сборам при Собрании депутатов, по экономике и социальным вопросам при Собрании депутатов,   жилищная, по противодействию коррупции, по проведению административной реформы, по рассмотрению отдельных вопросов муниципальной службы, по формированию резерва управленческих кадров, по профилактике терроризма и экстремизма, </w:t>
      </w:r>
      <w:r w:rsidRPr="009047DA">
        <w:rPr>
          <w:rFonts w:ascii="Times New Roman" w:hAnsi="Times New Roman" w:cs="Times New Roman"/>
          <w:spacing w:val="2"/>
          <w:sz w:val="28"/>
          <w:szCs w:val="28"/>
        </w:rPr>
        <w:t xml:space="preserve">по </w:t>
      </w:r>
      <w:r w:rsidRPr="009047DA">
        <w:rPr>
          <w:rFonts w:ascii="Times New Roman" w:hAnsi="Times New Roman" w:cs="Times New Roman"/>
          <w:sz w:val="28"/>
          <w:szCs w:val="28"/>
        </w:rPr>
        <w:t xml:space="preserve">соблюдению требований к служебному поведению и урегулированию конфликта интересов.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жилищная –  поступило и рассмотрено 4 заявления на улучшение жилищных условий, из муниципального жилого фонда по договорам социального найма предоставлены 3 жилых помещения гражданам состоявшим на учете.</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по противодействию коррупции – в целях своевременного выявления коррупции проводится экспертиза нормативно</w:t>
      </w:r>
      <w:r w:rsidR="00B41C6E">
        <w:rPr>
          <w:rFonts w:ascii="Times New Roman" w:hAnsi="Times New Roman" w:cs="Times New Roman"/>
          <w:sz w:val="28"/>
          <w:szCs w:val="28"/>
        </w:rPr>
        <w:t>-</w:t>
      </w:r>
      <w:r w:rsidRPr="009047DA">
        <w:rPr>
          <w:rFonts w:ascii="Times New Roman" w:hAnsi="Times New Roman" w:cs="Times New Roman"/>
          <w:sz w:val="28"/>
          <w:szCs w:val="28"/>
        </w:rPr>
        <w:t>правовых и нормативных актов администрации –  39 заключения. Проводилась проверка достоверности и полноты сведений о доходах, представляемых муниципальными служащими, фактов недостоверной информации не выявлено.</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по проведению административной реформы – составлено 4 протокола на проекты административных регламентов.</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Социальные показатели на 01 января 2015 года несколько отличаются от показателей на 01 января 2014 года. Общая численность населения Бабстовского сельского поселения составила 2252 человека, это на 48 человек меньше, чем в 2013 году. В 2014 году родилось 33 человек, умерло 33 человека. На основании проведенной работы специалистами администрации  по учету и регистрации граждан в похозяйственных книгах на территории поселения зарегистрировано 251 квартир благоустроенного сектора и 569 дворов. По социальным категориям зарегистрировано 28 неполные семей, 33 многодетных семьи, 8 неблагополучных семей.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Развиваются и функционируют на территории поселения 4 крестьянско-фермерских хозяйств (Усов, Нижегородцев, Мазур, Светлакова).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В целом, на территории поселения зарегистрировано 165 голов крупного рогатого скота, 100 голов свиней, 91 голов мелкого рогатого скота, 1593  птиц, 35 голов лошадей.</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В рамках государственной поддержке сельхоз. производителей  в отчетном году было выделено финансирование за:</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lastRenderedPageBreak/>
        <w:t>- сдачу молока государству около 40 000 руб.;</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содержание свиноматок около 44 000 руб.</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В соответствии с законами Еврейской автономной области от 28.04.2004 № 283-ОЗ «О государственной поддержке граждан, ведущих личные подсобные хозяйства на территории ЕАО», от 26.12.2007 № 293–ОЗ  «О наделении органов местного самоуправления муниципальных образований Еврейской автономной области отдельными государственными полномочиями по вопросам государственной поддержки сельскохозяйственного производства» утвержден Порядок предоставления субсидий гражданам, ведущим личное подсобное хозяйство. В соответствии с утвержденным Порядком специалистами администрации сельского поселения гражданам, желающим получить кредит для ведения личного подсобного хозяйства, оказывается необходимая помощь в подготовке пакета документов, направляемых в ОАО «Россельхозбанк» и выдается ходатайство, на основании которого гражданин получает большую гарантию в предоставлении ему финансовой поддержки от государства.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В соответствии с Федеральным законом «О порядке рассмотрения обращений граждан в Российской Федерации» в администрации организован личный приём жителей главой сельского поселения, заместителем главы администрации, депутатами сельского поселения. Также проводятся сходы жителей по возникающим вопросам. За отчетный период главой администрации было рассмотрено 147 устных заявлений, все решены положительно. Письменных обращений было зарегистрировано 27, все решены положительно.  Основными вопросами были предоставление жилья, снабжение населения твердым топливом, материальная помощь, водоснабжение и сельское хозяйство, причины отключения  электрической энергии, качество предоставления услуг телевещания.</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Проводимая работа администрации оформляется протоколами. Все запросы своевременно исполняются. Проводится нормотворческая работа. Для качественной подготовки нормативных документов в администрации подключены информационная система «Консультант Плюс», интернет.</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Проекты решений Собрания депутатов и постановлений администрации проходят юридическую экспертизу. В итоге за 2014 год администрацией сельского поселения принято - 82 постановления, 99 решений, 79 распоряжений по основной деятельности администрации, 131 опубликованных нормативно</w:t>
      </w:r>
      <w:r w:rsidR="00B41C6E">
        <w:rPr>
          <w:rFonts w:ascii="Times New Roman" w:hAnsi="Times New Roman" w:cs="Times New Roman"/>
          <w:sz w:val="28"/>
          <w:szCs w:val="28"/>
        </w:rPr>
        <w:t>-</w:t>
      </w:r>
      <w:r w:rsidRPr="009047DA">
        <w:rPr>
          <w:rFonts w:ascii="Times New Roman" w:hAnsi="Times New Roman" w:cs="Times New Roman"/>
          <w:sz w:val="28"/>
          <w:szCs w:val="28"/>
        </w:rPr>
        <w:t xml:space="preserve">правовых и правовых актов. Было организовано и проведено 7 публичных слушаний, касающихся внесения изменений в Устав сельского поселения, принятия бюджета сельского поселения. </w:t>
      </w:r>
    </w:p>
    <w:p w:rsidR="009047DA" w:rsidRPr="009047DA" w:rsidRDefault="009047DA" w:rsidP="009047DA">
      <w:pPr>
        <w:spacing w:after="0" w:line="240" w:lineRule="auto"/>
        <w:ind w:firstLine="720"/>
        <w:jc w:val="both"/>
        <w:rPr>
          <w:rFonts w:ascii="Times New Roman" w:hAnsi="Times New Roman" w:cs="Times New Roman"/>
          <w:sz w:val="28"/>
          <w:szCs w:val="28"/>
        </w:rPr>
      </w:pPr>
      <w:r w:rsidRPr="009047DA">
        <w:rPr>
          <w:rFonts w:ascii="Times New Roman" w:hAnsi="Times New Roman" w:cs="Times New Roman"/>
          <w:sz w:val="28"/>
          <w:szCs w:val="28"/>
        </w:rPr>
        <w:t xml:space="preserve">Для своевременного опубликования муниципальных правовых актов издаётся «Информационный бюллетень» Бабстовского сельского поселения в отчетном году выпущено 18 изданий, которые распространяется по селам поселения, а также передается в библиотеку сел сельского поселения и находится для свободного доступа граждан возле информационного стенда в помещении администрации, продолжает свою работу Интернет-страница на </w:t>
      </w:r>
      <w:r w:rsidRPr="009047DA">
        <w:rPr>
          <w:rFonts w:ascii="Times New Roman" w:hAnsi="Times New Roman" w:cs="Times New Roman"/>
          <w:sz w:val="28"/>
          <w:szCs w:val="28"/>
        </w:rPr>
        <w:lastRenderedPageBreak/>
        <w:t xml:space="preserve">сайте Ленинского муниципального района с отображением на ней сведений о структуре органов местного самоуправления сельского поселения, муниципальных правовых актах, регламентирующих их деятельность; адреса и телефоны руководителей, новости о важных событиях в жизни жителей поселения.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Главой сельского поселения, Собранием депутатов, специалистами администрации решается еще много вопросов, возникающих в ходе жизнедеятельности поселения и не относящихся к полномочиям сельского поселения. Но потому и называется существующая форма управления – местное самоуправление – что мы с Вами самостоятельно и под свою ответственность осуществляем решение вопросов местного значения. </w:t>
      </w:r>
    </w:p>
    <w:p w:rsidR="009047DA" w:rsidRPr="009047DA" w:rsidRDefault="009047DA" w:rsidP="009047DA">
      <w:pPr>
        <w:spacing w:after="0" w:line="240" w:lineRule="auto"/>
        <w:ind w:firstLine="708"/>
        <w:jc w:val="both"/>
        <w:rPr>
          <w:rFonts w:ascii="Times New Roman" w:hAnsi="Times New Roman" w:cs="Times New Roman"/>
          <w:sz w:val="28"/>
          <w:szCs w:val="28"/>
        </w:rPr>
      </w:pPr>
      <w:r w:rsidRPr="009047DA">
        <w:rPr>
          <w:rFonts w:ascii="Times New Roman" w:hAnsi="Times New Roman" w:cs="Times New Roman"/>
          <w:sz w:val="28"/>
          <w:szCs w:val="28"/>
        </w:rPr>
        <w:t xml:space="preserve">В целом, за 2014 год практически всё, что было запланировано, исполнено. Своевременно решались возникающие вопросы и трудности. </w:t>
      </w:r>
    </w:p>
    <w:p w:rsidR="00FD7A5C" w:rsidRDefault="00FD7A5C" w:rsidP="00996FB9">
      <w:pPr>
        <w:spacing w:after="0" w:line="240" w:lineRule="auto"/>
        <w:rPr>
          <w:rFonts w:ascii="Times New Roman" w:hAnsi="Times New Roman" w:cs="Times New Roman"/>
        </w:rPr>
      </w:pPr>
    </w:p>
    <w:p w:rsidR="00BE3C28" w:rsidRDefault="00BE3C28" w:rsidP="00BE3C28">
      <w:pPr>
        <w:spacing w:after="0" w:line="240" w:lineRule="auto"/>
        <w:jc w:val="center"/>
        <w:rPr>
          <w:rFonts w:ascii="Times New Roman" w:hAnsi="Times New Roman"/>
          <w:sz w:val="20"/>
          <w:szCs w:val="20"/>
        </w:rPr>
      </w:pPr>
    </w:p>
    <w:p w:rsidR="00BE3C28" w:rsidRDefault="00BE3C28"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9047DA" w:rsidRDefault="009047DA"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0F132B" w:rsidRDefault="000F132B" w:rsidP="00BE3C28">
      <w:pPr>
        <w:spacing w:after="0" w:line="240" w:lineRule="auto"/>
        <w:jc w:val="center"/>
        <w:rPr>
          <w:rFonts w:ascii="Times New Roman" w:hAnsi="Times New Roman"/>
          <w:sz w:val="20"/>
          <w:szCs w:val="20"/>
        </w:rPr>
      </w:pPr>
    </w:p>
    <w:p w:rsidR="00555DBC" w:rsidRDefault="00555DBC" w:rsidP="0072087F">
      <w:pPr>
        <w:spacing w:after="0" w:line="240" w:lineRule="auto"/>
        <w:rPr>
          <w:rFonts w:ascii="Times New Roman" w:hAnsi="Times New Roman"/>
          <w:sz w:val="20"/>
          <w:szCs w:val="20"/>
        </w:rPr>
      </w:pPr>
    </w:p>
    <w:p w:rsidR="00B65578" w:rsidRPr="00BE3C28" w:rsidRDefault="00B65578" w:rsidP="0072087F">
      <w:pPr>
        <w:spacing w:after="0" w:line="240" w:lineRule="auto"/>
        <w:rPr>
          <w:rFonts w:ascii="Times New Roman" w:hAnsi="Times New Roman" w:cs="Times New Roman"/>
          <w:sz w:val="28"/>
          <w:szCs w:val="28"/>
        </w:rPr>
      </w:pPr>
    </w:p>
    <w:p w:rsidR="00B510A8" w:rsidRDefault="00B510A8" w:rsidP="00407F88">
      <w:pPr>
        <w:tabs>
          <w:tab w:val="left" w:pos="840"/>
        </w:tabs>
        <w:spacing w:after="0"/>
        <w:jc w:val="right"/>
        <w:rPr>
          <w:rFonts w:ascii="Times New Roman" w:hAnsi="Times New Roman"/>
          <w:sz w:val="28"/>
          <w:szCs w:val="28"/>
        </w:rPr>
      </w:pPr>
    </w:p>
    <w:p w:rsidR="00407F88" w:rsidRPr="00D819BC" w:rsidRDefault="00407F88" w:rsidP="00407F88">
      <w:pPr>
        <w:tabs>
          <w:tab w:val="left" w:pos="840"/>
        </w:tabs>
        <w:spacing w:after="0"/>
        <w:jc w:val="center"/>
        <w:rPr>
          <w:rFonts w:ascii="Times New Roman" w:hAnsi="Times New Roman"/>
          <w:sz w:val="28"/>
          <w:szCs w:val="28"/>
        </w:rPr>
      </w:pPr>
      <w:r>
        <w:rPr>
          <w:rFonts w:ascii="Times New Roman" w:hAnsi="Times New Roman"/>
          <w:noProof/>
          <w:sz w:val="28"/>
          <w:szCs w:val="28"/>
        </w:rPr>
        <w:lastRenderedPageBreak/>
        <w:drawing>
          <wp:inline distT="0" distB="0" distL="0" distR="0">
            <wp:extent cx="621030" cy="677545"/>
            <wp:effectExtent l="19050" t="0" r="7620" b="0"/>
            <wp:docPr id="17" name="Рисунок 1" descr="TI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IGR"/>
                    <pic:cNvPicPr>
                      <a:picLocks noChangeAspect="1" noChangeArrowheads="1"/>
                    </pic:cNvPicPr>
                  </pic:nvPicPr>
                  <pic:blipFill>
                    <a:blip r:embed="rId10" cstate="print"/>
                    <a:srcRect/>
                    <a:stretch>
                      <a:fillRect/>
                    </a:stretch>
                  </pic:blipFill>
                  <pic:spPr bwMode="auto">
                    <a:xfrm>
                      <a:off x="0" y="0"/>
                      <a:ext cx="621030" cy="677545"/>
                    </a:xfrm>
                    <a:prstGeom prst="rect">
                      <a:avLst/>
                    </a:prstGeom>
                    <a:noFill/>
                    <a:ln w="9525">
                      <a:noFill/>
                      <a:miter lim="800000"/>
                      <a:headEnd/>
                      <a:tailEnd/>
                    </a:ln>
                  </pic:spPr>
                </pic:pic>
              </a:graphicData>
            </a:graphic>
          </wp:inline>
        </w:drawing>
      </w:r>
    </w:p>
    <w:p w:rsidR="00407F88" w:rsidRPr="00D819BC" w:rsidRDefault="00407F88" w:rsidP="00407F88">
      <w:pPr>
        <w:keepNext/>
        <w:spacing w:after="0" w:line="240" w:lineRule="auto"/>
        <w:jc w:val="center"/>
        <w:outlineLvl w:val="0"/>
        <w:rPr>
          <w:rFonts w:ascii="Times New Roman" w:hAnsi="Times New Roman"/>
          <w:sz w:val="28"/>
          <w:szCs w:val="28"/>
        </w:rPr>
      </w:pPr>
    </w:p>
    <w:p w:rsidR="00407F88" w:rsidRPr="00D819BC" w:rsidRDefault="00407F88" w:rsidP="00407F88">
      <w:pPr>
        <w:pStyle w:val="1"/>
        <w:rPr>
          <w:b w:val="0"/>
          <w:szCs w:val="28"/>
        </w:rPr>
      </w:pPr>
      <w:r w:rsidRPr="00D819BC">
        <w:rPr>
          <w:b w:val="0"/>
          <w:szCs w:val="28"/>
        </w:rPr>
        <w:t>Муниципальное образование «Бабстовское сельское поселение»</w:t>
      </w:r>
    </w:p>
    <w:p w:rsidR="00407F88" w:rsidRPr="00D819BC" w:rsidRDefault="00407F88" w:rsidP="00407F88">
      <w:pPr>
        <w:spacing w:after="0" w:line="240" w:lineRule="auto"/>
        <w:jc w:val="center"/>
        <w:rPr>
          <w:rFonts w:ascii="Times New Roman" w:hAnsi="Times New Roman"/>
          <w:sz w:val="28"/>
          <w:szCs w:val="28"/>
        </w:rPr>
      </w:pPr>
      <w:r w:rsidRPr="00D819BC">
        <w:rPr>
          <w:rFonts w:ascii="Times New Roman" w:hAnsi="Times New Roman"/>
          <w:sz w:val="28"/>
          <w:szCs w:val="28"/>
        </w:rPr>
        <w:t>Ленинского муниципального района</w:t>
      </w:r>
    </w:p>
    <w:p w:rsidR="00407F88" w:rsidRPr="00D819BC" w:rsidRDefault="00407F88" w:rsidP="00407F88">
      <w:pPr>
        <w:spacing w:after="0" w:line="240" w:lineRule="auto"/>
        <w:jc w:val="center"/>
        <w:rPr>
          <w:rFonts w:ascii="Times New Roman" w:hAnsi="Times New Roman"/>
          <w:sz w:val="28"/>
          <w:szCs w:val="28"/>
        </w:rPr>
      </w:pPr>
      <w:r w:rsidRPr="00D819BC">
        <w:rPr>
          <w:rFonts w:ascii="Times New Roman" w:hAnsi="Times New Roman"/>
          <w:sz w:val="28"/>
          <w:szCs w:val="28"/>
        </w:rPr>
        <w:t>Еврейской автономной области</w:t>
      </w:r>
    </w:p>
    <w:p w:rsidR="00407F88" w:rsidRPr="00D819BC" w:rsidRDefault="00407F88" w:rsidP="00407F88">
      <w:pPr>
        <w:spacing w:after="0" w:line="240" w:lineRule="auto"/>
        <w:jc w:val="center"/>
        <w:rPr>
          <w:rFonts w:ascii="Times New Roman" w:hAnsi="Times New Roman"/>
          <w:sz w:val="28"/>
          <w:szCs w:val="28"/>
        </w:rPr>
      </w:pPr>
    </w:p>
    <w:p w:rsidR="00407F88" w:rsidRPr="00D819BC" w:rsidRDefault="00407F88" w:rsidP="00407F88">
      <w:pPr>
        <w:spacing w:after="0" w:line="240" w:lineRule="auto"/>
        <w:jc w:val="center"/>
        <w:rPr>
          <w:rFonts w:ascii="Times New Roman" w:hAnsi="Times New Roman"/>
          <w:sz w:val="28"/>
          <w:szCs w:val="28"/>
        </w:rPr>
      </w:pPr>
      <w:r w:rsidRPr="00D819BC">
        <w:rPr>
          <w:rFonts w:ascii="Times New Roman" w:hAnsi="Times New Roman"/>
          <w:sz w:val="28"/>
          <w:szCs w:val="28"/>
        </w:rPr>
        <w:t>СОБРАНИЕ ДЕПУТАТОВ</w:t>
      </w:r>
    </w:p>
    <w:p w:rsidR="00407F88" w:rsidRPr="00D819BC" w:rsidRDefault="00407F88" w:rsidP="00407F88">
      <w:pPr>
        <w:spacing w:after="0" w:line="240" w:lineRule="auto"/>
        <w:jc w:val="center"/>
        <w:rPr>
          <w:rFonts w:ascii="Times New Roman" w:hAnsi="Times New Roman"/>
          <w:sz w:val="28"/>
          <w:szCs w:val="28"/>
        </w:rPr>
      </w:pPr>
    </w:p>
    <w:p w:rsidR="00407F88" w:rsidRPr="00D819BC" w:rsidRDefault="00407F88" w:rsidP="00407F88">
      <w:pPr>
        <w:pStyle w:val="1"/>
        <w:rPr>
          <w:b w:val="0"/>
          <w:szCs w:val="28"/>
        </w:rPr>
      </w:pPr>
      <w:r w:rsidRPr="00D819BC">
        <w:rPr>
          <w:b w:val="0"/>
          <w:szCs w:val="28"/>
        </w:rPr>
        <w:t>РЕШЕНИЕ</w:t>
      </w:r>
    </w:p>
    <w:p w:rsidR="00407F88" w:rsidRPr="00D819BC" w:rsidRDefault="00B41C6E" w:rsidP="00407F88">
      <w:pPr>
        <w:spacing w:after="0" w:line="240" w:lineRule="auto"/>
        <w:rPr>
          <w:rFonts w:ascii="Times New Roman" w:hAnsi="Times New Roman"/>
          <w:sz w:val="28"/>
          <w:szCs w:val="28"/>
        </w:rPr>
      </w:pPr>
      <w:r>
        <w:rPr>
          <w:rFonts w:ascii="Times New Roman" w:hAnsi="Times New Roman"/>
          <w:sz w:val="28"/>
          <w:szCs w:val="28"/>
        </w:rPr>
        <w:t>31.03</w:t>
      </w:r>
      <w:r w:rsidR="00407F88">
        <w:rPr>
          <w:rFonts w:ascii="Times New Roman" w:hAnsi="Times New Roman"/>
          <w:sz w:val="28"/>
          <w:szCs w:val="28"/>
        </w:rPr>
        <w:t>.2015</w:t>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r>
      <w:r w:rsidR="00407F88" w:rsidRPr="00D819BC">
        <w:rPr>
          <w:rFonts w:ascii="Times New Roman" w:hAnsi="Times New Roman"/>
          <w:sz w:val="28"/>
          <w:szCs w:val="28"/>
        </w:rPr>
        <w:tab/>
        <w:t xml:space="preserve">     </w:t>
      </w:r>
      <w:r w:rsidR="00407F88">
        <w:rPr>
          <w:rFonts w:ascii="Times New Roman" w:hAnsi="Times New Roman"/>
          <w:sz w:val="28"/>
          <w:szCs w:val="28"/>
        </w:rPr>
        <w:t xml:space="preserve">   </w:t>
      </w:r>
      <w:r w:rsidR="00407F88" w:rsidRPr="00D819BC">
        <w:rPr>
          <w:rFonts w:ascii="Times New Roman" w:hAnsi="Times New Roman"/>
          <w:sz w:val="28"/>
          <w:szCs w:val="28"/>
        </w:rPr>
        <w:t xml:space="preserve">   № </w:t>
      </w:r>
      <w:r>
        <w:rPr>
          <w:rFonts w:ascii="Times New Roman" w:hAnsi="Times New Roman"/>
          <w:sz w:val="28"/>
          <w:szCs w:val="28"/>
        </w:rPr>
        <w:t>166</w:t>
      </w:r>
    </w:p>
    <w:p w:rsidR="00407F88" w:rsidRPr="00D819BC" w:rsidRDefault="00407F88" w:rsidP="00407F88">
      <w:pPr>
        <w:spacing w:after="0" w:line="240" w:lineRule="auto"/>
        <w:jc w:val="center"/>
        <w:rPr>
          <w:rFonts w:ascii="Times New Roman" w:hAnsi="Times New Roman"/>
          <w:sz w:val="28"/>
          <w:szCs w:val="28"/>
        </w:rPr>
      </w:pPr>
      <w:r w:rsidRPr="00D819BC">
        <w:rPr>
          <w:rFonts w:ascii="Times New Roman" w:hAnsi="Times New Roman"/>
          <w:sz w:val="28"/>
          <w:szCs w:val="28"/>
        </w:rPr>
        <w:t>с. Бабстово</w:t>
      </w:r>
    </w:p>
    <w:p w:rsidR="00407F88" w:rsidRPr="00D819BC" w:rsidRDefault="00407F88" w:rsidP="00407F88">
      <w:pPr>
        <w:pStyle w:val="31"/>
        <w:spacing w:after="0"/>
        <w:jc w:val="both"/>
        <w:rPr>
          <w:sz w:val="28"/>
          <w:szCs w:val="28"/>
        </w:rPr>
      </w:pPr>
    </w:p>
    <w:p w:rsidR="00407F88" w:rsidRDefault="00407F88" w:rsidP="00407F88">
      <w:pPr>
        <w:pStyle w:val="31"/>
        <w:spacing w:after="0"/>
        <w:jc w:val="both"/>
        <w:rPr>
          <w:sz w:val="28"/>
          <w:szCs w:val="28"/>
        </w:rPr>
      </w:pPr>
      <w:r>
        <w:rPr>
          <w:sz w:val="28"/>
          <w:szCs w:val="28"/>
        </w:rPr>
        <w:t xml:space="preserve">О внесении изменений  в решение Собрания депутатов </w:t>
      </w:r>
      <w:r w:rsidRPr="00407F88">
        <w:rPr>
          <w:sz w:val="28"/>
          <w:szCs w:val="28"/>
        </w:rPr>
        <w:t>от</w:t>
      </w:r>
      <w:r>
        <w:rPr>
          <w:sz w:val="28"/>
          <w:szCs w:val="28"/>
        </w:rPr>
        <w:t xml:space="preserve"> </w:t>
      </w:r>
      <w:r w:rsidRPr="00407F88">
        <w:rPr>
          <w:sz w:val="28"/>
          <w:szCs w:val="28"/>
        </w:rPr>
        <w:t>24.12.2009 № 122 «Об утверждении Положения о размерах и условиях оплаты труда главы муниципального образования «Бабстовское сельское поселение», председателя Собрания депутатов муниципального образования «Бабстовское сельское поселение» Ленинского муниципального района Евре</w:t>
      </w:r>
      <w:r>
        <w:rPr>
          <w:sz w:val="28"/>
          <w:szCs w:val="28"/>
        </w:rPr>
        <w:t>йской</w:t>
      </w:r>
      <w:r>
        <w:rPr>
          <w:sz w:val="28"/>
          <w:szCs w:val="28"/>
        </w:rPr>
        <w:tab/>
        <w:t>автономной</w:t>
      </w:r>
      <w:r>
        <w:rPr>
          <w:sz w:val="28"/>
          <w:szCs w:val="28"/>
        </w:rPr>
        <w:tab/>
      </w:r>
      <w:r w:rsidRPr="00407F88">
        <w:rPr>
          <w:sz w:val="28"/>
          <w:szCs w:val="28"/>
        </w:rPr>
        <w:t xml:space="preserve">области» </w:t>
      </w:r>
    </w:p>
    <w:p w:rsidR="00407F88" w:rsidRDefault="00407F88" w:rsidP="00407F88">
      <w:pPr>
        <w:pStyle w:val="31"/>
        <w:spacing w:after="0"/>
        <w:jc w:val="both"/>
        <w:rPr>
          <w:sz w:val="28"/>
          <w:szCs w:val="28"/>
        </w:rPr>
      </w:pPr>
    </w:p>
    <w:p w:rsidR="00407F88" w:rsidRDefault="00407F88" w:rsidP="00407F88">
      <w:pPr>
        <w:pStyle w:val="31"/>
        <w:spacing w:after="0"/>
        <w:jc w:val="both"/>
        <w:rPr>
          <w:sz w:val="28"/>
          <w:szCs w:val="28"/>
        </w:rPr>
      </w:pPr>
    </w:p>
    <w:p w:rsidR="00407F88" w:rsidRPr="00D22311" w:rsidRDefault="00407F88" w:rsidP="00407F88">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D22311">
        <w:rPr>
          <w:rFonts w:ascii="Times New Roman" w:eastAsia="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 </w:t>
      </w:r>
    </w:p>
    <w:p w:rsidR="00EB229C" w:rsidRDefault="00407F88" w:rsidP="00EB229C">
      <w:pPr>
        <w:pStyle w:val="ac"/>
        <w:spacing w:after="0" w:line="240" w:lineRule="auto"/>
        <w:rPr>
          <w:rFonts w:ascii="Times New Roman" w:hAnsi="Times New Roman"/>
          <w:sz w:val="28"/>
          <w:szCs w:val="28"/>
        </w:rPr>
      </w:pPr>
      <w:r w:rsidRPr="00D22311">
        <w:rPr>
          <w:rFonts w:ascii="Times New Roman" w:eastAsia="Times New Roman" w:hAnsi="Times New Roman" w:cs="Times New Roman"/>
          <w:sz w:val="28"/>
          <w:szCs w:val="28"/>
        </w:rPr>
        <w:t>РЕШИЛО:</w:t>
      </w:r>
    </w:p>
    <w:p w:rsidR="00407F88" w:rsidRDefault="00407F88" w:rsidP="00EB229C">
      <w:pPr>
        <w:pStyle w:val="ac"/>
        <w:spacing w:after="0" w:line="240" w:lineRule="auto"/>
        <w:ind w:firstLine="709"/>
        <w:jc w:val="both"/>
        <w:rPr>
          <w:rFonts w:ascii="Times New Roman" w:eastAsia="Times New Roman" w:hAnsi="Times New Roman" w:cs="Times New Roman"/>
          <w:sz w:val="28"/>
          <w:szCs w:val="28"/>
        </w:rPr>
      </w:pPr>
      <w:r w:rsidRPr="00D22311">
        <w:rPr>
          <w:rFonts w:ascii="Times New Roman" w:eastAsia="Times New Roman" w:hAnsi="Times New Roman" w:cs="Times New Roman"/>
          <w:sz w:val="28"/>
          <w:szCs w:val="28"/>
        </w:rPr>
        <w:t xml:space="preserve"> </w:t>
      </w:r>
      <w:r w:rsidR="00EB229C" w:rsidRPr="00D22311">
        <w:rPr>
          <w:rFonts w:ascii="Times New Roman" w:eastAsia="Times New Roman" w:hAnsi="Times New Roman" w:cs="Times New Roman"/>
          <w:sz w:val="28"/>
          <w:szCs w:val="28"/>
        </w:rPr>
        <w:t>1. Внести в решение Собрания депутатов Бабстовского сельского поселения от</w:t>
      </w:r>
      <w:r w:rsidR="00EB229C">
        <w:rPr>
          <w:rFonts w:ascii="Times New Roman" w:hAnsi="Times New Roman"/>
          <w:sz w:val="28"/>
          <w:szCs w:val="28"/>
        </w:rPr>
        <w:t xml:space="preserve"> </w:t>
      </w:r>
      <w:r w:rsidR="00EB229C" w:rsidRPr="00407F88">
        <w:rPr>
          <w:rFonts w:ascii="Times New Roman" w:eastAsia="Times New Roman" w:hAnsi="Times New Roman" w:cs="Times New Roman"/>
          <w:sz w:val="28"/>
          <w:szCs w:val="28"/>
        </w:rPr>
        <w:t>24.12.2009 № 122 «</w:t>
      </w:r>
      <w:r w:rsidR="00EB229C" w:rsidRPr="00407F88">
        <w:rPr>
          <w:rFonts w:ascii="Times New Roman" w:hAnsi="Times New Roman" w:cs="Times New Roman"/>
          <w:sz w:val="28"/>
          <w:szCs w:val="28"/>
        </w:rPr>
        <w:t xml:space="preserve">Об утверждении Положения о размерах и условиях оплаты труда главы муниципального образования «Бабстовское сельское поселение», председателя Собрания депутатов муниципального образования «Бабстовское сельское поселение» Ленинского муниципального </w:t>
      </w:r>
      <w:r w:rsidR="00EB229C" w:rsidRPr="00EB229C">
        <w:rPr>
          <w:rFonts w:ascii="Times New Roman" w:hAnsi="Times New Roman" w:cs="Times New Roman"/>
          <w:sz w:val="28"/>
          <w:szCs w:val="28"/>
        </w:rPr>
        <w:t xml:space="preserve">района </w:t>
      </w:r>
      <w:r w:rsidR="00EB229C">
        <w:rPr>
          <w:rFonts w:ascii="Times New Roman" w:hAnsi="Times New Roman" w:cs="Times New Roman"/>
          <w:sz w:val="28"/>
          <w:szCs w:val="28"/>
        </w:rPr>
        <w:t xml:space="preserve"> </w:t>
      </w:r>
      <w:r w:rsidR="00EB229C" w:rsidRPr="00EB229C">
        <w:rPr>
          <w:rFonts w:ascii="Times New Roman" w:hAnsi="Times New Roman" w:cs="Times New Roman"/>
          <w:sz w:val="28"/>
          <w:szCs w:val="28"/>
        </w:rPr>
        <w:t>Евре</w:t>
      </w:r>
      <w:r w:rsidR="00EB229C">
        <w:rPr>
          <w:rFonts w:ascii="Times New Roman" w:hAnsi="Times New Roman" w:cs="Times New Roman"/>
          <w:sz w:val="28"/>
          <w:szCs w:val="28"/>
        </w:rPr>
        <w:t xml:space="preserve">йской </w:t>
      </w:r>
      <w:r w:rsidR="00EB229C" w:rsidRPr="00EB229C">
        <w:rPr>
          <w:rFonts w:ascii="Times New Roman" w:hAnsi="Times New Roman" w:cs="Times New Roman"/>
          <w:sz w:val="28"/>
          <w:szCs w:val="28"/>
        </w:rPr>
        <w:t>автономной</w:t>
      </w:r>
      <w:r w:rsidR="00EB229C" w:rsidRPr="00EB229C">
        <w:rPr>
          <w:rFonts w:ascii="Times New Roman" w:hAnsi="Times New Roman" w:cs="Times New Roman"/>
          <w:sz w:val="28"/>
          <w:szCs w:val="28"/>
        </w:rPr>
        <w:tab/>
        <w:t>области</w:t>
      </w:r>
      <w:r w:rsidR="00EB229C" w:rsidRPr="00EB229C">
        <w:rPr>
          <w:rFonts w:ascii="Times New Roman" w:eastAsia="Times New Roman" w:hAnsi="Times New Roman" w:cs="Times New Roman"/>
          <w:sz w:val="28"/>
          <w:szCs w:val="28"/>
        </w:rPr>
        <w:t>»</w:t>
      </w:r>
      <w:r w:rsidR="00EB229C">
        <w:rPr>
          <w:rFonts w:ascii="Times New Roman" w:eastAsia="Times New Roman" w:hAnsi="Times New Roman" w:cs="Times New Roman"/>
          <w:sz w:val="28"/>
          <w:szCs w:val="28"/>
        </w:rPr>
        <w:t xml:space="preserve"> (далее – решение Собрания депутатов сельского поселения) следующие изменения:</w:t>
      </w:r>
    </w:p>
    <w:p w:rsidR="00EB229C" w:rsidRDefault="00EB229C" w:rsidP="004F1495">
      <w:pPr>
        <w:pStyle w:val="ac"/>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1.1. В наименовании решения Собрания депутатов сельского поселения слова «</w:t>
      </w:r>
      <w:r w:rsidRPr="00407F88">
        <w:rPr>
          <w:rFonts w:ascii="Times New Roman" w:hAnsi="Times New Roman" w:cs="Times New Roman"/>
          <w:sz w:val="28"/>
          <w:szCs w:val="28"/>
        </w:rPr>
        <w:t>, председателя Собрания депутатов муниципального образования «Бабстовское сельское поселение»</w:t>
      </w:r>
      <w:r>
        <w:rPr>
          <w:rFonts w:ascii="Times New Roman" w:hAnsi="Times New Roman" w:cs="Times New Roman"/>
          <w:sz w:val="28"/>
          <w:szCs w:val="28"/>
        </w:rPr>
        <w:t>» исключить;</w:t>
      </w:r>
    </w:p>
    <w:p w:rsidR="00EB229C" w:rsidRDefault="00EB229C" w:rsidP="004F1495">
      <w:pPr>
        <w:pStyle w:val="ac"/>
        <w:spacing w:after="0" w:line="240" w:lineRule="auto"/>
        <w:ind w:firstLine="709"/>
        <w:jc w:val="both"/>
        <w:rPr>
          <w:rFonts w:ascii="Times New Roman" w:hAnsi="Times New Roman" w:cs="Times New Roman"/>
          <w:color w:val="000000"/>
          <w:sz w:val="28"/>
          <w:szCs w:val="28"/>
        </w:rPr>
      </w:pPr>
      <w:r>
        <w:rPr>
          <w:rFonts w:ascii="Times New Roman" w:hAnsi="Times New Roman" w:cs="Times New Roman"/>
          <w:sz w:val="28"/>
          <w:szCs w:val="28"/>
        </w:rPr>
        <w:t>1.2. В преамбуле решения Собрания депутатов сельского поселения слова</w:t>
      </w:r>
      <w:r w:rsidRPr="00EB229C">
        <w:rPr>
          <w:color w:val="000000"/>
          <w:sz w:val="28"/>
          <w:szCs w:val="28"/>
        </w:rPr>
        <w:t xml:space="preserve"> </w:t>
      </w:r>
      <w:r>
        <w:rPr>
          <w:color w:val="000000"/>
          <w:sz w:val="28"/>
          <w:szCs w:val="28"/>
        </w:rPr>
        <w:t>«</w:t>
      </w:r>
      <w:r w:rsidRPr="00EB229C">
        <w:rPr>
          <w:rFonts w:ascii="Times New Roman" w:hAnsi="Times New Roman" w:cs="Times New Roman"/>
          <w:color w:val="000000"/>
          <w:sz w:val="28"/>
          <w:szCs w:val="28"/>
        </w:rPr>
        <w:t>закона Еврейской автономной области от 25.06.2008 № 391-ОЗ «О гарантиях осуществления полномочий члена выборного органа местного самоуправления, выборного должностного лица местного самоуправления муниципального образования Еврейской автономной области»,</w:t>
      </w:r>
      <w:r>
        <w:rPr>
          <w:rFonts w:ascii="Times New Roman" w:hAnsi="Times New Roman" w:cs="Times New Roman"/>
          <w:color w:val="000000"/>
          <w:sz w:val="28"/>
          <w:szCs w:val="28"/>
        </w:rPr>
        <w:t>» исключить;</w:t>
      </w:r>
    </w:p>
    <w:p w:rsidR="00FD1425" w:rsidRDefault="00FD1425" w:rsidP="004F1495">
      <w:pPr>
        <w:pStyle w:val="ac"/>
        <w:spacing w:after="0" w:line="240" w:lineRule="auto"/>
        <w:ind w:firstLine="709"/>
        <w:jc w:val="both"/>
        <w:rPr>
          <w:rFonts w:ascii="Times New Roman" w:hAnsi="Times New Roman" w:cs="Times New Roman"/>
          <w:sz w:val="28"/>
          <w:szCs w:val="28"/>
        </w:rPr>
      </w:pPr>
      <w:r>
        <w:rPr>
          <w:rFonts w:ascii="Times New Roman" w:hAnsi="Times New Roman" w:cs="Times New Roman"/>
          <w:color w:val="000000"/>
          <w:sz w:val="28"/>
          <w:szCs w:val="28"/>
        </w:rPr>
        <w:lastRenderedPageBreak/>
        <w:t xml:space="preserve"> </w:t>
      </w:r>
      <w:r w:rsidR="00EB229C">
        <w:rPr>
          <w:rFonts w:ascii="Times New Roman" w:hAnsi="Times New Roman" w:cs="Times New Roman"/>
          <w:color w:val="000000"/>
          <w:sz w:val="28"/>
          <w:szCs w:val="28"/>
        </w:rPr>
        <w:t xml:space="preserve">1.3. </w:t>
      </w:r>
      <w:r>
        <w:rPr>
          <w:rFonts w:ascii="Times New Roman" w:hAnsi="Times New Roman" w:cs="Times New Roman"/>
          <w:color w:val="000000"/>
          <w:sz w:val="28"/>
          <w:szCs w:val="28"/>
        </w:rPr>
        <w:t>В пункте 1 решения</w:t>
      </w:r>
      <w:r w:rsidRPr="00FD142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Собрания депутатов сельского поселения слова «</w:t>
      </w:r>
      <w:r w:rsidRPr="00407F88">
        <w:rPr>
          <w:rFonts w:ascii="Times New Roman" w:hAnsi="Times New Roman" w:cs="Times New Roman"/>
          <w:sz w:val="28"/>
          <w:szCs w:val="28"/>
        </w:rPr>
        <w:t>, председателя Собрания депутатов муниципального образования «Бабстовское сельское поселение»</w:t>
      </w:r>
      <w:r>
        <w:rPr>
          <w:rFonts w:ascii="Times New Roman" w:hAnsi="Times New Roman" w:cs="Times New Roman"/>
          <w:sz w:val="28"/>
          <w:szCs w:val="28"/>
        </w:rPr>
        <w:t>» исключить;</w:t>
      </w:r>
    </w:p>
    <w:p w:rsidR="004F1495" w:rsidRDefault="004F1495" w:rsidP="004F1495">
      <w:pPr>
        <w:pStyle w:val="ac"/>
        <w:spacing w:after="0" w:line="240" w:lineRule="auto"/>
        <w:ind w:firstLine="709"/>
        <w:jc w:val="both"/>
        <w:rPr>
          <w:rFonts w:ascii="Times New Roman" w:hAnsi="Times New Roman" w:cs="Times New Roman"/>
          <w:sz w:val="28"/>
          <w:szCs w:val="28"/>
        </w:rPr>
      </w:pPr>
      <w:r w:rsidRPr="004F1495">
        <w:rPr>
          <w:rFonts w:ascii="Times New Roman" w:hAnsi="Times New Roman" w:cs="Times New Roman"/>
          <w:sz w:val="28"/>
          <w:szCs w:val="28"/>
        </w:rPr>
        <w:t>1.4. Внести в Положение о размерах и условиях оплаты труда главы муниципального образования «</w:t>
      </w:r>
      <w:r w:rsidR="00E66C40">
        <w:rPr>
          <w:rFonts w:ascii="Times New Roman" w:hAnsi="Times New Roman" w:cs="Times New Roman"/>
          <w:sz w:val="28"/>
          <w:szCs w:val="28"/>
        </w:rPr>
        <w:t>Бабстовское сельское поселение»,</w:t>
      </w:r>
      <w:r w:rsidRPr="004F1495">
        <w:rPr>
          <w:rFonts w:ascii="Times New Roman" w:hAnsi="Times New Roman" w:cs="Times New Roman"/>
          <w:sz w:val="28"/>
          <w:szCs w:val="28"/>
        </w:rPr>
        <w:t xml:space="preserve"> председателя Собрания депутатов муниципального образования «Бабстовское сельское поселение» Ленинского муниципального района  Еврейской автономной области</w:t>
      </w:r>
      <w:r>
        <w:rPr>
          <w:rFonts w:ascii="Times New Roman" w:hAnsi="Times New Roman" w:cs="Times New Roman"/>
          <w:sz w:val="28"/>
          <w:szCs w:val="28"/>
        </w:rPr>
        <w:t>, утвержденное вышеуказанным решением Собрания депутато</w:t>
      </w:r>
      <w:r w:rsidR="006E0159">
        <w:rPr>
          <w:rFonts w:ascii="Times New Roman" w:hAnsi="Times New Roman" w:cs="Times New Roman"/>
          <w:sz w:val="28"/>
          <w:szCs w:val="28"/>
        </w:rPr>
        <w:t>в сельского поселения,</w:t>
      </w:r>
      <w:r w:rsidR="00E66C40">
        <w:rPr>
          <w:rFonts w:ascii="Times New Roman" w:hAnsi="Times New Roman" w:cs="Times New Roman"/>
          <w:sz w:val="28"/>
          <w:szCs w:val="28"/>
        </w:rPr>
        <w:t xml:space="preserve"> изменение</w:t>
      </w:r>
      <w:r w:rsidR="006E0159">
        <w:rPr>
          <w:rFonts w:ascii="Times New Roman" w:hAnsi="Times New Roman" w:cs="Times New Roman"/>
          <w:sz w:val="28"/>
          <w:szCs w:val="28"/>
        </w:rPr>
        <w:t>, изложив его в следующей редакции</w:t>
      </w:r>
      <w:r>
        <w:rPr>
          <w:rFonts w:ascii="Times New Roman" w:hAnsi="Times New Roman" w:cs="Times New Roman"/>
          <w:sz w:val="28"/>
          <w:szCs w:val="28"/>
        </w:rPr>
        <w:t>:</w:t>
      </w:r>
    </w:p>
    <w:p w:rsidR="006E0159" w:rsidRPr="006E0159" w:rsidRDefault="006E0159" w:rsidP="006E0159">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«УТВЕРЖДЕНО</w:t>
      </w:r>
    </w:p>
    <w:p w:rsidR="006E0159" w:rsidRPr="006E0159" w:rsidRDefault="006E0159" w:rsidP="006E0159">
      <w:pPr>
        <w:spacing w:after="0" w:line="240" w:lineRule="auto"/>
        <w:rPr>
          <w:rFonts w:ascii="Times New Roman" w:hAnsi="Times New Roman" w:cs="Times New Roman"/>
          <w:sz w:val="28"/>
          <w:szCs w:val="28"/>
        </w:rPr>
      </w:pPr>
      <w:r w:rsidRPr="006E0159">
        <w:rPr>
          <w:rFonts w:ascii="Times New Roman" w:hAnsi="Times New Roman" w:cs="Times New Roman"/>
          <w:sz w:val="28"/>
          <w:szCs w:val="28"/>
        </w:rPr>
        <w:t xml:space="preserve">                                                                              решением Собрания депутатов                                                           </w:t>
      </w:r>
    </w:p>
    <w:p w:rsidR="006E0159" w:rsidRPr="006E0159" w:rsidRDefault="006E0159" w:rsidP="006E0159">
      <w:pPr>
        <w:tabs>
          <w:tab w:val="left" w:pos="5400"/>
        </w:tabs>
        <w:spacing w:after="0" w:line="240" w:lineRule="auto"/>
        <w:rPr>
          <w:rFonts w:ascii="Times New Roman" w:hAnsi="Times New Roman" w:cs="Times New Roman"/>
          <w:sz w:val="28"/>
          <w:szCs w:val="28"/>
        </w:rPr>
      </w:pPr>
      <w:r>
        <w:rPr>
          <w:rFonts w:ascii="Times New Roman" w:hAnsi="Times New Roman" w:cs="Times New Roman"/>
          <w:sz w:val="28"/>
          <w:szCs w:val="28"/>
        </w:rPr>
        <w:tab/>
        <w:t xml:space="preserve"> от 24</w:t>
      </w:r>
      <w:r w:rsidRPr="006E0159">
        <w:rPr>
          <w:rFonts w:ascii="Times New Roman" w:hAnsi="Times New Roman" w:cs="Times New Roman"/>
          <w:sz w:val="28"/>
          <w:szCs w:val="28"/>
        </w:rPr>
        <w:t>.12.2009  № 122</w:t>
      </w:r>
    </w:p>
    <w:p w:rsidR="006E0159" w:rsidRPr="006E0159" w:rsidRDefault="006E0159" w:rsidP="006E0159">
      <w:pPr>
        <w:tabs>
          <w:tab w:val="left" w:pos="5400"/>
        </w:tabs>
        <w:spacing w:after="0" w:line="240" w:lineRule="auto"/>
        <w:rPr>
          <w:rFonts w:ascii="Times New Roman" w:hAnsi="Times New Roman" w:cs="Times New Roman"/>
          <w:sz w:val="28"/>
          <w:szCs w:val="28"/>
        </w:rPr>
      </w:pPr>
    </w:p>
    <w:p w:rsidR="006E0159" w:rsidRPr="006E0159" w:rsidRDefault="006E0159" w:rsidP="006E0159">
      <w:pPr>
        <w:tabs>
          <w:tab w:val="left" w:pos="5400"/>
        </w:tabs>
        <w:spacing w:after="0" w:line="240" w:lineRule="auto"/>
        <w:rPr>
          <w:rFonts w:ascii="Times New Roman" w:hAnsi="Times New Roman" w:cs="Times New Roman"/>
          <w:sz w:val="28"/>
          <w:szCs w:val="28"/>
        </w:rPr>
      </w:pPr>
    </w:p>
    <w:p w:rsidR="006E0159" w:rsidRPr="006E0159" w:rsidRDefault="006E0159" w:rsidP="006E0159">
      <w:pPr>
        <w:tabs>
          <w:tab w:val="left" w:pos="5400"/>
        </w:tabs>
        <w:spacing w:after="0" w:line="240" w:lineRule="auto"/>
        <w:rPr>
          <w:rFonts w:ascii="Times New Roman" w:hAnsi="Times New Roman" w:cs="Times New Roman"/>
          <w:sz w:val="28"/>
          <w:szCs w:val="28"/>
        </w:rPr>
      </w:pPr>
      <w:r w:rsidRPr="006E0159">
        <w:rPr>
          <w:rFonts w:ascii="Times New Roman" w:hAnsi="Times New Roman" w:cs="Times New Roman"/>
          <w:sz w:val="28"/>
          <w:szCs w:val="28"/>
        </w:rPr>
        <w:t xml:space="preserve">                                                     ПОЛОЖЕНИЕ</w:t>
      </w:r>
    </w:p>
    <w:p w:rsidR="006E0159" w:rsidRPr="006E0159" w:rsidRDefault="006E0159" w:rsidP="006E0159">
      <w:pPr>
        <w:tabs>
          <w:tab w:val="left" w:pos="540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о</w:t>
      </w:r>
      <w:r w:rsidRPr="006E0159">
        <w:rPr>
          <w:rFonts w:ascii="Times New Roman" w:hAnsi="Times New Roman" w:cs="Times New Roman"/>
          <w:sz w:val="28"/>
          <w:szCs w:val="28"/>
        </w:rPr>
        <w:t xml:space="preserve"> размерах и условиях оплаты труда главы муниципального образования  «Бабстов</w:t>
      </w:r>
      <w:r>
        <w:rPr>
          <w:rFonts w:ascii="Times New Roman" w:hAnsi="Times New Roman" w:cs="Times New Roman"/>
          <w:sz w:val="28"/>
          <w:szCs w:val="28"/>
        </w:rPr>
        <w:t>ское сельское поселение»</w:t>
      </w:r>
      <w:r w:rsidRPr="006E0159">
        <w:rPr>
          <w:rFonts w:ascii="Times New Roman" w:hAnsi="Times New Roman" w:cs="Times New Roman"/>
          <w:sz w:val="28"/>
          <w:szCs w:val="28"/>
        </w:rPr>
        <w:t xml:space="preserve"> Ленинского муниципального района Еврейской автономной области</w:t>
      </w:r>
    </w:p>
    <w:p w:rsidR="006E0159" w:rsidRPr="006E0159" w:rsidRDefault="006E0159" w:rsidP="006E0159">
      <w:pPr>
        <w:tabs>
          <w:tab w:val="left" w:pos="5400"/>
        </w:tabs>
        <w:spacing w:after="0" w:line="240" w:lineRule="auto"/>
        <w:jc w:val="both"/>
        <w:rPr>
          <w:rFonts w:ascii="Times New Roman" w:hAnsi="Times New Roman" w:cs="Times New Roman"/>
          <w:b/>
          <w:sz w:val="28"/>
          <w:szCs w:val="28"/>
        </w:rPr>
      </w:pP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 xml:space="preserve">1. Настоящее Положение на основании </w:t>
      </w:r>
      <w:r w:rsidRPr="006E0159">
        <w:rPr>
          <w:rFonts w:ascii="Times New Roman" w:hAnsi="Times New Roman" w:cs="Times New Roman"/>
          <w:color w:val="000000"/>
          <w:sz w:val="28"/>
          <w:szCs w:val="28"/>
        </w:rPr>
        <w:t xml:space="preserve">Бюджетного  кодекса Российской Федерации, Федерального закона от 06.10.2003 № 131-ФЗ «Об общих принципах организации местного самоуправления  в Российской Федерации», закона Российской Федерации от 21.07.1993 № 5485-1 «О государственной тайне», Постановления Правительства  Российской Федерации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Устава муниципального образования «Бабстовское сельское поселение» определяет  размеры и условия оплаты труда главы </w:t>
      </w:r>
      <w:r w:rsidRPr="006E0159">
        <w:rPr>
          <w:rFonts w:ascii="Times New Roman" w:hAnsi="Times New Roman" w:cs="Times New Roman"/>
          <w:sz w:val="28"/>
          <w:szCs w:val="28"/>
        </w:rPr>
        <w:t>муниципального образования «Бабстов</w:t>
      </w:r>
      <w:r>
        <w:rPr>
          <w:rFonts w:ascii="Times New Roman" w:hAnsi="Times New Roman" w:cs="Times New Roman"/>
          <w:sz w:val="28"/>
          <w:szCs w:val="28"/>
        </w:rPr>
        <w:t xml:space="preserve">ское сельское поселение» </w:t>
      </w:r>
      <w:r w:rsidRPr="006E0159">
        <w:rPr>
          <w:rFonts w:ascii="Times New Roman" w:hAnsi="Times New Roman" w:cs="Times New Roman"/>
          <w:sz w:val="28"/>
          <w:szCs w:val="28"/>
        </w:rPr>
        <w:t>Ленинского муниципального района Еврейской автономной области (далее – глава сельского поселения).</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2.</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Ежемесячная процентная надбавка к денежному вознаграждению главы сельского поселения за работу со сведениями, составляющими государственную тайну, устанавливается в соответствии с Постановлением Правительства Российской Федерации от 18.09.2006 № 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w:t>
      </w:r>
    </w:p>
    <w:p w:rsidR="006E0159" w:rsidRPr="006E0159" w:rsidRDefault="006E0159" w:rsidP="006E0159">
      <w:pPr>
        <w:shd w:val="clear" w:color="auto" w:fill="FFFFFF"/>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 xml:space="preserve">         3.</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Материальная помощь при предоставлении  ежегодного оплачиваемого от</w:t>
      </w:r>
      <w:r w:rsidR="00C738FF">
        <w:rPr>
          <w:rFonts w:ascii="Times New Roman" w:hAnsi="Times New Roman" w:cs="Times New Roman"/>
          <w:sz w:val="28"/>
          <w:szCs w:val="28"/>
        </w:rPr>
        <w:t>пуска главе сельского поселения</w:t>
      </w:r>
      <w:r w:rsidRPr="006E0159">
        <w:rPr>
          <w:rFonts w:ascii="Times New Roman" w:hAnsi="Times New Roman" w:cs="Times New Roman"/>
          <w:sz w:val="28"/>
          <w:szCs w:val="28"/>
        </w:rPr>
        <w:t xml:space="preserve"> устанавливается в размере 1,5 месячного денежного вознаграждения в год с учетом районного коэффициента и процентной надбавки за   стаж работы в южных районах Дальнего Востока.</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lastRenderedPageBreak/>
        <w:t>4. Материальная п</w:t>
      </w:r>
      <w:r w:rsidR="00C738FF">
        <w:rPr>
          <w:rFonts w:ascii="Times New Roman" w:hAnsi="Times New Roman" w:cs="Times New Roman"/>
          <w:sz w:val="28"/>
          <w:szCs w:val="28"/>
        </w:rPr>
        <w:t>омощь главе сельского поселения</w:t>
      </w:r>
      <w:r w:rsidRPr="006E0159">
        <w:rPr>
          <w:rFonts w:ascii="Times New Roman" w:hAnsi="Times New Roman" w:cs="Times New Roman"/>
          <w:sz w:val="28"/>
          <w:szCs w:val="28"/>
        </w:rPr>
        <w:t xml:space="preserve"> выплачивается, как правило, при предоставлении ему ежегодного оплачиваемого отпуска.</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В случае необходимости при наличии письменного заявления  на основании распоряжения администрации муниципального образования «Бабстовское сельское поселение»  Ленинского муниципального района Еврейской автономной обл</w:t>
      </w:r>
      <w:r w:rsidR="00C738FF">
        <w:rPr>
          <w:rFonts w:ascii="Times New Roman" w:hAnsi="Times New Roman" w:cs="Times New Roman"/>
          <w:sz w:val="28"/>
          <w:szCs w:val="28"/>
        </w:rPr>
        <w:t>асти  главе сельского поселения</w:t>
      </w:r>
      <w:r w:rsidRPr="006E0159">
        <w:rPr>
          <w:rFonts w:ascii="Times New Roman" w:hAnsi="Times New Roman" w:cs="Times New Roman"/>
          <w:sz w:val="28"/>
          <w:szCs w:val="28"/>
        </w:rPr>
        <w:t xml:space="preserve"> материальная помощь при предоставлении ежегодного оплачиваемого отпуска может быть выплачена до ухода в ежегодный оплачиваемый отпуск.</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5.</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При изменении размера денежного вознаграждения в течение календарного года начисление материальной помощи при предоставлении ежегодного оплачиваемого отпуска главе сельского поселения производится из расчета  среднего размера месячного денежного  вознаграждения за год.</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6. Перенос материальной помощи при предоставлении ежегодного оплачиваемого отпуска на следующий год не допускается.</w:t>
      </w:r>
    </w:p>
    <w:p w:rsidR="006E0159" w:rsidRPr="006E0159" w:rsidRDefault="006E0159" w:rsidP="006E0159">
      <w:pPr>
        <w:shd w:val="clear" w:color="auto" w:fill="FFFFFF"/>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 xml:space="preserve">      В случае</w:t>
      </w:r>
      <w:r w:rsidR="00C738FF">
        <w:rPr>
          <w:rFonts w:ascii="Times New Roman" w:hAnsi="Times New Roman" w:cs="Times New Roman"/>
          <w:sz w:val="28"/>
          <w:szCs w:val="28"/>
        </w:rPr>
        <w:t xml:space="preserve"> если глава сельского поселения</w:t>
      </w:r>
      <w:r w:rsidRPr="006E0159">
        <w:rPr>
          <w:rFonts w:ascii="Times New Roman" w:hAnsi="Times New Roman" w:cs="Times New Roman"/>
          <w:sz w:val="28"/>
          <w:szCs w:val="28"/>
        </w:rPr>
        <w:t xml:space="preserve"> в течение календарного года не </w:t>
      </w:r>
      <w:r w:rsidR="007764CB">
        <w:rPr>
          <w:rFonts w:ascii="Times New Roman" w:hAnsi="Times New Roman" w:cs="Times New Roman"/>
          <w:sz w:val="28"/>
          <w:szCs w:val="28"/>
        </w:rPr>
        <w:t>использует очередной отпуск и (</w:t>
      </w:r>
      <w:r w:rsidRPr="006E0159">
        <w:rPr>
          <w:rFonts w:ascii="Times New Roman" w:hAnsi="Times New Roman" w:cs="Times New Roman"/>
          <w:sz w:val="28"/>
          <w:szCs w:val="28"/>
        </w:rPr>
        <w:t>или)  ему не предоставлялась  материальная помощь, то по его заявлению материальная помощь начисляется и выплачивается в декабре текущего года.</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7.</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Вновь избран</w:t>
      </w:r>
      <w:r w:rsidR="00C738FF">
        <w:rPr>
          <w:rFonts w:ascii="Times New Roman" w:hAnsi="Times New Roman" w:cs="Times New Roman"/>
          <w:sz w:val="28"/>
          <w:szCs w:val="28"/>
        </w:rPr>
        <w:t>ному  главе сельского поселения</w:t>
      </w:r>
      <w:r w:rsidRPr="006E0159">
        <w:rPr>
          <w:rFonts w:ascii="Times New Roman" w:hAnsi="Times New Roman" w:cs="Times New Roman"/>
          <w:sz w:val="28"/>
          <w:szCs w:val="28"/>
        </w:rPr>
        <w:t>, а также главе сельского поселения, уволенному в течение календарного года, материальная помощь при предоставлении ежегодного оплачиваемого отпуска выплачивается пропорционально отработанному времени.</w:t>
      </w:r>
    </w:p>
    <w:p w:rsidR="006E0159" w:rsidRPr="006E0159" w:rsidRDefault="006E0159" w:rsidP="006E0159">
      <w:pPr>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8.</w:t>
      </w:r>
      <w:r w:rsidR="00C738FF">
        <w:rPr>
          <w:rFonts w:ascii="Times New Roman" w:hAnsi="Times New Roman" w:cs="Times New Roman"/>
          <w:sz w:val="28"/>
          <w:szCs w:val="28"/>
        </w:rPr>
        <w:t xml:space="preserve"> Главе сельского поселения, проработавше</w:t>
      </w:r>
      <w:r w:rsidRPr="006E0159">
        <w:rPr>
          <w:rFonts w:ascii="Times New Roman" w:hAnsi="Times New Roman" w:cs="Times New Roman"/>
          <w:sz w:val="28"/>
          <w:szCs w:val="28"/>
        </w:rPr>
        <w:t>м</w:t>
      </w:r>
      <w:r w:rsidR="00C738FF">
        <w:rPr>
          <w:rFonts w:ascii="Times New Roman" w:hAnsi="Times New Roman" w:cs="Times New Roman"/>
          <w:sz w:val="28"/>
          <w:szCs w:val="28"/>
        </w:rPr>
        <w:t>у</w:t>
      </w:r>
      <w:r w:rsidRPr="006E0159">
        <w:rPr>
          <w:rFonts w:ascii="Times New Roman" w:hAnsi="Times New Roman" w:cs="Times New Roman"/>
          <w:sz w:val="28"/>
          <w:szCs w:val="28"/>
        </w:rPr>
        <w:t xml:space="preserve"> не менее одного срока, определенного Уставом муниципального образования «Бабстовское сельское поселение» и законом Еврейской</w:t>
      </w:r>
      <w:r w:rsidR="00C738FF">
        <w:rPr>
          <w:rFonts w:ascii="Times New Roman" w:hAnsi="Times New Roman" w:cs="Times New Roman"/>
          <w:sz w:val="28"/>
          <w:szCs w:val="28"/>
        </w:rPr>
        <w:t xml:space="preserve"> автономной области, в случае его</w:t>
      </w:r>
      <w:r w:rsidRPr="006E0159">
        <w:rPr>
          <w:rFonts w:ascii="Times New Roman" w:hAnsi="Times New Roman" w:cs="Times New Roman"/>
          <w:sz w:val="28"/>
          <w:szCs w:val="28"/>
        </w:rPr>
        <w:t xml:space="preserve"> освобождения от замещаемой должности или выхода на пенсию за счет средств бюджета сельского поселения выплачивается единовременное денежное вознаграждение в трехкратном размере денежного вознаграж</w:t>
      </w:r>
      <w:r w:rsidR="00C738FF">
        <w:rPr>
          <w:rFonts w:ascii="Times New Roman" w:hAnsi="Times New Roman" w:cs="Times New Roman"/>
          <w:sz w:val="28"/>
          <w:szCs w:val="28"/>
        </w:rPr>
        <w:t>дения главы сельского поселения</w:t>
      </w:r>
      <w:r w:rsidRPr="006E0159">
        <w:rPr>
          <w:rFonts w:ascii="Times New Roman" w:hAnsi="Times New Roman" w:cs="Times New Roman"/>
          <w:sz w:val="28"/>
          <w:szCs w:val="28"/>
        </w:rPr>
        <w:t xml:space="preserve"> по распоряжению администрации сельского поселения с учетом районного коэффициента и процентной надбавки за  стаж работы  в южных районах Дальнего Востока.</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9.</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В случае смерти близких родствен</w:t>
      </w:r>
      <w:r w:rsidR="00C738FF">
        <w:rPr>
          <w:rFonts w:ascii="Times New Roman" w:hAnsi="Times New Roman" w:cs="Times New Roman"/>
          <w:sz w:val="28"/>
          <w:szCs w:val="28"/>
        </w:rPr>
        <w:t>ников главы сельского поселения</w:t>
      </w:r>
      <w:r w:rsidRPr="006E0159">
        <w:rPr>
          <w:rFonts w:ascii="Times New Roman" w:hAnsi="Times New Roman" w:cs="Times New Roman"/>
          <w:sz w:val="28"/>
          <w:szCs w:val="28"/>
        </w:rPr>
        <w:t xml:space="preserve"> (муж, жена, дети, родители), его продолжительной бо</w:t>
      </w:r>
      <w:r w:rsidR="00C738FF">
        <w:rPr>
          <w:rFonts w:ascii="Times New Roman" w:hAnsi="Times New Roman" w:cs="Times New Roman"/>
          <w:sz w:val="28"/>
          <w:szCs w:val="28"/>
        </w:rPr>
        <w:t>лезни</w:t>
      </w:r>
      <w:r w:rsidR="007764CB">
        <w:rPr>
          <w:rFonts w:ascii="Times New Roman" w:hAnsi="Times New Roman" w:cs="Times New Roman"/>
          <w:sz w:val="28"/>
          <w:szCs w:val="28"/>
        </w:rPr>
        <w:t>,</w:t>
      </w:r>
      <w:r w:rsidR="00C738FF">
        <w:rPr>
          <w:rFonts w:ascii="Times New Roman" w:hAnsi="Times New Roman" w:cs="Times New Roman"/>
          <w:sz w:val="28"/>
          <w:szCs w:val="28"/>
        </w:rPr>
        <w:t xml:space="preserve"> главе сельского поселения</w:t>
      </w:r>
      <w:r w:rsidRPr="006E0159">
        <w:rPr>
          <w:rFonts w:ascii="Times New Roman" w:hAnsi="Times New Roman" w:cs="Times New Roman"/>
          <w:sz w:val="28"/>
          <w:szCs w:val="28"/>
        </w:rPr>
        <w:t xml:space="preserve"> может быть оказана материальная помощь из резервного фонда администрации сельского поселения.</w:t>
      </w:r>
    </w:p>
    <w:p w:rsidR="006E0159" w:rsidRPr="006E0159" w:rsidRDefault="006E0159" w:rsidP="006E0159">
      <w:pPr>
        <w:shd w:val="clear" w:color="auto" w:fill="FFFFFF"/>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 xml:space="preserve">     В случае с</w:t>
      </w:r>
      <w:r w:rsidR="00C738FF">
        <w:rPr>
          <w:rFonts w:ascii="Times New Roman" w:hAnsi="Times New Roman" w:cs="Times New Roman"/>
          <w:sz w:val="28"/>
          <w:szCs w:val="28"/>
        </w:rPr>
        <w:t>мерти главы сельского поселения</w:t>
      </w:r>
      <w:r w:rsidRPr="006E0159">
        <w:rPr>
          <w:rFonts w:ascii="Times New Roman" w:hAnsi="Times New Roman" w:cs="Times New Roman"/>
          <w:sz w:val="28"/>
          <w:szCs w:val="28"/>
        </w:rPr>
        <w:t xml:space="preserve"> материальная помощь выплачивается семье умершего.</w:t>
      </w:r>
    </w:p>
    <w:p w:rsidR="006E0159" w:rsidRPr="006E0159" w:rsidRDefault="006E0159" w:rsidP="006E0159">
      <w:pPr>
        <w:shd w:val="clear" w:color="auto" w:fill="FFFFFF"/>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 xml:space="preserve">    Основанием для оказания материальной помощи в случаях, предусмотренных настоящим пунктом, является заяв</w:t>
      </w:r>
      <w:r w:rsidR="00C738FF">
        <w:rPr>
          <w:rFonts w:ascii="Times New Roman" w:hAnsi="Times New Roman" w:cs="Times New Roman"/>
          <w:sz w:val="28"/>
          <w:szCs w:val="28"/>
        </w:rPr>
        <w:t>ление главы сельского поселения</w:t>
      </w:r>
      <w:r w:rsidRPr="006E0159">
        <w:rPr>
          <w:rFonts w:ascii="Times New Roman" w:hAnsi="Times New Roman" w:cs="Times New Roman"/>
          <w:sz w:val="28"/>
          <w:szCs w:val="28"/>
        </w:rPr>
        <w:t xml:space="preserve"> или члена его семьи (в случае смерти главы сельс</w:t>
      </w:r>
      <w:r w:rsidR="00C738FF">
        <w:rPr>
          <w:rFonts w:ascii="Times New Roman" w:hAnsi="Times New Roman" w:cs="Times New Roman"/>
          <w:sz w:val="28"/>
          <w:szCs w:val="28"/>
        </w:rPr>
        <w:t>кого поселения</w:t>
      </w:r>
      <w:r w:rsidRPr="006E0159">
        <w:rPr>
          <w:rFonts w:ascii="Times New Roman" w:hAnsi="Times New Roman" w:cs="Times New Roman"/>
          <w:sz w:val="28"/>
          <w:szCs w:val="28"/>
        </w:rPr>
        <w:t>) и распоряжение администрации сельского поселения.</w:t>
      </w:r>
    </w:p>
    <w:p w:rsidR="006E0159" w:rsidRPr="006E0159" w:rsidRDefault="006E0159" w:rsidP="006E0159">
      <w:pPr>
        <w:shd w:val="clear" w:color="auto" w:fill="FFFFFF"/>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 xml:space="preserve">    Размер оказываемой материальной помощи в случаях, предусмотренных настоящим пунктом, не должен превышать 6 тысяч рублей.</w:t>
      </w:r>
    </w:p>
    <w:p w:rsidR="006E0159" w:rsidRPr="006E0159" w:rsidRDefault="006E0159" w:rsidP="006E0159">
      <w:pPr>
        <w:shd w:val="clear" w:color="auto" w:fill="FFFFFF"/>
        <w:spacing w:after="0" w:line="240" w:lineRule="auto"/>
        <w:ind w:firstLine="709"/>
        <w:jc w:val="both"/>
        <w:rPr>
          <w:rFonts w:ascii="Times New Roman" w:hAnsi="Times New Roman" w:cs="Times New Roman"/>
          <w:sz w:val="28"/>
          <w:szCs w:val="28"/>
        </w:rPr>
      </w:pPr>
      <w:r w:rsidRPr="006E0159">
        <w:rPr>
          <w:rFonts w:ascii="Times New Roman" w:hAnsi="Times New Roman" w:cs="Times New Roman"/>
          <w:sz w:val="28"/>
          <w:szCs w:val="28"/>
        </w:rPr>
        <w:t>10.</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Главе сел</w:t>
      </w:r>
      <w:r w:rsidR="00C738FF">
        <w:rPr>
          <w:rFonts w:ascii="Times New Roman" w:hAnsi="Times New Roman" w:cs="Times New Roman"/>
          <w:sz w:val="28"/>
          <w:szCs w:val="28"/>
        </w:rPr>
        <w:t>ьского поселения</w:t>
      </w:r>
      <w:r w:rsidRPr="006E0159">
        <w:rPr>
          <w:rFonts w:ascii="Times New Roman" w:hAnsi="Times New Roman" w:cs="Times New Roman"/>
          <w:sz w:val="28"/>
          <w:szCs w:val="28"/>
        </w:rPr>
        <w:t xml:space="preserve"> может выплачиваться единовременное денежное вознаграждение в связи с юбилейными датами, начиная с </w:t>
      </w:r>
      <w:r w:rsidRPr="006E0159">
        <w:rPr>
          <w:rFonts w:ascii="Times New Roman" w:hAnsi="Times New Roman" w:cs="Times New Roman"/>
          <w:sz w:val="28"/>
          <w:szCs w:val="28"/>
        </w:rPr>
        <w:lastRenderedPageBreak/>
        <w:t>пятидесяти лет со дня рождения  и через каждые пять лет, в размере 0,3  денежного вознаграждения без начисления районного коэффи</w:t>
      </w:r>
      <w:r w:rsidR="00E66C40">
        <w:rPr>
          <w:rFonts w:ascii="Times New Roman" w:hAnsi="Times New Roman" w:cs="Times New Roman"/>
          <w:sz w:val="28"/>
          <w:szCs w:val="28"/>
        </w:rPr>
        <w:t>циента и процентной надбавки за</w:t>
      </w:r>
      <w:r w:rsidRPr="006E0159">
        <w:rPr>
          <w:rFonts w:ascii="Times New Roman" w:hAnsi="Times New Roman" w:cs="Times New Roman"/>
          <w:sz w:val="28"/>
          <w:szCs w:val="28"/>
        </w:rPr>
        <w:t xml:space="preserve"> стаж работы в южных районах Дальнего Востока.</w:t>
      </w:r>
    </w:p>
    <w:p w:rsidR="004F1495" w:rsidRPr="00873CE5" w:rsidRDefault="006E0159" w:rsidP="00873CE5">
      <w:pPr>
        <w:shd w:val="clear" w:color="auto" w:fill="FFFFFF"/>
        <w:tabs>
          <w:tab w:val="left" w:pos="360"/>
        </w:tabs>
        <w:spacing w:after="0" w:line="240" w:lineRule="auto"/>
        <w:jc w:val="both"/>
        <w:rPr>
          <w:rFonts w:ascii="Times New Roman" w:hAnsi="Times New Roman" w:cs="Times New Roman"/>
          <w:sz w:val="28"/>
          <w:szCs w:val="28"/>
        </w:rPr>
      </w:pPr>
      <w:r w:rsidRPr="006E0159">
        <w:rPr>
          <w:rFonts w:ascii="Times New Roman" w:hAnsi="Times New Roman" w:cs="Times New Roman"/>
          <w:sz w:val="28"/>
          <w:szCs w:val="28"/>
        </w:rPr>
        <w:tab/>
        <w:t>11.</w:t>
      </w:r>
      <w:r w:rsidR="00C738FF">
        <w:rPr>
          <w:rFonts w:ascii="Times New Roman" w:hAnsi="Times New Roman" w:cs="Times New Roman"/>
          <w:sz w:val="28"/>
          <w:szCs w:val="28"/>
        </w:rPr>
        <w:t xml:space="preserve"> </w:t>
      </w:r>
      <w:r w:rsidRPr="006E0159">
        <w:rPr>
          <w:rFonts w:ascii="Times New Roman" w:hAnsi="Times New Roman" w:cs="Times New Roman"/>
          <w:sz w:val="28"/>
          <w:szCs w:val="28"/>
        </w:rPr>
        <w:t>Единовременное денежное вознаграждение в связи с юбилейными датами и материальная помощь на погребение умерших родственников выплачивается в пределах экономии по фонду оплаты труда, установленного для соответствующего органа местного  самоуправления на очередной финансовый год на основании нормативных правовых актов органов местного самоуправления.</w:t>
      </w:r>
      <w:r w:rsidR="00E66C40">
        <w:rPr>
          <w:rFonts w:ascii="Times New Roman" w:hAnsi="Times New Roman" w:cs="Times New Roman"/>
          <w:sz w:val="28"/>
          <w:szCs w:val="28"/>
        </w:rPr>
        <w:t>»</w:t>
      </w:r>
      <w:r w:rsidR="00873CE5">
        <w:rPr>
          <w:rFonts w:ascii="Times New Roman" w:hAnsi="Times New Roman" w:cs="Times New Roman"/>
          <w:sz w:val="28"/>
          <w:szCs w:val="28"/>
        </w:rPr>
        <w:t>.</w:t>
      </w:r>
    </w:p>
    <w:p w:rsidR="00873CE5" w:rsidRPr="00D819BC" w:rsidRDefault="00873CE5" w:rsidP="00873CE5">
      <w:pPr>
        <w:pStyle w:val="31"/>
        <w:spacing w:after="0"/>
        <w:ind w:firstLine="708"/>
        <w:jc w:val="both"/>
        <w:rPr>
          <w:sz w:val="28"/>
          <w:szCs w:val="28"/>
        </w:rPr>
      </w:pPr>
      <w:r>
        <w:rPr>
          <w:sz w:val="28"/>
          <w:szCs w:val="28"/>
        </w:rPr>
        <w:t>2. Контроль за исполнением настоящего решения возложить на постоянную комиссию по бюджету, налогам и сборам.</w:t>
      </w:r>
    </w:p>
    <w:p w:rsidR="00873CE5" w:rsidRPr="00D819BC" w:rsidRDefault="00873CE5" w:rsidP="00873CE5">
      <w:pPr>
        <w:pStyle w:val="31"/>
        <w:spacing w:after="0"/>
        <w:ind w:firstLine="709"/>
        <w:jc w:val="both"/>
        <w:rPr>
          <w:sz w:val="28"/>
          <w:szCs w:val="28"/>
        </w:rPr>
      </w:pPr>
      <w:r w:rsidRPr="00D819BC">
        <w:rPr>
          <w:sz w:val="28"/>
          <w:szCs w:val="28"/>
        </w:rPr>
        <w:t>3. Опубликовать настоящее решение в «Информационном бюллетене» Бабстовского сельского поселения.</w:t>
      </w:r>
    </w:p>
    <w:p w:rsidR="00873CE5" w:rsidRPr="00D819BC" w:rsidRDefault="00873CE5" w:rsidP="00873CE5">
      <w:pPr>
        <w:pStyle w:val="31"/>
        <w:spacing w:after="0"/>
        <w:ind w:firstLine="709"/>
        <w:jc w:val="both"/>
        <w:rPr>
          <w:sz w:val="28"/>
          <w:szCs w:val="28"/>
        </w:rPr>
      </w:pPr>
      <w:r w:rsidRPr="00D819BC">
        <w:rPr>
          <w:sz w:val="28"/>
          <w:szCs w:val="28"/>
        </w:rPr>
        <w:t>4. Настоящее решение вступает в силу после дня его официального опубликования.</w:t>
      </w:r>
    </w:p>
    <w:p w:rsidR="00873CE5" w:rsidRDefault="00873CE5" w:rsidP="00873CE5">
      <w:pPr>
        <w:pStyle w:val="31"/>
        <w:spacing w:after="0"/>
        <w:jc w:val="both"/>
        <w:rPr>
          <w:sz w:val="28"/>
          <w:szCs w:val="28"/>
        </w:rPr>
      </w:pPr>
    </w:p>
    <w:p w:rsidR="00873CE5" w:rsidRPr="00D819BC" w:rsidRDefault="00873CE5" w:rsidP="00873CE5">
      <w:pPr>
        <w:pStyle w:val="31"/>
        <w:spacing w:after="0"/>
        <w:jc w:val="both"/>
        <w:rPr>
          <w:sz w:val="28"/>
          <w:szCs w:val="28"/>
        </w:rPr>
      </w:pPr>
    </w:p>
    <w:p w:rsidR="00873CE5" w:rsidRDefault="00873CE5" w:rsidP="00873CE5">
      <w:pPr>
        <w:pStyle w:val="31"/>
        <w:spacing w:after="0"/>
        <w:jc w:val="both"/>
        <w:rPr>
          <w:sz w:val="28"/>
          <w:szCs w:val="28"/>
        </w:rPr>
      </w:pPr>
      <w:r w:rsidRPr="00255397">
        <w:rPr>
          <w:sz w:val="28"/>
          <w:szCs w:val="28"/>
        </w:rPr>
        <w:t>Глава сельского поселения                                                           В.В.Фарафонтов</w:t>
      </w:r>
    </w:p>
    <w:p w:rsidR="004F1495" w:rsidRPr="00873CE5" w:rsidRDefault="004F1495" w:rsidP="006E0159">
      <w:pPr>
        <w:spacing w:after="0" w:line="240" w:lineRule="auto"/>
        <w:rPr>
          <w:rFonts w:ascii="Times New Roman" w:hAnsi="Times New Roman" w:cs="Times New Roman"/>
          <w:sz w:val="28"/>
          <w:szCs w:val="28"/>
        </w:rPr>
        <w:sectPr w:rsidR="004F1495" w:rsidRPr="00873CE5" w:rsidSect="00F5698E">
          <w:pgSz w:w="11906" w:h="16838"/>
          <w:pgMar w:top="1134" w:right="850" w:bottom="1134" w:left="1701" w:header="708" w:footer="708" w:gutter="0"/>
          <w:cols w:space="708"/>
          <w:docGrid w:linePitch="360"/>
        </w:sectPr>
      </w:pPr>
    </w:p>
    <w:p w:rsidR="00853074" w:rsidRPr="007261C6" w:rsidRDefault="00853074" w:rsidP="00D550B5">
      <w:pPr>
        <w:jc w:val="center"/>
        <w:rPr>
          <w:rFonts w:ascii="Times New Roman" w:hAnsi="Times New Roman" w:cs="Times New Roman"/>
          <w:sz w:val="28"/>
          <w:szCs w:val="28"/>
        </w:rPr>
      </w:pPr>
      <w:r w:rsidRPr="007261C6">
        <w:rPr>
          <w:rFonts w:ascii="Times New Roman" w:hAnsi="Times New Roman" w:cs="Times New Roman"/>
          <w:noProof/>
          <w:sz w:val="28"/>
          <w:szCs w:val="28"/>
        </w:rPr>
        <w:lastRenderedPageBreak/>
        <w:drawing>
          <wp:inline distT="0" distB="0" distL="0" distR="0">
            <wp:extent cx="541655" cy="6096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541655" cy="609600"/>
                    </a:xfrm>
                    <a:prstGeom prst="rect">
                      <a:avLst/>
                    </a:prstGeom>
                    <a:noFill/>
                    <a:ln w="9525">
                      <a:noFill/>
                      <a:miter lim="800000"/>
                      <a:headEnd/>
                      <a:tailEnd/>
                    </a:ln>
                  </pic:spPr>
                </pic:pic>
              </a:graphicData>
            </a:graphic>
          </wp:inline>
        </w:drawing>
      </w:r>
    </w:p>
    <w:p w:rsidR="00853074" w:rsidRPr="007261C6" w:rsidRDefault="00853074" w:rsidP="00853074">
      <w:pPr>
        <w:pStyle w:val="ac"/>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Муниципальное образование «Бабстовское сельское поселение»</w:t>
      </w:r>
    </w:p>
    <w:p w:rsidR="00853074" w:rsidRPr="007261C6" w:rsidRDefault="00853074" w:rsidP="006D5049">
      <w:pPr>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Ленинского муниципального района</w:t>
      </w:r>
    </w:p>
    <w:p w:rsidR="00853074" w:rsidRPr="007261C6" w:rsidRDefault="00853074" w:rsidP="006D5049">
      <w:pPr>
        <w:pStyle w:val="ac"/>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Еврейской автономной области</w:t>
      </w:r>
    </w:p>
    <w:p w:rsidR="00853074" w:rsidRPr="007261C6" w:rsidRDefault="00853074" w:rsidP="006D5049">
      <w:pPr>
        <w:pStyle w:val="ac"/>
        <w:spacing w:after="0" w:line="240" w:lineRule="auto"/>
        <w:jc w:val="center"/>
        <w:rPr>
          <w:rFonts w:ascii="Times New Roman" w:hAnsi="Times New Roman" w:cs="Times New Roman"/>
          <w:sz w:val="28"/>
          <w:szCs w:val="28"/>
        </w:rPr>
      </w:pPr>
    </w:p>
    <w:p w:rsidR="00853074" w:rsidRPr="007261C6" w:rsidRDefault="00853074" w:rsidP="00853074">
      <w:pPr>
        <w:pStyle w:val="ac"/>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СОБРАНИЕ ДЕПУТАТОВ</w:t>
      </w:r>
    </w:p>
    <w:p w:rsidR="00853074" w:rsidRPr="007261C6" w:rsidRDefault="00853074" w:rsidP="00853074">
      <w:pPr>
        <w:pStyle w:val="ac"/>
        <w:spacing w:after="0" w:line="240" w:lineRule="auto"/>
        <w:jc w:val="center"/>
        <w:rPr>
          <w:rFonts w:ascii="Times New Roman" w:hAnsi="Times New Roman" w:cs="Times New Roman"/>
          <w:sz w:val="28"/>
          <w:szCs w:val="28"/>
        </w:rPr>
      </w:pPr>
    </w:p>
    <w:p w:rsidR="00853074" w:rsidRPr="007261C6" w:rsidRDefault="00853074" w:rsidP="00853074">
      <w:pPr>
        <w:pStyle w:val="ac"/>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РЕШЕНИЕ</w:t>
      </w:r>
    </w:p>
    <w:p w:rsidR="00853074" w:rsidRPr="007261C6" w:rsidRDefault="00B41C6E" w:rsidP="00853074">
      <w:pPr>
        <w:pStyle w:val="ac"/>
        <w:spacing w:after="0" w:line="240" w:lineRule="auto"/>
        <w:jc w:val="center"/>
        <w:rPr>
          <w:rFonts w:ascii="Times New Roman" w:hAnsi="Times New Roman" w:cs="Times New Roman"/>
          <w:sz w:val="28"/>
          <w:szCs w:val="28"/>
        </w:rPr>
      </w:pPr>
      <w:r>
        <w:rPr>
          <w:rFonts w:ascii="Times New Roman" w:hAnsi="Times New Roman" w:cs="Times New Roman"/>
          <w:sz w:val="28"/>
          <w:szCs w:val="28"/>
        </w:rPr>
        <w:t>31.03</w:t>
      </w:r>
      <w:r w:rsidR="00853074">
        <w:rPr>
          <w:rFonts w:ascii="Times New Roman" w:hAnsi="Times New Roman" w:cs="Times New Roman"/>
          <w:sz w:val="28"/>
          <w:szCs w:val="28"/>
        </w:rPr>
        <w:t xml:space="preserve">.2015                   </w:t>
      </w:r>
      <w:r w:rsidR="00853074">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sidR="00DF2700">
        <w:rPr>
          <w:rFonts w:ascii="Times New Roman" w:hAnsi="Times New Roman" w:cs="Times New Roman"/>
          <w:sz w:val="28"/>
          <w:szCs w:val="28"/>
        </w:rPr>
        <w:t>№</w:t>
      </w:r>
      <w:r>
        <w:rPr>
          <w:rFonts w:ascii="Times New Roman" w:hAnsi="Times New Roman" w:cs="Times New Roman"/>
          <w:sz w:val="28"/>
          <w:szCs w:val="28"/>
        </w:rPr>
        <w:t xml:space="preserve"> 167</w:t>
      </w:r>
    </w:p>
    <w:p w:rsidR="00853074" w:rsidRPr="007261C6" w:rsidRDefault="00853074" w:rsidP="00853074">
      <w:pPr>
        <w:pStyle w:val="ac"/>
        <w:spacing w:after="0" w:line="240" w:lineRule="auto"/>
        <w:jc w:val="center"/>
        <w:rPr>
          <w:rFonts w:ascii="Times New Roman" w:hAnsi="Times New Roman" w:cs="Times New Roman"/>
          <w:sz w:val="28"/>
          <w:szCs w:val="28"/>
        </w:rPr>
      </w:pPr>
    </w:p>
    <w:p w:rsidR="00853074" w:rsidRPr="007261C6" w:rsidRDefault="00853074" w:rsidP="00853074">
      <w:pPr>
        <w:pStyle w:val="ac"/>
        <w:spacing w:after="0" w:line="240" w:lineRule="auto"/>
        <w:jc w:val="center"/>
        <w:rPr>
          <w:rFonts w:ascii="Times New Roman" w:hAnsi="Times New Roman" w:cs="Times New Roman"/>
          <w:sz w:val="28"/>
          <w:szCs w:val="28"/>
        </w:rPr>
      </w:pPr>
      <w:r w:rsidRPr="007261C6">
        <w:rPr>
          <w:rFonts w:ascii="Times New Roman" w:hAnsi="Times New Roman" w:cs="Times New Roman"/>
          <w:sz w:val="28"/>
          <w:szCs w:val="28"/>
        </w:rPr>
        <w:t>с. Бабстово</w:t>
      </w:r>
    </w:p>
    <w:p w:rsidR="00853074" w:rsidRPr="007261C6" w:rsidRDefault="00853074" w:rsidP="00853074">
      <w:pPr>
        <w:pStyle w:val="ac"/>
        <w:spacing w:after="0" w:line="240" w:lineRule="auto"/>
        <w:jc w:val="center"/>
        <w:rPr>
          <w:rFonts w:ascii="Times New Roman" w:hAnsi="Times New Roman" w:cs="Times New Roman"/>
          <w:sz w:val="28"/>
          <w:szCs w:val="28"/>
        </w:rPr>
      </w:pPr>
    </w:p>
    <w:p w:rsidR="00853074" w:rsidRDefault="00853074" w:rsidP="00853074">
      <w:pPr>
        <w:pStyle w:val="a3"/>
        <w:tabs>
          <w:tab w:val="left" w:pos="4678"/>
        </w:tabs>
        <w:jc w:val="both"/>
        <w:rPr>
          <w:spacing w:val="-8"/>
          <w:szCs w:val="28"/>
        </w:rPr>
      </w:pPr>
      <w:r w:rsidRPr="007261C6">
        <w:rPr>
          <w:spacing w:val="-8"/>
          <w:szCs w:val="28"/>
        </w:rPr>
        <w:t xml:space="preserve">О </w:t>
      </w:r>
      <w:r>
        <w:rPr>
          <w:spacing w:val="-8"/>
          <w:szCs w:val="28"/>
        </w:rPr>
        <w:t>признании утратившим</w:t>
      </w:r>
      <w:r w:rsidR="00A26B8B">
        <w:rPr>
          <w:spacing w:val="-8"/>
          <w:szCs w:val="28"/>
        </w:rPr>
        <w:t>и силу решений, принятых  Собранием депутатов Бабстовского сельского поселения</w:t>
      </w:r>
      <w:r>
        <w:rPr>
          <w:spacing w:val="-8"/>
          <w:szCs w:val="28"/>
        </w:rPr>
        <w:t xml:space="preserve"> </w:t>
      </w:r>
    </w:p>
    <w:p w:rsidR="00EF0B6E" w:rsidRDefault="00EF0B6E" w:rsidP="00853074">
      <w:pPr>
        <w:pStyle w:val="a3"/>
        <w:tabs>
          <w:tab w:val="left" w:pos="4678"/>
        </w:tabs>
        <w:jc w:val="both"/>
        <w:rPr>
          <w:b/>
          <w:szCs w:val="28"/>
        </w:rPr>
      </w:pPr>
    </w:p>
    <w:p w:rsidR="001A1E21" w:rsidRDefault="001A1E21" w:rsidP="00853074">
      <w:pPr>
        <w:pStyle w:val="a3"/>
        <w:tabs>
          <w:tab w:val="left" w:pos="4678"/>
        </w:tabs>
        <w:jc w:val="both"/>
        <w:rPr>
          <w:b/>
          <w:szCs w:val="28"/>
        </w:rPr>
      </w:pPr>
    </w:p>
    <w:p w:rsidR="00853074" w:rsidRPr="007261C6" w:rsidRDefault="00853074" w:rsidP="00853074">
      <w:pPr>
        <w:autoSpaceDE w:val="0"/>
        <w:autoSpaceDN w:val="0"/>
        <w:adjustRightInd w:val="0"/>
        <w:spacing w:after="0" w:line="240" w:lineRule="auto"/>
        <w:ind w:firstLine="709"/>
        <w:jc w:val="both"/>
        <w:rPr>
          <w:rFonts w:ascii="Times New Roman" w:hAnsi="Times New Roman" w:cs="Times New Roman"/>
          <w:sz w:val="28"/>
          <w:szCs w:val="28"/>
        </w:rPr>
      </w:pPr>
      <w:r w:rsidRPr="007261C6">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Уставом муниципального образования «Бабстовское сельское поселение»  Собрание депутатов </w:t>
      </w:r>
    </w:p>
    <w:p w:rsidR="00853074" w:rsidRDefault="00853074" w:rsidP="00853074">
      <w:pPr>
        <w:pStyle w:val="a3"/>
        <w:tabs>
          <w:tab w:val="left" w:pos="4678"/>
        </w:tabs>
        <w:jc w:val="left"/>
        <w:rPr>
          <w:szCs w:val="28"/>
        </w:rPr>
      </w:pPr>
      <w:r w:rsidRPr="007261C6">
        <w:rPr>
          <w:szCs w:val="28"/>
        </w:rPr>
        <w:t>РЕШИЛО:</w:t>
      </w:r>
    </w:p>
    <w:p w:rsidR="00853074" w:rsidRDefault="00853074" w:rsidP="00853074">
      <w:pPr>
        <w:pStyle w:val="a3"/>
        <w:tabs>
          <w:tab w:val="left" w:pos="4678"/>
        </w:tabs>
        <w:ind w:firstLine="709"/>
        <w:jc w:val="both"/>
        <w:rPr>
          <w:szCs w:val="28"/>
        </w:rPr>
      </w:pPr>
      <w:r>
        <w:rPr>
          <w:szCs w:val="28"/>
        </w:rPr>
        <w:t>1. Признать утратившим</w:t>
      </w:r>
      <w:r w:rsidR="00873CE5">
        <w:rPr>
          <w:szCs w:val="28"/>
        </w:rPr>
        <w:t>и</w:t>
      </w:r>
      <w:r w:rsidRPr="00371200">
        <w:rPr>
          <w:szCs w:val="28"/>
        </w:rPr>
        <w:t xml:space="preserve"> силу </w:t>
      </w:r>
      <w:r w:rsidR="00A26B8B">
        <w:rPr>
          <w:szCs w:val="28"/>
        </w:rPr>
        <w:t>следующие решения</w:t>
      </w:r>
      <w:r w:rsidRPr="00371200">
        <w:rPr>
          <w:szCs w:val="28"/>
        </w:rPr>
        <w:t xml:space="preserve"> Собрания депутатов Б</w:t>
      </w:r>
      <w:r>
        <w:rPr>
          <w:szCs w:val="28"/>
        </w:rPr>
        <w:t>абстовского сельского поселения</w:t>
      </w:r>
      <w:r w:rsidR="00A26B8B">
        <w:rPr>
          <w:szCs w:val="28"/>
        </w:rPr>
        <w:t>:</w:t>
      </w:r>
    </w:p>
    <w:p w:rsidR="00A26B8B" w:rsidRDefault="00A26B8B" w:rsidP="00A26B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от 20.05.2010 № 173 «</w:t>
      </w:r>
      <w:r w:rsidRPr="00A26B8B">
        <w:rPr>
          <w:rFonts w:ascii="Times New Roman" w:hAnsi="Times New Roman" w:cs="Times New Roman"/>
          <w:sz w:val="28"/>
          <w:szCs w:val="28"/>
        </w:rPr>
        <w:t>О внесении изменения в пункт 9 Положения утвержденного решением Собрания депутатов от 25.03.2010 № 149 «О предоставлении выборным должностным лицом местного самоуправления, избранным на основе всеобщего равного и прямого избирательного права при тайном голосовании на муниципальных выборах,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r>
        <w:rPr>
          <w:rFonts w:ascii="Times New Roman" w:hAnsi="Times New Roman" w:cs="Times New Roman"/>
          <w:sz w:val="28"/>
          <w:szCs w:val="28"/>
        </w:rPr>
        <w:t>;</w:t>
      </w:r>
    </w:p>
    <w:p w:rsidR="00A26B8B" w:rsidRDefault="00A26B8B" w:rsidP="00A26B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A2F76">
        <w:rPr>
          <w:rFonts w:ascii="Times New Roman" w:hAnsi="Times New Roman" w:cs="Times New Roman"/>
          <w:sz w:val="28"/>
          <w:szCs w:val="28"/>
        </w:rPr>
        <w:t xml:space="preserve">от </w:t>
      </w:r>
      <w:r>
        <w:rPr>
          <w:rFonts w:ascii="Times New Roman" w:hAnsi="Times New Roman" w:cs="Times New Roman"/>
          <w:sz w:val="28"/>
          <w:szCs w:val="28"/>
        </w:rPr>
        <w:t>23.06.2011 № 267 «</w:t>
      </w:r>
      <w:r w:rsidRPr="00EA2F76">
        <w:rPr>
          <w:rFonts w:ascii="Times New Roman" w:hAnsi="Times New Roman" w:cs="Times New Roman"/>
          <w:sz w:val="28"/>
        </w:rPr>
        <w:t xml:space="preserve">О внесении изменений в решение Собрания депутатов Бабстовского сельского поселения от 25.03.2010 № 149 «О </w:t>
      </w:r>
      <w:r w:rsidRPr="00EA2F76">
        <w:rPr>
          <w:rFonts w:ascii="Times New Roman" w:hAnsi="Times New Roman" w:cs="Times New Roman"/>
          <w:sz w:val="28"/>
          <w:szCs w:val="28"/>
        </w:rPr>
        <w:t>предоставлении выборным должностным лицом местного самоуправления, избранным на основе всеобщего равного и прямого избирательного права при тайном голосовании на муниципальных выборах, сведений о доходах, об имуществе и обязательствах имущественного характера, а также о доходах, об имуществе и обязательствах имущественного характера членов своей семьи»;</w:t>
      </w:r>
    </w:p>
    <w:p w:rsidR="00D107DC" w:rsidRPr="00EA2F76" w:rsidRDefault="00D107DC" w:rsidP="00A26B8B">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от 23.06.2011 № 269 «</w:t>
      </w:r>
      <w:r>
        <w:rPr>
          <w:rFonts w:ascii="Times New Roman CYR" w:hAnsi="Times New Roman CYR" w:cs="Times New Roman CYR"/>
          <w:sz w:val="28"/>
          <w:szCs w:val="28"/>
        </w:rPr>
        <w:t>О проверке достоверности и полноты сведений, представляемых лицами, замещающими муниципальные должности в муниципальном образовании «Бабстовское сельское поселение</w:t>
      </w:r>
      <w:r>
        <w:rPr>
          <w:rFonts w:ascii="Times New Roman" w:hAnsi="Times New Roman" w:cs="Times New Roman"/>
          <w:sz w:val="28"/>
          <w:szCs w:val="28"/>
        </w:rPr>
        <w:t>»;</w:t>
      </w:r>
    </w:p>
    <w:p w:rsidR="00A26B8B" w:rsidRDefault="00EA2F76" w:rsidP="00EA2F76">
      <w:pPr>
        <w:spacing w:after="0" w:line="240" w:lineRule="auto"/>
        <w:ind w:firstLine="709"/>
        <w:jc w:val="both"/>
        <w:rPr>
          <w:rFonts w:ascii="Times New Roman" w:hAnsi="Times New Roman" w:cs="Times New Roman"/>
          <w:spacing w:val="-8"/>
          <w:sz w:val="28"/>
          <w:szCs w:val="28"/>
        </w:rPr>
      </w:pPr>
      <w:r w:rsidRPr="00EA2F76">
        <w:rPr>
          <w:rFonts w:ascii="Times New Roman" w:hAnsi="Times New Roman" w:cs="Times New Roman"/>
          <w:spacing w:val="-8"/>
          <w:sz w:val="28"/>
          <w:szCs w:val="28"/>
        </w:rPr>
        <w:t>- от 21.07.2011 № 278 «</w:t>
      </w:r>
      <w:r w:rsidRPr="00EA2F76">
        <w:rPr>
          <w:rFonts w:ascii="Times New Roman" w:hAnsi="Times New Roman" w:cs="Times New Roman"/>
          <w:sz w:val="28"/>
          <w:szCs w:val="28"/>
        </w:rPr>
        <w:t xml:space="preserve">О внесении изменений и дополнений в решение Собрания депутатов Бабстовского сельского поселения от 31.03.2011 № 254 </w:t>
      </w:r>
      <w:r w:rsidRPr="00EA2F76">
        <w:rPr>
          <w:rFonts w:ascii="Times New Roman" w:hAnsi="Times New Roman" w:cs="Times New Roman"/>
          <w:sz w:val="28"/>
          <w:szCs w:val="28"/>
        </w:rPr>
        <w:lastRenderedPageBreak/>
        <w:t>«Об утверждении Положения о порядке присвоения наименований улицам, площадям и иным территориям проживания граждан в населенных пунктах, установление нумерации домов, организация освещения улиц и установки указателей с наименованиями улиц и номерами домов на территории муниципального образования «Бабстовское сельское поселение</w:t>
      </w:r>
      <w:r w:rsidRPr="00EA2F76">
        <w:rPr>
          <w:rFonts w:ascii="Times New Roman" w:hAnsi="Times New Roman" w:cs="Times New Roman"/>
          <w:spacing w:val="-8"/>
          <w:sz w:val="28"/>
          <w:szCs w:val="28"/>
        </w:rPr>
        <w:t>»;</w:t>
      </w:r>
    </w:p>
    <w:p w:rsidR="00EA2F76" w:rsidRDefault="00EA2F76" w:rsidP="001A1E21">
      <w:pPr>
        <w:pStyle w:val="31"/>
        <w:tabs>
          <w:tab w:val="left" w:pos="0"/>
          <w:tab w:val="left" w:pos="540"/>
          <w:tab w:val="left" w:pos="4060"/>
          <w:tab w:val="left" w:pos="10800"/>
        </w:tabs>
        <w:spacing w:after="0"/>
        <w:ind w:right="-1" w:firstLine="709"/>
        <w:jc w:val="both"/>
        <w:rPr>
          <w:spacing w:val="-8"/>
          <w:sz w:val="28"/>
          <w:szCs w:val="28"/>
        </w:rPr>
      </w:pPr>
      <w:r>
        <w:rPr>
          <w:spacing w:val="-8"/>
          <w:sz w:val="28"/>
          <w:szCs w:val="28"/>
        </w:rPr>
        <w:t>- от 22.09.2011 № 284 «</w:t>
      </w:r>
      <w:r>
        <w:rPr>
          <w:sz w:val="28"/>
          <w:szCs w:val="28"/>
        </w:rPr>
        <w:t>О внесении изменений в Положение к решению Собрания депутатов Бабстовского сельского поселения от 25.03.2010 № 149 «О предоставлении выборным должностным лицом местного самоуправления, избранным на основе всеобщего равного и прямого избирательного права при тайном голосовании на муниципальных выборах, сведений о доходах, об обязательстве имущественного характера, а также о доходах, об имуществе и обязательствах имущественного характера членов своей семьи</w:t>
      </w:r>
      <w:r>
        <w:rPr>
          <w:spacing w:val="-8"/>
          <w:sz w:val="28"/>
          <w:szCs w:val="28"/>
        </w:rPr>
        <w:t>»</w:t>
      </w:r>
      <w:r w:rsidR="00873CE5">
        <w:rPr>
          <w:spacing w:val="-8"/>
          <w:sz w:val="28"/>
          <w:szCs w:val="28"/>
        </w:rPr>
        <w:t>;</w:t>
      </w:r>
    </w:p>
    <w:p w:rsidR="000F4B74" w:rsidRDefault="000F4B74" w:rsidP="001A1E21">
      <w:pPr>
        <w:pStyle w:val="31"/>
        <w:tabs>
          <w:tab w:val="left" w:pos="0"/>
          <w:tab w:val="left" w:pos="540"/>
          <w:tab w:val="left" w:pos="4060"/>
          <w:tab w:val="left" w:pos="10800"/>
        </w:tabs>
        <w:spacing w:after="0"/>
        <w:ind w:right="-1" w:firstLine="709"/>
        <w:jc w:val="both"/>
        <w:rPr>
          <w:spacing w:val="-8"/>
          <w:sz w:val="28"/>
          <w:szCs w:val="28"/>
        </w:rPr>
      </w:pPr>
      <w:r>
        <w:rPr>
          <w:spacing w:val="-8"/>
          <w:sz w:val="28"/>
          <w:szCs w:val="28"/>
        </w:rPr>
        <w:t>- от 22.09.2011 № 286 «</w:t>
      </w:r>
      <w:r>
        <w:rPr>
          <w:sz w:val="28"/>
        </w:rPr>
        <w:t xml:space="preserve">О внесении изменений в решение Собрания депутатов Бабстовского сельского поселения от 23.06.2011 № 269 «О </w:t>
      </w:r>
      <w:r>
        <w:rPr>
          <w:sz w:val="28"/>
          <w:szCs w:val="28"/>
        </w:rPr>
        <w:t>проверке достоверности и полноты сведений, представляемых гражданами, претендующими на замещение муниципальных должностей, и лицами, замещающими муниципальные должности в муниципальном образовании «Бабстовское сельское поселение</w:t>
      </w:r>
      <w:r>
        <w:rPr>
          <w:spacing w:val="-8"/>
          <w:sz w:val="28"/>
          <w:szCs w:val="28"/>
        </w:rPr>
        <w:t>»;</w:t>
      </w:r>
    </w:p>
    <w:p w:rsidR="00873CE5" w:rsidRPr="00EA2F76" w:rsidRDefault="009E059C" w:rsidP="001A1E21">
      <w:pPr>
        <w:pStyle w:val="31"/>
        <w:tabs>
          <w:tab w:val="left" w:pos="0"/>
          <w:tab w:val="left" w:pos="540"/>
          <w:tab w:val="left" w:pos="4060"/>
          <w:tab w:val="left" w:pos="10800"/>
        </w:tabs>
        <w:spacing w:after="0"/>
        <w:ind w:right="-1" w:firstLine="709"/>
        <w:jc w:val="both"/>
        <w:rPr>
          <w:sz w:val="28"/>
          <w:szCs w:val="28"/>
        </w:rPr>
      </w:pPr>
      <w:r>
        <w:rPr>
          <w:sz w:val="28"/>
          <w:szCs w:val="28"/>
        </w:rPr>
        <w:t>- от 26.12.2014 № 134 «</w:t>
      </w:r>
      <w:r w:rsidRPr="008E48EB">
        <w:rPr>
          <w:sz w:val="28"/>
          <w:szCs w:val="28"/>
        </w:rPr>
        <w:t xml:space="preserve">Об утверждении </w:t>
      </w:r>
      <w:hyperlink w:anchor="Par32" w:history="1">
        <w:r w:rsidRPr="009E059C">
          <w:rPr>
            <w:rStyle w:val="a7"/>
            <w:color w:val="auto"/>
            <w:sz w:val="28"/>
            <w:szCs w:val="28"/>
            <w:u w:val="none"/>
          </w:rPr>
          <w:t>Правил</w:t>
        </w:r>
      </w:hyperlink>
      <w:r w:rsidRPr="009E059C">
        <w:rPr>
          <w:sz w:val="28"/>
          <w:szCs w:val="28"/>
        </w:rPr>
        <w:t xml:space="preserve"> </w:t>
      </w:r>
      <w:r w:rsidRPr="008E48EB">
        <w:rPr>
          <w:sz w:val="28"/>
          <w:szCs w:val="28"/>
        </w:rPr>
        <w:t>присвоения, изменения и аннулирования адресов на территории Бабстовского  сельского поселения</w:t>
      </w:r>
      <w:r>
        <w:rPr>
          <w:sz w:val="28"/>
          <w:szCs w:val="28"/>
        </w:rPr>
        <w:t>».</w:t>
      </w:r>
    </w:p>
    <w:p w:rsidR="00853074" w:rsidRPr="007261C6" w:rsidRDefault="00853074" w:rsidP="001A1E21">
      <w:pPr>
        <w:spacing w:after="0" w:line="240" w:lineRule="auto"/>
        <w:ind w:firstLine="709"/>
        <w:jc w:val="both"/>
        <w:rPr>
          <w:rFonts w:ascii="Times New Roman" w:hAnsi="Times New Roman" w:cs="Times New Roman"/>
          <w:sz w:val="28"/>
          <w:szCs w:val="28"/>
        </w:rPr>
      </w:pPr>
      <w:r w:rsidRPr="007261C6">
        <w:rPr>
          <w:rFonts w:ascii="Times New Roman" w:hAnsi="Times New Roman" w:cs="Times New Roman"/>
          <w:sz w:val="28"/>
          <w:szCs w:val="28"/>
        </w:rPr>
        <w:t>2. Опубликовать настоящее решение в «Информационном бюллетене» Бабстовского сельского поселения.</w:t>
      </w:r>
    </w:p>
    <w:p w:rsidR="00853074" w:rsidRPr="007261C6" w:rsidRDefault="00853074" w:rsidP="001A1E21">
      <w:pPr>
        <w:tabs>
          <w:tab w:val="left" w:pos="840"/>
          <w:tab w:val="left" w:pos="4860"/>
        </w:tabs>
        <w:spacing w:after="0" w:line="240" w:lineRule="auto"/>
        <w:ind w:firstLine="709"/>
        <w:jc w:val="both"/>
        <w:rPr>
          <w:rFonts w:ascii="Times New Roman" w:hAnsi="Times New Roman" w:cs="Times New Roman"/>
          <w:sz w:val="28"/>
          <w:szCs w:val="28"/>
        </w:rPr>
      </w:pPr>
      <w:r w:rsidRPr="007261C6">
        <w:rPr>
          <w:rFonts w:ascii="Times New Roman" w:hAnsi="Times New Roman" w:cs="Times New Roman"/>
          <w:sz w:val="28"/>
          <w:szCs w:val="28"/>
        </w:rPr>
        <w:t>3. Настоящее решение вступает в силу после дня его официального опубликования.</w:t>
      </w:r>
    </w:p>
    <w:p w:rsidR="00853074" w:rsidRDefault="00853074" w:rsidP="00853074">
      <w:pPr>
        <w:pStyle w:val="a3"/>
        <w:tabs>
          <w:tab w:val="left" w:pos="4678"/>
        </w:tabs>
        <w:ind w:firstLine="709"/>
        <w:jc w:val="both"/>
        <w:rPr>
          <w:b/>
          <w:szCs w:val="28"/>
        </w:rPr>
      </w:pPr>
    </w:p>
    <w:p w:rsidR="00853074" w:rsidRPr="00371200" w:rsidRDefault="00853074" w:rsidP="00853074">
      <w:pPr>
        <w:spacing w:after="0" w:line="240" w:lineRule="auto"/>
        <w:ind w:firstLine="709"/>
        <w:jc w:val="both"/>
        <w:rPr>
          <w:rFonts w:ascii="Times New Roman" w:eastAsia="Times New Roman" w:hAnsi="Times New Roman" w:cs="Times New Roman"/>
          <w:sz w:val="28"/>
          <w:szCs w:val="28"/>
        </w:rPr>
      </w:pPr>
    </w:p>
    <w:p w:rsidR="00853074" w:rsidRPr="007261C6" w:rsidRDefault="00853074" w:rsidP="00DF2700">
      <w:pPr>
        <w:shd w:val="clear" w:color="auto" w:fill="FFFFFF"/>
        <w:spacing w:line="240" w:lineRule="auto"/>
        <w:rPr>
          <w:rFonts w:ascii="Times New Roman" w:hAnsi="Times New Roman" w:cs="Times New Roman"/>
          <w:sz w:val="28"/>
          <w:szCs w:val="28"/>
        </w:rPr>
      </w:pPr>
      <w:r w:rsidRPr="007261C6">
        <w:rPr>
          <w:rFonts w:ascii="Times New Roman" w:hAnsi="Times New Roman" w:cs="Times New Roman"/>
          <w:sz w:val="28"/>
          <w:szCs w:val="28"/>
        </w:rPr>
        <w:t xml:space="preserve">Глава сельского поселения                </w:t>
      </w:r>
      <w:r w:rsidR="00DF2700">
        <w:rPr>
          <w:rFonts w:ascii="Times New Roman" w:hAnsi="Times New Roman" w:cs="Times New Roman"/>
          <w:sz w:val="28"/>
          <w:szCs w:val="28"/>
        </w:rPr>
        <w:t xml:space="preserve">                               </w:t>
      </w:r>
      <w:r w:rsidRPr="007261C6">
        <w:rPr>
          <w:rFonts w:ascii="Times New Roman" w:hAnsi="Times New Roman" w:cs="Times New Roman"/>
          <w:sz w:val="28"/>
          <w:szCs w:val="28"/>
        </w:rPr>
        <w:t xml:space="preserve">         </w:t>
      </w:r>
      <w:r w:rsidR="00DF2700">
        <w:rPr>
          <w:rFonts w:ascii="Times New Roman" w:hAnsi="Times New Roman" w:cs="Times New Roman"/>
          <w:sz w:val="28"/>
          <w:szCs w:val="28"/>
        </w:rPr>
        <w:t xml:space="preserve">   </w:t>
      </w:r>
      <w:r w:rsidRPr="007261C6">
        <w:rPr>
          <w:rFonts w:ascii="Times New Roman" w:hAnsi="Times New Roman" w:cs="Times New Roman"/>
          <w:sz w:val="28"/>
          <w:szCs w:val="28"/>
        </w:rPr>
        <w:t>В.В.Фарафонтов</w:t>
      </w: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F815A8" w:rsidRPr="000F4B74" w:rsidRDefault="00F815A8" w:rsidP="000F4B74">
      <w:pPr>
        <w:pStyle w:val="a3"/>
        <w:tabs>
          <w:tab w:val="left" w:pos="4760"/>
        </w:tabs>
        <w:jc w:val="left"/>
        <w:rPr>
          <w:sz w:val="22"/>
        </w:rPr>
      </w:pPr>
    </w:p>
    <w:p w:rsidR="00F815A8" w:rsidRDefault="00F815A8" w:rsidP="00F815A8">
      <w:pPr>
        <w:pStyle w:val="a3"/>
        <w:tabs>
          <w:tab w:val="left" w:pos="4760"/>
        </w:tabs>
        <w:rPr>
          <w:b/>
          <w:sz w:val="22"/>
        </w:rPr>
      </w:pPr>
    </w:p>
    <w:p w:rsidR="00F815A8" w:rsidRDefault="00F815A8" w:rsidP="00F815A8">
      <w:pPr>
        <w:pStyle w:val="a3"/>
        <w:tabs>
          <w:tab w:val="left" w:pos="4760"/>
        </w:tabs>
        <w:rPr>
          <w:b/>
          <w:sz w:val="22"/>
        </w:rPr>
      </w:pPr>
    </w:p>
    <w:p w:rsidR="00B510A8" w:rsidRDefault="00B510A8" w:rsidP="00B510A8">
      <w:pPr>
        <w:pStyle w:val="a3"/>
        <w:tabs>
          <w:tab w:val="left" w:pos="4760"/>
        </w:tabs>
        <w:jc w:val="right"/>
        <w:rPr>
          <w:szCs w:val="28"/>
        </w:rPr>
      </w:pPr>
    </w:p>
    <w:p w:rsidR="00B510A8" w:rsidRDefault="00B510A8" w:rsidP="00B510A8">
      <w:pPr>
        <w:pStyle w:val="a3"/>
        <w:tabs>
          <w:tab w:val="left" w:pos="4760"/>
        </w:tabs>
        <w:jc w:val="right"/>
        <w:rPr>
          <w:szCs w:val="28"/>
        </w:rPr>
      </w:pPr>
    </w:p>
    <w:sectPr w:rsidR="00B510A8" w:rsidSect="00CC2E02">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CDB" w:rsidRDefault="00382CDB" w:rsidP="008E14CD">
      <w:pPr>
        <w:spacing w:after="0" w:line="240" w:lineRule="auto"/>
      </w:pPr>
      <w:r>
        <w:separator/>
      </w:r>
    </w:p>
  </w:endnote>
  <w:endnote w:type="continuationSeparator" w:id="1">
    <w:p w:rsidR="00382CDB" w:rsidRDefault="00382CDB" w:rsidP="008E14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CDB" w:rsidRDefault="00382CDB" w:rsidP="008E14CD">
      <w:pPr>
        <w:spacing w:after="0" w:line="240" w:lineRule="auto"/>
      </w:pPr>
      <w:r>
        <w:separator/>
      </w:r>
    </w:p>
  </w:footnote>
  <w:footnote w:type="continuationSeparator" w:id="1">
    <w:p w:rsidR="00382CDB" w:rsidRDefault="00382CDB" w:rsidP="008E14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B933D2"/>
    <w:multiLevelType w:val="singleLevel"/>
    <w:tmpl w:val="789ED56E"/>
    <w:lvl w:ilvl="0">
      <w:start w:val="1"/>
      <w:numFmt w:val="decimal"/>
      <w:lvlText w:val="%1."/>
      <w:legacy w:legacy="1" w:legacySpace="0" w:legacyIndent="360"/>
      <w:lvlJc w:val="left"/>
      <w:rPr>
        <w:rFonts w:ascii="Times New Roman CYR" w:hAnsi="Times New Roman CYR" w:cs="Times New Roman CYR" w:hint="default"/>
      </w:rPr>
    </w:lvl>
  </w:abstractNum>
  <w:num w:numId="1">
    <w:abstractNumId w:val="0"/>
  </w:num>
  <w:num w:numId="2">
    <w:abstractNumId w:val="0"/>
    <w:lvlOverride w:ilvl="0">
      <w:lvl w:ilvl="0">
        <w:start w:val="2"/>
        <w:numFmt w:val="decimal"/>
        <w:lvlText w:val="%1."/>
        <w:legacy w:legacy="1" w:legacySpace="0" w:legacyIndent="360"/>
        <w:lvlJc w:val="left"/>
        <w:rPr>
          <w:rFonts w:ascii="Times New Roman CYR" w:hAnsi="Times New Roman CYR" w:cs="Times New Roman CYR" w:hint="default"/>
        </w:rPr>
      </w:lvl>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A47A9F"/>
    <w:rsid w:val="00004EA5"/>
    <w:rsid w:val="00015E57"/>
    <w:rsid w:val="000174E0"/>
    <w:rsid w:val="00017B76"/>
    <w:rsid w:val="00030270"/>
    <w:rsid w:val="00030D39"/>
    <w:rsid w:val="00032453"/>
    <w:rsid w:val="00034BBD"/>
    <w:rsid w:val="000352BC"/>
    <w:rsid w:val="00037CD2"/>
    <w:rsid w:val="000559CF"/>
    <w:rsid w:val="00070179"/>
    <w:rsid w:val="00070B81"/>
    <w:rsid w:val="00072EF9"/>
    <w:rsid w:val="00080EEF"/>
    <w:rsid w:val="000B2643"/>
    <w:rsid w:val="000B485A"/>
    <w:rsid w:val="000B60BD"/>
    <w:rsid w:val="000C28ED"/>
    <w:rsid w:val="000D44F5"/>
    <w:rsid w:val="000D7BE9"/>
    <w:rsid w:val="000E086B"/>
    <w:rsid w:val="000E5C09"/>
    <w:rsid w:val="000E732F"/>
    <w:rsid w:val="000F132B"/>
    <w:rsid w:val="000F4B74"/>
    <w:rsid w:val="00111125"/>
    <w:rsid w:val="001115F9"/>
    <w:rsid w:val="0013321F"/>
    <w:rsid w:val="001454D9"/>
    <w:rsid w:val="001629D9"/>
    <w:rsid w:val="0016745D"/>
    <w:rsid w:val="00173BC2"/>
    <w:rsid w:val="00182C07"/>
    <w:rsid w:val="001A1E21"/>
    <w:rsid w:val="001B1AA9"/>
    <w:rsid w:val="001C07A3"/>
    <w:rsid w:val="001C5284"/>
    <w:rsid w:val="001D0F55"/>
    <w:rsid w:val="001E7BD6"/>
    <w:rsid w:val="001F089B"/>
    <w:rsid w:val="001F67E4"/>
    <w:rsid w:val="002039BF"/>
    <w:rsid w:val="00207734"/>
    <w:rsid w:val="002227D3"/>
    <w:rsid w:val="00234860"/>
    <w:rsid w:val="00250440"/>
    <w:rsid w:val="00255397"/>
    <w:rsid w:val="00260C38"/>
    <w:rsid w:val="002636ED"/>
    <w:rsid w:val="00276A0B"/>
    <w:rsid w:val="002860FE"/>
    <w:rsid w:val="0028770F"/>
    <w:rsid w:val="002B2B62"/>
    <w:rsid w:val="002B7112"/>
    <w:rsid w:val="002C678E"/>
    <w:rsid w:val="002C682D"/>
    <w:rsid w:val="002C6DDB"/>
    <w:rsid w:val="002E102E"/>
    <w:rsid w:val="002E2CC3"/>
    <w:rsid w:val="002E553D"/>
    <w:rsid w:val="002E7F6D"/>
    <w:rsid w:val="002F0627"/>
    <w:rsid w:val="002F6EAE"/>
    <w:rsid w:val="003040D1"/>
    <w:rsid w:val="00306AEC"/>
    <w:rsid w:val="003107C2"/>
    <w:rsid w:val="00340BC9"/>
    <w:rsid w:val="0035000B"/>
    <w:rsid w:val="00361490"/>
    <w:rsid w:val="00365AC9"/>
    <w:rsid w:val="00367548"/>
    <w:rsid w:val="00372DDC"/>
    <w:rsid w:val="003829A5"/>
    <w:rsid w:val="00382CDB"/>
    <w:rsid w:val="00390F27"/>
    <w:rsid w:val="00391BD5"/>
    <w:rsid w:val="00392499"/>
    <w:rsid w:val="00395E6F"/>
    <w:rsid w:val="003A2FC4"/>
    <w:rsid w:val="003B4A21"/>
    <w:rsid w:val="003D5D87"/>
    <w:rsid w:val="003E71B3"/>
    <w:rsid w:val="003F4BAF"/>
    <w:rsid w:val="00406EE8"/>
    <w:rsid w:val="00407F88"/>
    <w:rsid w:val="00413C68"/>
    <w:rsid w:val="00415E15"/>
    <w:rsid w:val="00425180"/>
    <w:rsid w:val="00427E3B"/>
    <w:rsid w:val="00435C91"/>
    <w:rsid w:val="0045178E"/>
    <w:rsid w:val="004607A6"/>
    <w:rsid w:val="0046095A"/>
    <w:rsid w:val="0047366E"/>
    <w:rsid w:val="00474328"/>
    <w:rsid w:val="004745CA"/>
    <w:rsid w:val="004757B4"/>
    <w:rsid w:val="00486F24"/>
    <w:rsid w:val="0049640A"/>
    <w:rsid w:val="004976D0"/>
    <w:rsid w:val="004B0189"/>
    <w:rsid w:val="004B3F8F"/>
    <w:rsid w:val="004B5B54"/>
    <w:rsid w:val="004B7D90"/>
    <w:rsid w:val="004C476F"/>
    <w:rsid w:val="004D3ED4"/>
    <w:rsid w:val="004E2B60"/>
    <w:rsid w:val="004E35D5"/>
    <w:rsid w:val="004E3F90"/>
    <w:rsid w:val="004E56C6"/>
    <w:rsid w:val="004F1495"/>
    <w:rsid w:val="00512BCE"/>
    <w:rsid w:val="00516714"/>
    <w:rsid w:val="005172F3"/>
    <w:rsid w:val="00520CEF"/>
    <w:rsid w:val="005228CD"/>
    <w:rsid w:val="0052293B"/>
    <w:rsid w:val="005231AA"/>
    <w:rsid w:val="00526B62"/>
    <w:rsid w:val="005320B0"/>
    <w:rsid w:val="00532604"/>
    <w:rsid w:val="00534107"/>
    <w:rsid w:val="00555DBC"/>
    <w:rsid w:val="005727CB"/>
    <w:rsid w:val="005A01C0"/>
    <w:rsid w:val="005A5F82"/>
    <w:rsid w:val="005B6363"/>
    <w:rsid w:val="005D3405"/>
    <w:rsid w:val="005F2C61"/>
    <w:rsid w:val="00600470"/>
    <w:rsid w:val="00600CE8"/>
    <w:rsid w:val="00605DD0"/>
    <w:rsid w:val="00625295"/>
    <w:rsid w:val="00633195"/>
    <w:rsid w:val="00640117"/>
    <w:rsid w:val="00662D69"/>
    <w:rsid w:val="00664201"/>
    <w:rsid w:val="006661A9"/>
    <w:rsid w:val="006860AD"/>
    <w:rsid w:val="00693FD1"/>
    <w:rsid w:val="00695B8A"/>
    <w:rsid w:val="006A2E1A"/>
    <w:rsid w:val="006A61A7"/>
    <w:rsid w:val="006B46BB"/>
    <w:rsid w:val="006D5049"/>
    <w:rsid w:val="006D6913"/>
    <w:rsid w:val="006E0159"/>
    <w:rsid w:val="006F4454"/>
    <w:rsid w:val="0071416B"/>
    <w:rsid w:val="0072087F"/>
    <w:rsid w:val="00721DFB"/>
    <w:rsid w:val="0072599B"/>
    <w:rsid w:val="007261C6"/>
    <w:rsid w:val="0073467B"/>
    <w:rsid w:val="00742617"/>
    <w:rsid w:val="00745FF1"/>
    <w:rsid w:val="0075539E"/>
    <w:rsid w:val="007564C3"/>
    <w:rsid w:val="007642F4"/>
    <w:rsid w:val="00776055"/>
    <w:rsid w:val="007764CB"/>
    <w:rsid w:val="00784918"/>
    <w:rsid w:val="00786128"/>
    <w:rsid w:val="00791773"/>
    <w:rsid w:val="0079330E"/>
    <w:rsid w:val="0079450E"/>
    <w:rsid w:val="007B28B1"/>
    <w:rsid w:val="007B7E1B"/>
    <w:rsid w:val="007D397E"/>
    <w:rsid w:val="007E0B51"/>
    <w:rsid w:val="007E0BC0"/>
    <w:rsid w:val="007E28E3"/>
    <w:rsid w:val="007E7162"/>
    <w:rsid w:val="007F3480"/>
    <w:rsid w:val="007F6D17"/>
    <w:rsid w:val="00810999"/>
    <w:rsid w:val="00820645"/>
    <w:rsid w:val="00821669"/>
    <w:rsid w:val="00835FD1"/>
    <w:rsid w:val="0084786A"/>
    <w:rsid w:val="00853074"/>
    <w:rsid w:val="008532D5"/>
    <w:rsid w:val="00853AD6"/>
    <w:rsid w:val="008578F2"/>
    <w:rsid w:val="008641EB"/>
    <w:rsid w:val="00867EBA"/>
    <w:rsid w:val="00873CE5"/>
    <w:rsid w:val="00875CDF"/>
    <w:rsid w:val="008864AF"/>
    <w:rsid w:val="00886D08"/>
    <w:rsid w:val="008A6BB5"/>
    <w:rsid w:val="008B4215"/>
    <w:rsid w:val="008B4316"/>
    <w:rsid w:val="008B532B"/>
    <w:rsid w:val="008B5838"/>
    <w:rsid w:val="008E14CD"/>
    <w:rsid w:val="008E54DA"/>
    <w:rsid w:val="008E6B45"/>
    <w:rsid w:val="008F2D5F"/>
    <w:rsid w:val="009004A3"/>
    <w:rsid w:val="009047DA"/>
    <w:rsid w:val="009379AB"/>
    <w:rsid w:val="00966935"/>
    <w:rsid w:val="00971E82"/>
    <w:rsid w:val="00983DA4"/>
    <w:rsid w:val="00991A2E"/>
    <w:rsid w:val="00996FB9"/>
    <w:rsid w:val="009B1984"/>
    <w:rsid w:val="009B4A94"/>
    <w:rsid w:val="009C50D7"/>
    <w:rsid w:val="009E059C"/>
    <w:rsid w:val="00A02184"/>
    <w:rsid w:val="00A03D31"/>
    <w:rsid w:val="00A22867"/>
    <w:rsid w:val="00A232EC"/>
    <w:rsid w:val="00A239BE"/>
    <w:rsid w:val="00A26999"/>
    <w:rsid w:val="00A26B8B"/>
    <w:rsid w:val="00A27082"/>
    <w:rsid w:val="00A47A9F"/>
    <w:rsid w:val="00A55F82"/>
    <w:rsid w:val="00A60ED4"/>
    <w:rsid w:val="00A67227"/>
    <w:rsid w:val="00A74169"/>
    <w:rsid w:val="00A86BEB"/>
    <w:rsid w:val="00A90437"/>
    <w:rsid w:val="00A9774B"/>
    <w:rsid w:val="00AA6A06"/>
    <w:rsid w:val="00AC698E"/>
    <w:rsid w:val="00AD10F9"/>
    <w:rsid w:val="00AD78BE"/>
    <w:rsid w:val="00AE62A3"/>
    <w:rsid w:val="00AF49BD"/>
    <w:rsid w:val="00AF78B5"/>
    <w:rsid w:val="00B01435"/>
    <w:rsid w:val="00B0466E"/>
    <w:rsid w:val="00B07899"/>
    <w:rsid w:val="00B24940"/>
    <w:rsid w:val="00B353B7"/>
    <w:rsid w:val="00B41C6E"/>
    <w:rsid w:val="00B510A8"/>
    <w:rsid w:val="00B55BA3"/>
    <w:rsid w:val="00B55CF8"/>
    <w:rsid w:val="00B565C6"/>
    <w:rsid w:val="00B65578"/>
    <w:rsid w:val="00B673EB"/>
    <w:rsid w:val="00B8022E"/>
    <w:rsid w:val="00B85CFD"/>
    <w:rsid w:val="00B8640A"/>
    <w:rsid w:val="00B94886"/>
    <w:rsid w:val="00B97306"/>
    <w:rsid w:val="00BA49DA"/>
    <w:rsid w:val="00BB7DFA"/>
    <w:rsid w:val="00BC66AC"/>
    <w:rsid w:val="00BE3C28"/>
    <w:rsid w:val="00BE4CB9"/>
    <w:rsid w:val="00BF0FF0"/>
    <w:rsid w:val="00BF30F4"/>
    <w:rsid w:val="00C00379"/>
    <w:rsid w:val="00C05957"/>
    <w:rsid w:val="00C128C1"/>
    <w:rsid w:val="00C1700F"/>
    <w:rsid w:val="00C26992"/>
    <w:rsid w:val="00C40B10"/>
    <w:rsid w:val="00C46D67"/>
    <w:rsid w:val="00C46F90"/>
    <w:rsid w:val="00C5668F"/>
    <w:rsid w:val="00C616DD"/>
    <w:rsid w:val="00C623B6"/>
    <w:rsid w:val="00C62D75"/>
    <w:rsid w:val="00C65944"/>
    <w:rsid w:val="00C708D6"/>
    <w:rsid w:val="00C735CF"/>
    <w:rsid w:val="00C738FF"/>
    <w:rsid w:val="00C77B42"/>
    <w:rsid w:val="00C81BB4"/>
    <w:rsid w:val="00C8233C"/>
    <w:rsid w:val="00C82DE0"/>
    <w:rsid w:val="00C8401A"/>
    <w:rsid w:val="00C913D8"/>
    <w:rsid w:val="00C92A9C"/>
    <w:rsid w:val="00C949F5"/>
    <w:rsid w:val="00CA157A"/>
    <w:rsid w:val="00CA1605"/>
    <w:rsid w:val="00CA57DA"/>
    <w:rsid w:val="00CC2E02"/>
    <w:rsid w:val="00CC43D3"/>
    <w:rsid w:val="00CC48B6"/>
    <w:rsid w:val="00CD75A3"/>
    <w:rsid w:val="00CE2049"/>
    <w:rsid w:val="00CE5616"/>
    <w:rsid w:val="00CE588B"/>
    <w:rsid w:val="00D00853"/>
    <w:rsid w:val="00D00A86"/>
    <w:rsid w:val="00D06FB1"/>
    <w:rsid w:val="00D107DC"/>
    <w:rsid w:val="00D16FC9"/>
    <w:rsid w:val="00D17893"/>
    <w:rsid w:val="00D21EFB"/>
    <w:rsid w:val="00D26D43"/>
    <w:rsid w:val="00D35882"/>
    <w:rsid w:val="00D424DB"/>
    <w:rsid w:val="00D44C52"/>
    <w:rsid w:val="00D550B5"/>
    <w:rsid w:val="00D56935"/>
    <w:rsid w:val="00D62B7D"/>
    <w:rsid w:val="00D63248"/>
    <w:rsid w:val="00D73033"/>
    <w:rsid w:val="00D730B9"/>
    <w:rsid w:val="00D73C8E"/>
    <w:rsid w:val="00D7790C"/>
    <w:rsid w:val="00D94B8A"/>
    <w:rsid w:val="00DA1B54"/>
    <w:rsid w:val="00DA3EB2"/>
    <w:rsid w:val="00DB2232"/>
    <w:rsid w:val="00DB5CCF"/>
    <w:rsid w:val="00DC0E2D"/>
    <w:rsid w:val="00DF0DC9"/>
    <w:rsid w:val="00DF2700"/>
    <w:rsid w:val="00E01B22"/>
    <w:rsid w:val="00E1105A"/>
    <w:rsid w:val="00E157DF"/>
    <w:rsid w:val="00E1779E"/>
    <w:rsid w:val="00E1787C"/>
    <w:rsid w:val="00E22801"/>
    <w:rsid w:val="00E24FFD"/>
    <w:rsid w:val="00E36338"/>
    <w:rsid w:val="00E535C5"/>
    <w:rsid w:val="00E631C9"/>
    <w:rsid w:val="00E64EFC"/>
    <w:rsid w:val="00E66C40"/>
    <w:rsid w:val="00E66E3B"/>
    <w:rsid w:val="00E726A6"/>
    <w:rsid w:val="00E76BBB"/>
    <w:rsid w:val="00E911C2"/>
    <w:rsid w:val="00EA0667"/>
    <w:rsid w:val="00EA28EF"/>
    <w:rsid w:val="00EA2F76"/>
    <w:rsid w:val="00EA3B4A"/>
    <w:rsid w:val="00EB1F01"/>
    <w:rsid w:val="00EB229C"/>
    <w:rsid w:val="00EB252D"/>
    <w:rsid w:val="00EB452A"/>
    <w:rsid w:val="00EB460B"/>
    <w:rsid w:val="00EB7588"/>
    <w:rsid w:val="00EC0881"/>
    <w:rsid w:val="00ED39D3"/>
    <w:rsid w:val="00EE1799"/>
    <w:rsid w:val="00EF0B6E"/>
    <w:rsid w:val="00EF103D"/>
    <w:rsid w:val="00EF3CDE"/>
    <w:rsid w:val="00F075A7"/>
    <w:rsid w:val="00F13F3B"/>
    <w:rsid w:val="00F1542D"/>
    <w:rsid w:val="00F16972"/>
    <w:rsid w:val="00F20A25"/>
    <w:rsid w:val="00F356B0"/>
    <w:rsid w:val="00F44EBA"/>
    <w:rsid w:val="00F53370"/>
    <w:rsid w:val="00F5698E"/>
    <w:rsid w:val="00F63112"/>
    <w:rsid w:val="00F63DB4"/>
    <w:rsid w:val="00F709C5"/>
    <w:rsid w:val="00F815A8"/>
    <w:rsid w:val="00F83207"/>
    <w:rsid w:val="00F85A65"/>
    <w:rsid w:val="00F8780C"/>
    <w:rsid w:val="00F93691"/>
    <w:rsid w:val="00FA49F9"/>
    <w:rsid w:val="00FA4DA8"/>
    <w:rsid w:val="00FB0F51"/>
    <w:rsid w:val="00FB57FA"/>
    <w:rsid w:val="00FC02D2"/>
    <w:rsid w:val="00FC2D6C"/>
    <w:rsid w:val="00FC3C04"/>
    <w:rsid w:val="00FD1425"/>
    <w:rsid w:val="00FD7A5C"/>
    <w:rsid w:val="00FE6D84"/>
    <w:rsid w:val="00FF34F8"/>
    <w:rsid w:val="00FF5A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14CD"/>
  </w:style>
  <w:style w:type="paragraph" w:styleId="1">
    <w:name w:val="heading 1"/>
    <w:basedOn w:val="a"/>
    <w:next w:val="a"/>
    <w:link w:val="10"/>
    <w:uiPriority w:val="99"/>
    <w:qFormat/>
    <w:rsid w:val="00E64EF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qFormat/>
    <w:rsid w:val="003F4BAF"/>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qFormat/>
    <w:rsid w:val="003F4BAF"/>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qFormat/>
    <w:rsid w:val="003F4BAF"/>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qFormat/>
    <w:rsid w:val="003F4BAF"/>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qFormat/>
    <w:rsid w:val="003F4BAF"/>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A47A9F"/>
    <w:pPr>
      <w:spacing w:after="0" w:line="240" w:lineRule="auto"/>
      <w:jc w:val="center"/>
    </w:pPr>
    <w:rPr>
      <w:rFonts w:ascii="Times New Roman" w:eastAsia="Times New Roman" w:hAnsi="Times New Roman" w:cs="Times New Roman"/>
      <w:sz w:val="28"/>
      <w:szCs w:val="20"/>
    </w:rPr>
  </w:style>
  <w:style w:type="character" w:customStyle="1" w:styleId="a4">
    <w:name w:val="Название Знак"/>
    <w:basedOn w:val="a0"/>
    <w:link w:val="a3"/>
    <w:rsid w:val="00A47A9F"/>
    <w:rPr>
      <w:rFonts w:ascii="Times New Roman" w:eastAsia="Times New Roman" w:hAnsi="Times New Roman" w:cs="Times New Roman"/>
      <w:sz w:val="28"/>
      <w:szCs w:val="20"/>
    </w:rPr>
  </w:style>
  <w:style w:type="paragraph" w:customStyle="1" w:styleId="Heading">
    <w:name w:val="Heading"/>
    <w:rsid w:val="00A47A9F"/>
    <w:pPr>
      <w:autoSpaceDE w:val="0"/>
      <w:autoSpaceDN w:val="0"/>
      <w:adjustRightInd w:val="0"/>
      <w:spacing w:after="0" w:line="240" w:lineRule="auto"/>
    </w:pPr>
    <w:rPr>
      <w:rFonts w:ascii="Arial" w:eastAsia="Times New Roman" w:hAnsi="Arial" w:cs="Arial"/>
      <w:b/>
      <w:bCs/>
    </w:rPr>
  </w:style>
  <w:style w:type="paragraph" w:styleId="a5">
    <w:name w:val="Normal (Web)"/>
    <w:aliases w:val="Обычный (Web)"/>
    <w:basedOn w:val="a"/>
    <w:rsid w:val="00A47A9F"/>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qFormat/>
    <w:rsid w:val="00A47A9F"/>
    <w:rPr>
      <w:b/>
      <w:bCs/>
    </w:rPr>
  </w:style>
  <w:style w:type="character" w:styleId="a7">
    <w:name w:val="Hyperlink"/>
    <w:basedOn w:val="a0"/>
    <w:rsid w:val="00A47A9F"/>
    <w:rPr>
      <w:color w:val="0000FF"/>
      <w:u w:val="single"/>
    </w:rPr>
  </w:style>
  <w:style w:type="paragraph" w:styleId="a8">
    <w:name w:val="header"/>
    <w:basedOn w:val="a"/>
    <w:link w:val="a9"/>
    <w:rsid w:val="00A47A9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9">
    <w:name w:val="Верхний колонтитул Знак"/>
    <w:basedOn w:val="a0"/>
    <w:link w:val="a8"/>
    <w:rsid w:val="00A47A9F"/>
    <w:rPr>
      <w:rFonts w:ascii="Times New Roman" w:eastAsia="Times New Roman" w:hAnsi="Times New Roman" w:cs="Times New Roman"/>
      <w:sz w:val="24"/>
      <w:szCs w:val="24"/>
    </w:rPr>
  </w:style>
  <w:style w:type="character" w:customStyle="1" w:styleId="10">
    <w:name w:val="Заголовок 1 Знак"/>
    <w:basedOn w:val="a0"/>
    <w:link w:val="1"/>
    <w:uiPriority w:val="99"/>
    <w:rsid w:val="00E64EFC"/>
    <w:rPr>
      <w:rFonts w:ascii="Times New Roman" w:eastAsia="Times New Roman" w:hAnsi="Times New Roman" w:cs="Times New Roman"/>
      <w:b/>
      <w:sz w:val="28"/>
      <w:szCs w:val="20"/>
    </w:rPr>
  </w:style>
  <w:style w:type="paragraph" w:styleId="31">
    <w:name w:val="Body Text 3"/>
    <w:basedOn w:val="a"/>
    <w:link w:val="32"/>
    <w:uiPriority w:val="99"/>
    <w:rsid w:val="00E64EFC"/>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E64EFC"/>
    <w:rPr>
      <w:rFonts w:ascii="Times New Roman" w:eastAsia="Times New Roman" w:hAnsi="Times New Roman" w:cs="Times New Roman"/>
      <w:sz w:val="16"/>
      <w:szCs w:val="16"/>
    </w:rPr>
  </w:style>
  <w:style w:type="paragraph" w:styleId="aa">
    <w:name w:val="Balloon Text"/>
    <w:basedOn w:val="a"/>
    <w:link w:val="ab"/>
    <w:unhideWhenUsed/>
    <w:rsid w:val="00E64EFC"/>
    <w:pPr>
      <w:spacing w:after="0" w:line="240" w:lineRule="auto"/>
    </w:pPr>
    <w:rPr>
      <w:rFonts w:ascii="Tahoma" w:hAnsi="Tahoma" w:cs="Tahoma"/>
      <w:sz w:val="16"/>
      <w:szCs w:val="16"/>
    </w:rPr>
  </w:style>
  <w:style w:type="character" w:customStyle="1" w:styleId="ab">
    <w:name w:val="Текст выноски Знак"/>
    <w:basedOn w:val="a0"/>
    <w:link w:val="aa"/>
    <w:rsid w:val="00E64EFC"/>
    <w:rPr>
      <w:rFonts w:ascii="Tahoma" w:hAnsi="Tahoma" w:cs="Tahoma"/>
      <w:sz w:val="16"/>
      <w:szCs w:val="16"/>
    </w:rPr>
  </w:style>
  <w:style w:type="paragraph" w:styleId="ac">
    <w:name w:val="Body Text"/>
    <w:basedOn w:val="a"/>
    <w:link w:val="ad"/>
    <w:uiPriority w:val="99"/>
    <w:unhideWhenUsed/>
    <w:rsid w:val="00DF0DC9"/>
    <w:pPr>
      <w:spacing w:after="120"/>
    </w:pPr>
  </w:style>
  <w:style w:type="character" w:customStyle="1" w:styleId="ad">
    <w:name w:val="Основной текст Знак"/>
    <w:basedOn w:val="a0"/>
    <w:link w:val="ac"/>
    <w:uiPriority w:val="99"/>
    <w:rsid w:val="00DF0DC9"/>
  </w:style>
  <w:style w:type="paragraph" w:styleId="ae">
    <w:name w:val="List Paragraph"/>
    <w:basedOn w:val="a"/>
    <w:uiPriority w:val="34"/>
    <w:qFormat/>
    <w:rsid w:val="003F4BAF"/>
    <w:pPr>
      <w:ind w:left="720"/>
      <w:contextualSpacing/>
    </w:pPr>
  </w:style>
  <w:style w:type="paragraph" w:styleId="33">
    <w:name w:val="Body Text Indent 3"/>
    <w:basedOn w:val="a"/>
    <w:link w:val="34"/>
    <w:unhideWhenUsed/>
    <w:rsid w:val="003F4BAF"/>
    <w:pPr>
      <w:spacing w:after="120"/>
      <w:ind w:left="283"/>
    </w:pPr>
    <w:rPr>
      <w:sz w:val="16"/>
      <w:szCs w:val="16"/>
    </w:rPr>
  </w:style>
  <w:style w:type="character" w:customStyle="1" w:styleId="34">
    <w:name w:val="Основной текст с отступом 3 Знак"/>
    <w:basedOn w:val="a0"/>
    <w:link w:val="33"/>
    <w:rsid w:val="003F4BAF"/>
    <w:rPr>
      <w:sz w:val="16"/>
      <w:szCs w:val="16"/>
    </w:rPr>
  </w:style>
  <w:style w:type="character" w:customStyle="1" w:styleId="20">
    <w:name w:val="Заголовок 2 Знак"/>
    <w:basedOn w:val="a0"/>
    <w:link w:val="2"/>
    <w:rsid w:val="003F4BAF"/>
    <w:rPr>
      <w:rFonts w:ascii="Times New Roman" w:eastAsia="Times New Roman" w:hAnsi="Times New Roman" w:cs="Times New Roman"/>
      <w:b/>
      <w:sz w:val="28"/>
      <w:szCs w:val="20"/>
    </w:rPr>
  </w:style>
  <w:style w:type="character" w:customStyle="1" w:styleId="30">
    <w:name w:val="Заголовок 3 Знак"/>
    <w:basedOn w:val="a0"/>
    <w:link w:val="3"/>
    <w:rsid w:val="003F4BAF"/>
    <w:rPr>
      <w:rFonts w:ascii="Arial" w:eastAsia="Times New Roman" w:hAnsi="Arial" w:cs="Arial"/>
      <w:b/>
      <w:bCs/>
      <w:sz w:val="26"/>
      <w:szCs w:val="26"/>
    </w:rPr>
  </w:style>
  <w:style w:type="character" w:customStyle="1" w:styleId="40">
    <w:name w:val="Заголовок 4 Знак"/>
    <w:basedOn w:val="a0"/>
    <w:link w:val="4"/>
    <w:rsid w:val="003F4BAF"/>
    <w:rPr>
      <w:rFonts w:ascii="Times New Roman" w:eastAsia="Times New Roman" w:hAnsi="Times New Roman" w:cs="Times New Roman"/>
      <w:b/>
      <w:bCs/>
      <w:sz w:val="28"/>
      <w:szCs w:val="28"/>
    </w:rPr>
  </w:style>
  <w:style w:type="character" w:customStyle="1" w:styleId="50">
    <w:name w:val="Заголовок 5 Знак"/>
    <w:basedOn w:val="a0"/>
    <w:link w:val="5"/>
    <w:rsid w:val="003F4BAF"/>
    <w:rPr>
      <w:rFonts w:ascii="Times New Roman" w:eastAsia="Times New Roman" w:hAnsi="Times New Roman" w:cs="Times New Roman"/>
      <w:b/>
      <w:bCs/>
      <w:i/>
      <w:iCs/>
      <w:sz w:val="26"/>
      <w:szCs w:val="26"/>
    </w:rPr>
  </w:style>
  <w:style w:type="character" w:customStyle="1" w:styleId="60">
    <w:name w:val="Заголовок 6 Знак"/>
    <w:basedOn w:val="a0"/>
    <w:link w:val="6"/>
    <w:rsid w:val="003F4BAF"/>
    <w:rPr>
      <w:rFonts w:ascii="Times New Roman" w:eastAsia="Times New Roman" w:hAnsi="Times New Roman" w:cs="Times New Roman"/>
      <w:b/>
      <w:bCs/>
    </w:rPr>
  </w:style>
  <w:style w:type="character" w:customStyle="1" w:styleId="TitleChar">
    <w:name w:val="Title Char"/>
    <w:uiPriority w:val="99"/>
    <w:locked/>
    <w:rsid w:val="003F4BAF"/>
    <w:rPr>
      <w:b/>
      <w:sz w:val="28"/>
    </w:rPr>
  </w:style>
  <w:style w:type="character" w:customStyle="1" w:styleId="11">
    <w:name w:val="Название Знак1"/>
    <w:basedOn w:val="a0"/>
    <w:uiPriority w:val="99"/>
    <w:rsid w:val="003F4BAF"/>
    <w:rPr>
      <w:rFonts w:ascii="Cambria" w:hAnsi="Cambria" w:cs="Times New Roman"/>
      <w:color w:val="17365D"/>
      <w:spacing w:val="5"/>
      <w:kern w:val="28"/>
      <w:sz w:val="52"/>
      <w:szCs w:val="52"/>
    </w:rPr>
  </w:style>
  <w:style w:type="character" w:styleId="af">
    <w:name w:val="page number"/>
    <w:basedOn w:val="a0"/>
    <w:rsid w:val="003F4BAF"/>
    <w:rPr>
      <w:rFonts w:cs="Times New Roman"/>
    </w:rPr>
  </w:style>
  <w:style w:type="paragraph" w:customStyle="1" w:styleId="ConsPlusTitle">
    <w:name w:val="ConsPlusTitle"/>
    <w:uiPriority w:val="99"/>
    <w:rsid w:val="003F4BAF"/>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0">
    <w:name w:val="Body Text Indent"/>
    <w:aliases w:val="Надин стиль"/>
    <w:basedOn w:val="a"/>
    <w:link w:val="af1"/>
    <w:rsid w:val="003F4BAF"/>
    <w:pPr>
      <w:widowControl w:val="0"/>
      <w:autoSpaceDE w:val="0"/>
      <w:autoSpaceDN w:val="0"/>
      <w:spacing w:after="0" w:line="240" w:lineRule="auto"/>
      <w:ind w:firstLine="485"/>
      <w:jc w:val="both"/>
    </w:pPr>
    <w:rPr>
      <w:rFonts w:ascii="Times New Roman" w:eastAsia="Times New Roman" w:hAnsi="Times New Roman" w:cs="Times New Roman"/>
      <w:color w:val="000000"/>
      <w:sz w:val="24"/>
      <w:szCs w:val="24"/>
    </w:rPr>
  </w:style>
  <w:style w:type="character" w:customStyle="1" w:styleId="af1">
    <w:name w:val="Основной текст с отступом Знак"/>
    <w:aliases w:val="Надин стиль Знак"/>
    <w:basedOn w:val="a0"/>
    <w:link w:val="af0"/>
    <w:rsid w:val="003F4BAF"/>
    <w:rPr>
      <w:rFonts w:ascii="Times New Roman" w:eastAsia="Times New Roman" w:hAnsi="Times New Roman" w:cs="Times New Roman"/>
      <w:color w:val="000000"/>
      <w:sz w:val="24"/>
      <w:szCs w:val="24"/>
    </w:rPr>
  </w:style>
  <w:style w:type="paragraph" w:styleId="af2">
    <w:name w:val="footer"/>
    <w:basedOn w:val="a"/>
    <w:link w:val="af3"/>
    <w:rsid w:val="003F4BAF"/>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3">
    <w:name w:val="Нижний колонтитул Знак"/>
    <w:basedOn w:val="a0"/>
    <w:link w:val="af2"/>
    <w:rsid w:val="003F4BAF"/>
    <w:rPr>
      <w:rFonts w:ascii="Times New Roman" w:eastAsia="Times New Roman" w:hAnsi="Times New Roman" w:cs="Times New Roman"/>
      <w:sz w:val="20"/>
      <w:szCs w:val="20"/>
    </w:rPr>
  </w:style>
  <w:style w:type="table" w:styleId="af4">
    <w:name w:val="Table Grid"/>
    <w:basedOn w:val="a1"/>
    <w:rsid w:val="003F4BAF"/>
    <w:pPr>
      <w:autoSpaceDE w:val="0"/>
      <w:autoSpaceDN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Indent 2"/>
    <w:basedOn w:val="a"/>
    <w:link w:val="22"/>
    <w:rsid w:val="003F4BAF"/>
    <w:pPr>
      <w:autoSpaceDE w:val="0"/>
      <w:autoSpaceDN w:val="0"/>
      <w:spacing w:after="120" w:line="480" w:lineRule="auto"/>
      <w:ind w:left="283"/>
    </w:pPr>
    <w:rPr>
      <w:rFonts w:ascii="Times New Roman" w:eastAsia="Times New Roman" w:hAnsi="Times New Roman" w:cs="Times New Roman"/>
      <w:sz w:val="20"/>
      <w:szCs w:val="20"/>
    </w:rPr>
  </w:style>
  <w:style w:type="character" w:customStyle="1" w:styleId="22">
    <w:name w:val="Основной текст с отступом 2 Знак"/>
    <w:basedOn w:val="a0"/>
    <w:link w:val="21"/>
    <w:rsid w:val="003F4BAF"/>
    <w:rPr>
      <w:rFonts w:ascii="Times New Roman" w:eastAsia="Times New Roman" w:hAnsi="Times New Roman" w:cs="Times New Roman"/>
      <w:sz w:val="20"/>
      <w:szCs w:val="20"/>
    </w:rPr>
  </w:style>
  <w:style w:type="paragraph" w:customStyle="1" w:styleId="af5">
    <w:name w:val="Таблицы (моноширинный)"/>
    <w:basedOn w:val="a"/>
    <w:next w:val="a"/>
    <w:uiPriority w:val="99"/>
    <w:rsid w:val="003F4BAF"/>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rsid w:val="003F4BAF"/>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rsid w:val="003F4BAF"/>
    <w:pPr>
      <w:autoSpaceDE w:val="0"/>
      <w:autoSpaceDN w:val="0"/>
      <w:adjustRightInd w:val="0"/>
      <w:spacing w:after="0" w:line="240" w:lineRule="auto"/>
      <w:ind w:firstLine="720"/>
    </w:pPr>
    <w:rPr>
      <w:rFonts w:ascii="Arial" w:eastAsia="Times New Roman" w:hAnsi="Arial" w:cs="Arial"/>
      <w:sz w:val="20"/>
      <w:szCs w:val="20"/>
    </w:rPr>
  </w:style>
  <w:style w:type="paragraph" w:customStyle="1" w:styleId="af6">
    <w:name w:val="Знак Знак Знак Знак Знак Знак Знак"/>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
    <w:name w:val="Знак Знак6"/>
    <w:basedOn w:val="a0"/>
    <w:uiPriority w:val="99"/>
    <w:locked/>
    <w:rsid w:val="003F4BAF"/>
    <w:rPr>
      <w:rFonts w:cs="Times New Roman"/>
      <w:lang w:val="ru-RU" w:eastAsia="ru-RU" w:bidi="ar-SA"/>
    </w:rPr>
  </w:style>
  <w:style w:type="paragraph" w:styleId="23">
    <w:name w:val="Body Text 2"/>
    <w:basedOn w:val="a"/>
    <w:link w:val="24"/>
    <w:rsid w:val="003F4BAF"/>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rsid w:val="003F4BAF"/>
    <w:rPr>
      <w:rFonts w:ascii="Times New Roman" w:eastAsia="Times New Roman" w:hAnsi="Times New Roman" w:cs="Times New Roman"/>
      <w:sz w:val="28"/>
      <w:szCs w:val="20"/>
    </w:rPr>
  </w:style>
  <w:style w:type="character" w:customStyle="1" w:styleId="12">
    <w:name w:val="Текст выноски Знак1"/>
    <w:basedOn w:val="a0"/>
    <w:uiPriority w:val="99"/>
    <w:rsid w:val="003F4BAF"/>
    <w:rPr>
      <w:rFonts w:ascii="Tahoma" w:hAnsi="Tahoma" w:cs="Tahoma"/>
      <w:sz w:val="16"/>
      <w:szCs w:val="16"/>
    </w:rPr>
  </w:style>
  <w:style w:type="paragraph" w:customStyle="1" w:styleId="13">
    <w:name w:val="Знак Знак Знак Знак Знак Знак Знак1"/>
    <w:basedOn w:val="a"/>
    <w:uiPriority w:val="99"/>
    <w:rsid w:val="003F4BAF"/>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3F4BAF"/>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3F4BAF"/>
    <w:rPr>
      <w:rFonts w:cs="Times New Roman"/>
      <w:b/>
      <w:sz w:val="28"/>
    </w:rPr>
  </w:style>
  <w:style w:type="character" w:customStyle="1" w:styleId="41">
    <w:name w:val="Знак Знак4"/>
    <w:uiPriority w:val="99"/>
    <w:locked/>
    <w:rsid w:val="003F4BAF"/>
    <w:rPr>
      <w:b/>
      <w:sz w:val="28"/>
      <w:lang w:val="ru-RU" w:eastAsia="ru-RU"/>
    </w:rPr>
  </w:style>
  <w:style w:type="paragraph" w:customStyle="1" w:styleId="ConsPlusNormal">
    <w:name w:val="ConsPlusNormal"/>
    <w:rsid w:val="00D94B8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35">
    <w:name w:val="Знак Знак Знак Знак Знак Знак Знак3"/>
    <w:basedOn w:val="a"/>
    <w:rsid w:val="00D94B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26">
    <w:name w:val="Знак Знак Знак Знак Знак Знак Знак2"/>
    <w:basedOn w:val="a"/>
    <w:rsid w:val="00D94B8A"/>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0">
    <w:name w:val="Знак Знак61"/>
    <w:basedOn w:val="a0"/>
    <w:locked/>
    <w:rsid w:val="00D94B8A"/>
    <w:rPr>
      <w:lang w:val="ru-RU" w:eastAsia="ru-RU" w:bidi="ar-SA"/>
    </w:rPr>
  </w:style>
  <w:style w:type="paragraph" w:customStyle="1" w:styleId="af7">
    <w:name w:val="Знак"/>
    <w:basedOn w:val="a"/>
    <w:rsid w:val="00D94B8A"/>
    <w:pPr>
      <w:spacing w:after="160" w:line="240" w:lineRule="exact"/>
    </w:pPr>
    <w:rPr>
      <w:rFonts w:ascii="Verdana" w:eastAsia="Times New Roman" w:hAnsi="Verdana" w:cs="Verdana"/>
      <w:sz w:val="24"/>
      <w:szCs w:val="24"/>
      <w:lang w:val="en-US" w:eastAsia="en-US"/>
    </w:rPr>
  </w:style>
  <w:style w:type="paragraph" w:styleId="af8">
    <w:name w:val="No Spacing"/>
    <w:qFormat/>
    <w:rsid w:val="00D94B8A"/>
    <w:pPr>
      <w:spacing w:after="0" w:line="240" w:lineRule="auto"/>
    </w:pPr>
    <w:rPr>
      <w:rFonts w:ascii="Calibri" w:eastAsia="Times New Roman" w:hAnsi="Calibri" w:cs="Times New Roman"/>
      <w:lang w:eastAsia="en-US"/>
    </w:rPr>
  </w:style>
  <w:style w:type="character" w:customStyle="1" w:styleId="af9">
    <w:name w:val="Схема документа Знак"/>
    <w:basedOn w:val="a0"/>
    <w:link w:val="afa"/>
    <w:semiHidden/>
    <w:rsid w:val="00D94B8A"/>
    <w:rPr>
      <w:rFonts w:ascii="Tahoma" w:eastAsia="Times New Roman" w:hAnsi="Tahoma" w:cs="Tahoma"/>
      <w:sz w:val="28"/>
      <w:szCs w:val="24"/>
      <w:shd w:val="clear" w:color="auto" w:fill="000080"/>
    </w:rPr>
  </w:style>
  <w:style w:type="paragraph" w:styleId="afa">
    <w:name w:val="Document Map"/>
    <w:basedOn w:val="a"/>
    <w:link w:val="af9"/>
    <w:semiHidden/>
    <w:rsid w:val="00D94B8A"/>
    <w:pPr>
      <w:shd w:val="clear" w:color="auto" w:fill="000080"/>
      <w:spacing w:after="0" w:line="240" w:lineRule="auto"/>
    </w:pPr>
    <w:rPr>
      <w:rFonts w:ascii="Tahoma" w:eastAsia="Times New Roman" w:hAnsi="Tahoma" w:cs="Tahoma"/>
      <w:sz w:val="28"/>
      <w:szCs w:val="24"/>
    </w:rPr>
  </w:style>
  <w:style w:type="character" w:customStyle="1" w:styleId="14">
    <w:name w:val="Схема документа Знак1"/>
    <w:basedOn w:val="a0"/>
    <w:link w:val="afa"/>
    <w:uiPriority w:val="99"/>
    <w:semiHidden/>
    <w:rsid w:val="00D94B8A"/>
    <w:rPr>
      <w:rFonts w:ascii="Tahoma" w:hAnsi="Tahoma" w:cs="Tahoma"/>
      <w:sz w:val="16"/>
      <w:szCs w:val="16"/>
    </w:rPr>
  </w:style>
  <w:style w:type="paragraph" w:customStyle="1" w:styleId="ConsTitle">
    <w:name w:val="ConsTitle"/>
    <w:rsid w:val="00D94B8A"/>
    <w:pPr>
      <w:autoSpaceDE w:val="0"/>
      <w:autoSpaceDN w:val="0"/>
      <w:adjustRightInd w:val="0"/>
      <w:spacing w:after="0" w:line="240" w:lineRule="auto"/>
    </w:pPr>
    <w:rPr>
      <w:rFonts w:ascii="Arial" w:eastAsia="Times New Roman" w:hAnsi="Arial" w:cs="Arial"/>
      <w:b/>
      <w:bCs/>
      <w:sz w:val="16"/>
      <w:szCs w:val="16"/>
    </w:rPr>
  </w:style>
  <w:style w:type="paragraph" w:customStyle="1" w:styleId="ConsNonformat">
    <w:name w:val="ConsNonformat"/>
    <w:rsid w:val="00D94B8A"/>
    <w:pPr>
      <w:widowControl w:val="0"/>
      <w:autoSpaceDE w:val="0"/>
      <w:autoSpaceDN w:val="0"/>
      <w:adjustRightInd w:val="0"/>
      <w:spacing w:after="0" w:line="240" w:lineRule="auto"/>
    </w:pPr>
    <w:rPr>
      <w:rFonts w:ascii="Courier New" w:eastAsia="Times New Roman" w:hAnsi="Courier New" w:cs="Times New Roman"/>
      <w:sz w:val="20"/>
      <w:szCs w:val="20"/>
    </w:rPr>
  </w:style>
  <w:style w:type="paragraph" w:customStyle="1" w:styleId="afb">
    <w:name w:val="Знак"/>
    <w:basedOn w:val="a"/>
    <w:rsid w:val="0079330E"/>
    <w:pPr>
      <w:spacing w:after="160" w:line="240" w:lineRule="exact"/>
    </w:pPr>
    <w:rPr>
      <w:rFonts w:ascii="Verdana" w:eastAsia="Times New Roman" w:hAnsi="Verdana"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326476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7B538-C274-4664-BC0C-3351DB3E6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1</Pages>
  <Words>4964</Words>
  <Characters>28300</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33198</CharactersWithSpaces>
  <SharedDoc>false</SharedDoc>
  <HLinks>
    <vt:vector size="6" baseType="variant">
      <vt:variant>
        <vt:i4>5373954</vt:i4>
      </vt:variant>
      <vt:variant>
        <vt:i4>0</vt:i4>
      </vt:variant>
      <vt:variant>
        <vt:i4>0</vt:i4>
      </vt:variant>
      <vt:variant>
        <vt:i4>5</vt:i4>
      </vt:variant>
      <vt:variant>
        <vt:lpwstr/>
      </vt:variant>
      <vt:variant>
        <vt:lpwstr>Par32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cp:lastPrinted>2004-05-24T21:21:00Z</cp:lastPrinted>
  <dcterms:created xsi:type="dcterms:W3CDTF">2004-05-24T21:58:00Z</dcterms:created>
  <dcterms:modified xsi:type="dcterms:W3CDTF">2016-01-19T23:48:00Z</dcterms:modified>
</cp:coreProperties>
</file>