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7AB" w:rsidRDefault="008E07AB" w:rsidP="00367F34">
      <w:pPr>
        <w:tabs>
          <w:tab w:val="left" w:pos="0"/>
          <w:tab w:val="left" w:pos="14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8E07AB" w:rsidRPr="00513630" w:rsidRDefault="008E07AB" w:rsidP="008E07A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3630">
        <w:rPr>
          <w:rFonts w:ascii="Times New Roman" w:hAnsi="Times New Roman"/>
          <w:sz w:val="28"/>
          <w:szCs w:val="28"/>
        </w:rPr>
        <w:t>ОГЛАВЛЕНИЕ</w:t>
      </w:r>
    </w:p>
    <w:p w:rsidR="008E07AB" w:rsidRPr="00513630" w:rsidRDefault="008E07AB" w:rsidP="008E07A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3630">
        <w:rPr>
          <w:rFonts w:ascii="Times New Roman" w:hAnsi="Times New Roman"/>
          <w:sz w:val="28"/>
          <w:szCs w:val="28"/>
        </w:rPr>
        <w:t xml:space="preserve"> решений заседания Собрания депутатов Бабстовского сельского поселения</w:t>
      </w:r>
    </w:p>
    <w:p w:rsidR="008E07AB" w:rsidRDefault="008E07AB" w:rsidP="008E07A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28</w:t>
      </w:r>
      <w:r w:rsidRPr="005136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 2015</w:t>
      </w:r>
      <w:r w:rsidRPr="00513630">
        <w:rPr>
          <w:rFonts w:ascii="Times New Roman" w:hAnsi="Times New Roman"/>
          <w:sz w:val="28"/>
          <w:szCs w:val="28"/>
        </w:rPr>
        <w:t xml:space="preserve"> г.</w:t>
      </w:r>
    </w:p>
    <w:p w:rsidR="008E07AB" w:rsidRDefault="008E07AB" w:rsidP="008E07A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5965"/>
        <w:gridCol w:w="1134"/>
        <w:gridCol w:w="1843"/>
      </w:tblGrid>
      <w:tr w:rsidR="00367F34" w:rsidRPr="008E07AB" w:rsidTr="00367F34">
        <w:tc>
          <w:tcPr>
            <w:tcW w:w="594" w:type="dxa"/>
          </w:tcPr>
          <w:p w:rsidR="00367F34" w:rsidRPr="008E07AB" w:rsidRDefault="00367F34" w:rsidP="008E07A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965" w:type="dxa"/>
          </w:tcPr>
          <w:p w:rsidR="00367F34" w:rsidRPr="008E07AB" w:rsidRDefault="00367F34" w:rsidP="008E07A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134" w:type="dxa"/>
          </w:tcPr>
          <w:p w:rsidR="00367F34" w:rsidRPr="008E07AB" w:rsidRDefault="00367F34" w:rsidP="008E07A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№  решения</w:t>
            </w:r>
          </w:p>
        </w:tc>
        <w:tc>
          <w:tcPr>
            <w:tcW w:w="1843" w:type="dxa"/>
          </w:tcPr>
          <w:p w:rsidR="00367F34" w:rsidRPr="008E07AB" w:rsidRDefault="00367F34" w:rsidP="008E07A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Дата решения</w:t>
            </w:r>
          </w:p>
        </w:tc>
      </w:tr>
      <w:tr w:rsidR="00367F34" w:rsidRPr="008E07AB" w:rsidTr="00367F34">
        <w:trPr>
          <w:trHeight w:val="1185"/>
        </w:trPr>
        <w:tc>
          <w:tcPr>
            <w:tcW w:w="594" w:type="dxa"/>
          </w:tcPr>
          <w:p w:rsidR="00367F34" w:rsidRPr="008E07AB" w:rsidRDefault="00367F34" w:rsidP="008E07A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65" w:type="dxa"/>
          </w:tcPr>
          <w:p w:rsidR="00367F34" w:rsidRPr="008E07AB" w:rsidRDefault="00367F34" w:rsidP="008E07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Об утверждении  отчета об исполнении бюджета муниципального образования «Бабстовское сельское поселение» Ленинско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муниципального района за 2014</w:t>
            </w: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 xml:space="preserve"> год»</w:t>
            </w:r>
          </w:p>
        </w:tc>
        <w:tc>
          <w:tcPr>
            <w:tcW w:w="1134" w:type="dxa"/>
            <w:vAlign w:val="center"/>
          </w:tcPr>
          <w:p w:rsidR="00367F34" w:rsidRPr="008E07AB" w:rsidRDefault="00367F34" w:rsidP="008E07A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1843" w:type="dxa"/>
            <w:vAlign w:val="center"/>
          </w:tcPr>
          <w:p w:rsidR="00367F34" w:rsidRPr="008E07AB" w:rsidRDefault="00367F34" w:rsidP="008E07A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28.04.2015</w:t>
            </w:r>
          </w:p>
        </w:tc>
      </w:tr>
      <w:tr w:rsidR="00367F34" w:rsidRPr="008E07AB" w:rsidTr="00367F3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F34" w:rsidRPr="008E07AB" w:rsidRDefault="00367F34" w:rsidP="008E07A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F34" w:rsidRPr="008463C1" w:rsidRDefault="00367F34" w:rsidP="008E07AB">
            <w:p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63C1">
              <w:rPr>
                <w:rFonts w:ascii="Times New Roman" w:hAnsi="Times New Roman"/>
                <w:sz w:val="24"/>
                <w:szCs w:val="24"/>
              </w:rPr>
              <w:t>О внесении изменений в решение Собрания депутатов от 23.06.2011 № 271 «О проверке достоверности и полноты сведений, представляемых лицами, замещающими выборные муниципальные должности в муниципальном образовании «Бабстовское сельское поселение»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F34" w:rsidRPr="008E07AB" w:rsidRDefault="00367F34" w:rsidP="008E07A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F34" w:rsidRPr="008E07AB" w:rsidRDefault="00367F34" w:rsidP="008E07A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28.04.2015</w:t>
            </w:r>
          </w:p>
        </w:tc>
      </w:tr>
      <w:tr w:rsidR="00367F34" w:rsidRPr="008E07AB" w:rsidTr="00367F3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F34" w:rsidRPr="008E07AB" w:rsidRDefault="00367F34" w:rsidP="008E07A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F34" w:rsidRPr="008463C1" w:rsidRDefault="00367F34" w:rsidP="008E07AB">
            <w:pPr>
              <w:pStyle w:val="31"/>
              <w:tabs>
                <w:tab w:val="left" w:pos="0"/>
                <w:tab w:val="left" w:pos="4680"/>
              </w:tabs>
              <w:spacing w:after="0"/>
              <w:jc w:val="both"/>
              <w:rPr>
                <w:sz w:val="24"/>
                <w:szCs w:val="24"/>
              </w:rPr>
            </w:pPr>
            <w:r w:rsidRPr="008463C1">
              <w:rPr>
                <w:sz w:val="24"/>
                <w:szCs w:val="24"/>
              </w:rPr>
              <w:t>О признании утратившими силу решений, принятых Собранием депутатов Бабстовского сельского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F34" w:rsidRPr="008E07AB" w:rsidRDefault="00367F34" w:rsidP="008E07A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F34" w:rsidRPr="008E07AB" w:rsidRDefault="00367F34" w:rsidP="008E07A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28.04.2015</w:t>
            </w:r>
          </w:p>
        </w:tc>
      </w:tr>
    </w:tbl>
    <w:p w:rsidR="008E07AB" w:rsidRDefault="008E07AB" w:rsidP="008E07A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E07AB" w:rsidRDefault="008E07AB" w:rsidP="008E07AB">
      <w:r>
        <w:br w:type="page"/>
      </w:r>
    </w:p>
    <w:p w:rsidR="001B501A" w:rsidRDefault="001B501A" w:rsidP="006865C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865C8" w:rsidRDefault="006865C8" w:rsidP="006865C8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9125" cy="685800"/>
            <wp:effectExtent l="19050" t="0" r="9525" b="0"/>
            <wp:docPr id="2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5C8" w:rsidRPr="003D6DF3" w:rsidRDefault="006865C8" w:rsidP="006865C8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</w:p>
    <w:p w:rsidR="006865C8" w:rsidRPr="001A6EE0" w:rsidRDefault="006865C8" w:rsidP="006865C8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Муниципальное образование «Бабстовское сельское поселение»</w:t>
      </w:r>
    </w:p>
    <w:p w:rsidR="006865C8" w:rsidRPr="001A6EE0" w:rsidRDefault="006865C8" w:rsidP="006865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6865C8" w:rsidRPr="001A6EE0" w:rsidRDefault="006865C8" w:rsidP="006865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6865C8" w:rsidRPr="001A6EE0" w:rsidRDefault="006865C8" w:rsidP="006865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865C8" w:rsidRPr="001A6EE0" w:rsidRDefault="006865C8" w:rsidP="006865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СОБРАНИЕ ДЕПУТАТОВ</w:t>
      </w:r>
    </w:p>
    <w:p w:rsidR="006865C8" w:rsidRPr="001A6EE0" w:rsidRDefault="006865C8" w:rsidP="006865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865C8" w:rsidRPr="001A6EE0" w:rsidRDefault="006865C8" w:rsidP="006865C8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РЕШЕНИЕ</w:t>
      </w:r>
    </w:p>
    <w:p w:rsidR="006865C8" w:rsidRPr="001A6EE0" w:rsidRDefault="00516A81" w:rsidP="006865C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DE12DE">
        <w:rPr>
          <w:rFonts w:ascii="Times New Roman" w:hAnsi="Times New Roman"/>
          <w:sz w:val="28"/>
          <w:szCs w:val="28"/>
        </w:rPr>
        <w:t>.04</w:t>
      </w:r>
      <w:r w:rsidR="00005503">
        <w:rPr>
          <w:rFonts w:ascii="Times New Roman" w:hAnsi="Times New Roman"/>
          <w:sz w:val="28"/>
          <w:szCs w:val="28"/>
        </w:rPr>
        <w:t>.2015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</w:t>
      </w:r>
      <w:r w:rsidR="006865C8">
        <w:rPr>
          <w:rFonts w:ascii="Times New Roman" w:hAnsi="Times New Roman"/>
          <w:sz w:val="28"/>
          <w:szCs w:val="28"/>
        </w:rPr>
        <w:t>№</w:t>
      </w:r>
      <w:r w:rsidR="006865C8" w:rsidRPr="001A6E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171</w:t>
      </w:r>
    </w:p>
    <w:p w:rsidR="006865C8" w:rsidRDefault="006865C8" w:rsidP="006865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с. Бабстово</w:t>
      </w:r>
    </w:p>
    <w:p w:rsidR="006865C8" w:rsidRPr="00B92884" w:rsidRDefault="006865C8" w:rsidP="006865C8">
      <w:pPr>
        <w:spacing w:after="0" w:line="240" w:lineRule="auto"/>
        <w:jc w:val="both"/>
        <w:rPr>
          <w:rFonts w:ascii="Times New Roman" w:hAnsi="Times New Roman"/>
          <w:szCs w:val="28"/>
        </w:rPr>
      </w:pPr>
    </w:p>
    <w:p w:rsidR="00005503" w:rsidRPr="0079330E" w:rsidRDefault="00005503" w:rsidP="00005503">
      <w:pPr>
        <w:pStyle w:val="aa"/>
        <w:spacing w:line="240" w:lineRule="auto"/>
        <w:ind w:right="97"/>
        <w:jc w:val="both"/>
        <w:rPr>
          <w:rFonts w:ascii="Times New Roman" w:hAnsi="Times New Roman"/>
          <w:sz w:val="28"/>
          <w:szCs w:val="28"/>
        </w:rPr>
      </w:pPr>
      <w:r w:rsidRPr="0079330E">
        <w:rPr>
          <w:rFonts w:ascii="Times New Roman" w:hAnsi="Times New Roman"/>
          <w:sz w:val="28"/>
          <w:szCs w:val="28"/>
        </w:rPr>
        <w:t xml:space="preserve">Об утверждении отчета об исполнении бюджета муниципального образования «Бабстовское сельское поселение» Ленинского муниципального района за 2014 год </w:t>
      </w:r>
    </w:p>
    <w:p w:rsidR="00005503" w:rsidRPr="0079330E" w:rsidRDefault="00005503" w:rsidP="00005503">
      <w:pPr>
        <w:pStyle w:val="aa"/>
        <w:spacing w:line="240" w:lineRule="auto"/>
        <w:ind w:right="97"/>
        <w:rPr>
          <w:rFonts w:ascii="Times New Roman" w:hAnsi="Times New Roman"/>
          <w:sz w:val="28"/>
          <w:szCs w:val="28"/>
        </w:rPr>
      </w:pPr>
    </w:p>
    <w:p w:rsidR="00005503" w:rsidRPr="0079330E" w:rsidRDefault="00005503" w:rsidP="0000550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>На основании Бюджетного кодекса Российской Федерации, Устава муниципального образования «Бабстовское сельское поселение» Собрание депутатов</w:t>
      </w:r>
    </w:p>
    <w:p w:rsidR="00005503" w:rsidRPr="0079330E" w:rsidRDefault="00005503" w:rsidP="000055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>РЕШИЛО:</w:t>
      </w:r>
    </w:p>
    <w:p w:rsidR="00005503" w:rsidRPr="0079330E" w:rsidRDefault="00005503" w:rsidP="0000550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>1. Утвердить отчет об исполнении бюджета муниципального образования «Бабстовское сельское поселение» Ленинского муниципального района за 2014 год по доходам в сумме 24193,1 тыс. рублей и по расходам в сумме 22820,9 тыс. рублей с превышением доходов над расходами (профицит бюджета сельского поселения) в сумме 1372,2 тыс. рублей со следующими показателями:</w:t>
      </w:r>
    </w:p>
    <w:p w:rsidR="00005503" w:rsidRPr="0079330E" w:rsidRDefault="00005503" w:rsidP="0000550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>1.1. Источников внутреннего финансирования дефицита бюджета муниципального образования ««Бабстовское сельское поселение» Ленинского муниципального района по кодам классификации источников внутреннего финансирования дефицита бюджета за 2014 год согласно приложению 1 к настоящему решению.</w:t>
      </w:r>
    </w:p>
    <w:p w:rsidR="00005503" w:rsidRPr="0079330E" w:rsidRDefault="00005503" w:rsidP="0000550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>1.2. Источников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групп, подгрупп, статей, видов источников внутреннего финансирования дефицита бюджета, классификации операций сектора государственного управления, относящегося к источникам внутреннего финансирования дефицита бюджета за 2014 год, согласно приложению 2 к настоящему решению.</w:t>
      </w:r>
    </w:p>
    <w:p w:rsidR="00005503" w:rsidRPr="0079330E" w:rsidRDefault="00005503" w:rsidP="0000550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>1.3. Доходов бюджета муниципального образования «Бабстовское сельское поселение» Ленинского муниципального района по кодам классификации доходов бюджета за 2014 год согласно приложению 3 к настоящему решению.</w:t>
      </w:r>
    </w:p>
    <w:p w:rsidR="00005503" w:rsidRPr="0079330E" w:rsidRDefault="00005503" w:rsidP="0000550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lastRenderedPageBreak/>
        <w:t>1.4. Доходов бюджета муниципального образования «Бабстовское сельское поселение» Ленинского муниципального района по кодам видов доходов, подвидов доходов, классификации операций сектора государственного управления, относящихся к доходам бюджета за 2014 год согласно приложению 4 к настоящему решению.</w:t>
      </w:r>
    </w:p>
    <w:p w:rsidR="00005503" w:rsidRPr="0079330E" w:rsidRDefault="00005503" w:rsidP="0000550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>1.5. Расходов бюджета муниципального образования «Бабстовское сельское поселение» Ленинского муниципального района по разделам и подразделам классификации расходов бюджета за 2014 год согласно приложению 5 к настоящему решению.</w:t>
      </w:r>
    </w:p>
    <w:p w:rsidR="00005503" w:rsidRPr="0079330E" w:rsidRDefault="00005503" w:rsidP="0000550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>1.6. Расходов бюджета муниципального образования «Бабстовское сельское поселение» Ленинского муниципального района по ведомственной структуре расходов бюджета за 2014 год согласно приложению 6 к настоящему решению.</w:t>
      </w:r>
    </w:p>
    <w:p w:rsidR="00005503" w:rsidRPr="0079330E" w:rsidRDefault="00005503" w:rsidP="00005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>2. Настоящее решение опубликовать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288B">
        <w:rPr>
          <w:rFonts w:ascii="Times New Roman" w:hAnsi="Times New Roman"/>
          <w:sz w:val="28"/>
          <w:szCs w:val="28"/>
        </w:rPr>
        <w:t>в «Информационном бюллетене» Бабстовского сельского поселения.</w:t>
      </w:r>
    </w:p>
    <w:p w:rsidR="00005503" w:rsidRPr="0079330E" w:rsidRDefault="00005503" w:rsidP="00005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>3. Настоящее решение вступает в силу после дня его официального опубликования.</w:t>
      </w:r>
    </w:p>
    <w:p w:rsidR="00005503" w:rsidRDefault="00005503" w:rsidP="0000550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03" w:rsidRPr="0079330E" w:rsidRDefault="00005503" w:rsidP="0000550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03" w:rsidRPr="0079330E" w:rsidRDefault="00005503" w:rsidP="00005503">
      <w:pPr>
        <w:tabs>
          <w:tab w:val="left" w:pos="720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79330E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005503" w:rsidRPr="0079330E" w:rsidRDefault="00005503" w:rsidP="0000550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br w:type="page"/>
      </w:r>
      <w:r w:rsidRPr="0079330E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79330E">
        <w:rPr>
          <w:rFonts w:ascii="Times New Roman" w:hAnsi="Times New Roman" w:cs="Times New Roman"/>
          <w:sz w:val="28"/>
          <w:szCs w:val="28"/>
        </w:rPr>
        <w:t>1</w:t>
      </w:r>
    </w:p>
    <w:p w:rsidR="00005503" w:rsidRPr="0079330E" w:rsidRDefault="00005503" w:rsidP="0000550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005503" w:rsidRPr="0079330E" w:rsidRDefault="00005503" w:rsidP="0000550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 xml:space="preserve">от </w:t>
      </w:r>
      <w:r w:rsidR="00516A81">
        <w:rPr>
          <w:rFonts w:ascii="Times New Roman" w:hAnsi="Times New Roman" w:cs="Times New Roman"/>
          <w:sz w:val="28"/>
          <w:szCs w:val="28"/>
        </w:rPr>
        <w:t>28.04</w:t>
      </w:r>
      <w:r>
        <w:rPr>
          <w:rFonts w:ascii="Times New Roman" w:hAnsi="Times New Roman" w:cs="Times New Roman"/>
          <w:sz w:val="28"/>
          <w:szCs w:val="28"/>
        </w:rPr>
        <w:t>.2015 №</w:t>
      </w:r>
      <w:r w:rsidR="00516A81">
        <w:rPr>
          <w:rFonts w:ascii="Times New Roman" w:hAnsi="Times New Roman" w:cs="Times New Roman"/>
          <w:sz w:val="28"/>
          <w:szCs w:val="28"/>
        </w:rPr>
        <w:t xml:space="preserve"> 171</w:t>
      </w:r>
    </w:p>
    <w:p w:rsidR="00005503" w:rsidRPr="0079330E" w:rsidRDefault="00005503" w:rsidP="000055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03" w:rsidRPr="0079330E" w:rsidRDefault="00005503" w:rsidP="000055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03" w:rsidRPr="0079330E" w:rsidRDefault="00005503" w:rsidP="0000550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>Источники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классификации источников внутреннего финансирования дефицита бюджета за 2014 год</w:t>
      </w:r>
    </w:p>
    <w:p w:rsidR="00005503" w:rsidRPr="001523CE" w:rsidRDefault="00005503" w:rsidP="00005503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31"/>
        <w:gridCol w:w="1198"/>
        <w:gridCol w:w="2690"/>
        <w:gridCol w:w="1320"/>
      </w:tblGrid>
      <w:tr w:rsidR="00005503" w:rsidRPr="0079330E" w:rsidTr="00005503">
        <w:tc>
          <w:tcPr>
            <w:tcW w:w="4431" w:type="dxa"/>
            <w:vAlign w:val="center"/>
          </w:tcPr>
          <w:p w:rsidR="00005503" w:rsidRPr="0079330E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98" w:type="dxa"/>
            <w:vAlign w:val="center"/>
          </w:tcPr>
          <w:p w:rsidR="00005503" w:rsidRPr="0079330E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Код админис-тратора</w:t>
            </w:r>
          </w:p>
        </w:tc>
        <w:tc>
          <w:tcPr>
            <w:tcW w:w="2690" w:type="dxa"/>
            <w:vAlign w:val="center"/>
          </w:tcPr>
          <w:p w:rsidR="00005503" w:rsidRPr="0079330E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320" w:type="dxa"/>
            <w:vAlign w:val="center"/>
          </w:tcPr>
          <w:p w:rsidR="00005503" w:rsidRPr="0079330E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Сумма, (тыс. руб.)</w:t>
            </w:r>
          </w:p>
        </w:tc>
      </w:tr>
      <w:tr w:rsidR="00005503" w:rsidRPr="0079330E" w:rsidTr="00005503">
        <w:trPr>
          <w:trHeight w:val="167"/>
        </w:trPr>
        <w:tc>
          <w:tcPr>
            <w:tcW w:w="4431" w:type="dxa"/>
            <w:vAlign w:val="center"/>
          </w:tcPr>
          <w:p w:rsidR="00005503" w:rsidRPr="0079330E" w:rsidRDefault="00005503" w:rsidP="000055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98" w:type="dxa"/>
            <w:vAlign w:val="center"/>
          </w:tcPr>
          <w:p w:rsidR="00005503" w:rsidRPr="0079330E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0" w:type="dxa"/>
            <w:vAlign w:val="center"/>
          </w:tcPr>
          <w:p w:rsidR="00005503" w:rsidRPr="0079330E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0" w:type="dxa"/>
            <w:vAlign w:val="center"/>
          </w:tcPr>
          <w:p w:rsidR="00005503" w:rsidRPr="0079330E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05503" w:rsidRPr="0079330E" w:rsidTr="00005503">
        <w:trPr>
          <w:trHeight w:val="509"/>
        </w:trPr>
        <w:tc>
          <w:tcPr>
            <w:tcW w:w="4431" w:type="dxa"/>
          </w:tcPr>
          <w:p w:rsidR="00005503" w:rsidRPr="0079330E" w:rsidRDefault="00005503" w:rsidP="00005503">
            <w:pPr>
              <w:pStyle w:val="33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198" w:type="dxa"/>
          </w:tcPr>
          <w:p w:rsidR="00005503" w:rsidRPr="0079330E" w:rsidRDefault="00005503" w:rsidP="00005503">
            <w:pPr>
              <w:pStyle w:val="33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:rsidR="00005503" w:rsidRPr="0079330E" w:rsidRDefault="00005503" w:rsidP="00005503">
            <w:pPr>
              <w:pStyle w:val="33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01 00 00 00 00 0000 000</w:t>
            </w:r>
          </w:p>
        </w:tc>
        <w:tc>
          <w:tcPr>
            <w:tcW w:w="1320" w:type="dxa"/>
            <w:vAlign w:val="center"/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- 1372,2</w:t>
            </w:r>
          </w:p>
        </w:tc>
      </w:tr>
      <w:tr w:rsidR="00005503" w:rsidRPr="0079330E" w:rsidTr="00005503">
        <w:trPr>
          <w:trHeight w:val="284"/>
        </w:trPr>
        <w:tc>
          <w:tcPr>
            <w:tcW w:w="4431" w:type="dxa"/>
            <w:vAlign w:val="center"/>
          </w:tcPr>
          <w:p w:rsidR="00005503" w:rsidRPr="0079330E" w:rsidRDefault="00005503" w:rsidP="00005503">
            <w:pPr>
              <w:pStyle w:val="33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198" w:type="dxa"/>
            <w:vAlign w:val="center"/>
          </w:tcPr>
          <w:p w:rsidR="00005503" w:rsidRPr="0079330E" w:rsidRDefault="00005503" w:rsidP="00005503">
            <w:pPr>
              <w:pStyle w:val="33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0" w:type="dxa"/>
            <w:vAlign w:val="center"/>
          </w:tcPr>
          <w:p w:rsidR="00005503" w:rsidRPr="0079330E" w:rsidRDefault="00005503" w:rsidP="00005503">
            <w:pPr>
              <w:pStyle w:val="33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01 05 00 00 00 0000 000</w:t>
            </w:r>
          </w:p>
        </w:tc>
        <w:tc>
          <w:tcPr>
            <w:tcW w:w="1320" w:type="dxa"/>
            <w:vAlign w:val="center"/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- 1372,2</w:t>
            </w:r>
          </w:p>
        </w:tc>
      </w:tr>
    </w:tbl>
    <w:p w:rsidR="00005503" w:rsidRPr="0079330E" w:rsidRDefault="00005503" w:rsidP="0000550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1523CE">
        <w:br w:type="page"/>
      </w:r>
      <w:r w:rsidRPr="0079330E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79330E">
        <w:rPr>
          <w:rFonts w:ascii="Times New Roman" w:hAnsi="Times New Roman" w:cs="Times New Roman"/>
          <w:sz w:val="28"/>
          <w:szCs w:val="28"/>
        </w:rPr>
        <w:t>2</w:t>
      </w:r>
    </w:p>
    <w:p w:rsidR="00005503" w:rsidRPr="0079330E" w:rsidRDefault="00005503" w:rsidP="0000550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005503" w:rsidRPr="0079330E" w:rsidRDefault="00005503" w:rsidP="0000550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 xml:space="preserve">от </w:t>
      </w:r>
      <w:r w:rsidR="00516A81">
        <w:rPr>
          <w:rFonts w:ascii="Times New Roman" w:hAnsi="Times New Roman" w:cs="Times New Roman"/>
          <w:sz w:val="28"/>
          <w:szCs w:val="28"/>
        </w:rPr>
        <w:t>28.04</w:t>
      </w:r>
      <w:r>
        <w:rPr>
          <w:rFonts w:ascii="Times New Roman" w:hAnsi="Times New Roman" w:cs="Times New Roman"/>
          <w:sz w:val="28"/>
          <w:szCs w:val="28"/>
        </w:rPr>
        <w:t>.2015 №</w:t>
      </w:r>
      <w:r w:rsidR="00516A81">
        <w:rPr>
          <w:rFonts w:ascii="Times New Roman" w:hAnsi="Times New Roman" w:cs="Times New Roman"/>
          <w:sz w:val="28"/>
          <w:szCs w:val="28"/>
        </w:rPr>
        <w:t xml:space="preserve"> 171</w:t>
      </w:r>
    </w:p>
    <w:p w:rsidR="00005503" w:rsidRPr="0079330E" w:rsidRDefault="00005503" w:rsidP="000055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5503" w:rsidRPr="0079330E" w:rsidRDefault="00005503" w:rsidP="000055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5503" w:rsidRPr="0079330E" w:rsidRDefault="00005503" w:rsidP="000055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>Источники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групп, подгрупп, статей, видов источников внутреннего финансирования дефицита бюджета, классификации операций сектора государственного управления, относящегося к источникам внутреннего финансирования дефицита бюджета за 2014 год</w:t>
      </w:r>
    </w:p>
    <w:p w:rsidR="00005503" w:rsidRPr="001523CE" w:rsidRDefault="00005503" w:rsidP="00005503">
      <w:pPr>
        <w:spacing w:after="0"/>
        <w:jc w:val="center"/>
        <w:rPr>
          <w:szCs w:val="28"/>
        </w:rPr>
      </w:pP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97"/>
        <w:gridCol w:w="1110"/>
        <w:gridCol w:w="2635"/>
        <w:gridCol w:w="1744"/>
      </w:tblGrid>
      <w:tr w:rsidR="00005503" w:rsidRPr="0079330E" w:rsidTr="00005503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Код админи</w:t>
            </w:r>
          </w:p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стра</w:t>
            </w:r>
          </w:p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тора</w:t>
            </w:r>
          </w:p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 xml:space="preserve">Коды бюджетной </w:t>
            </w:r>
          </w:p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Сумма, (тыс.рублей)</w:t>
            </w:r>
          </w:p>
        </w:tc>
      </w:tr>
      <w:tr w:rsidR="00005503" w:rsidRPr="0079330E" w:rsidTr="00005503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03" w:rsidRPr="0079330E" w:rsidRDefault="00005503" w:rsidP="00005503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01 00 00 00 00 0000 000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- 1372,2</w:t>
            </w:r>
          </w:p>
        </w:tc>
      </w:tr>
      <w:tr w:rsidR="00005503" w:rsidRPr="0079330E" w:rsidTr="00005503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03" w:rsidRPr="0079330E" w:rsidRDefault="00005503" w:rsidP="00005503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01 05 00 00 00 0000 000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- 1372,2</w:t>
            </w:r>
          </w:p>
        </w:tc>
      </w:tr>
      <w:tr w:rsidR="00005503" w:rsidRPr="0079330E" w:rsidTr="00005503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03" w:rsidRPr="0079330E" w:rsidRDefault="00005503" w:rsidP="00005503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01 05 00 00 00 0000 500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- 24193,1</w:t>
            </w:r>
          </w:p>
        </w:tc>
      </w:tr>
      <w:tr w:rsidR="00005503" w:rsidRPr="0079330E" w:rsidTr="00005503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03" w:rsidRPr="0079330E" w:rsidRDefault="00005503" w:rsidP="00005503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- 24193,1</w:t>
            </w:r>
          </w:p>
        </w:tc>
      </w:tr>
      <w:tr w:rsidR="00005503" w:rsidRPr="0079330E" w:rsidTr="00005503">
        <w:trPr>
          <w:trHeight w:val="627"/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03" w:rsidRPr="0079330E" w:rsidRDefault="00005503" w:rsidP="00005503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- 24193,1</w:t>
            </w:r>
          </w:p>
        </w:tc>
      </w:tr>
      <w:tr w:rsidR="00005503" w:rsidRPr="0079330E" w:rsidTr="00005503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03" w:rsidRPr="0079330E" w:rsidRDefault="00005503" w:rsidP="00005503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01 05 02 01 10 0000 510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- 24193,1</w:t>
            </w:r>
          </w:p>
        </w:tc>
      </w:tr>
      <w:tr w:rsidR="00005503" w:rsidRPr="0079330E" w:rsidTr="00005503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03" w:rsidRPr="0079330E" w:rsidRDefault="00005503" w:rsidP="00005503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01 05 00 00 00 0000 600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22820,9</w:t>
            </w:r>
          </w:p>
        </w:tc>
      </w:tr>
      <w:tr w:rsidR="00005503" w:rsidRPr="0079330E" w:rsidTr="00005503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03" w:rsidRPr="0079330E" w:rsidRDefault="00005503" w:rsidP="00005503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22820,9</w:t>
            </w:r>
          </w:p>
        </w:tc>
      </w:tr>
      <w:tr w:rsidR="00005503" w:rsidRPr="0079330E" w:rsidTr="00005503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03" w:rsidRPr="0079330E" w:rsidRDefault="00005503" w:rsidP="00005503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22820,9</w:t>
            </w:r>
          </w:p>
        </w:tc>
      </w:tr>
      <w:tr w:rsidR="00005503" w:rsidRPr="0079330E" w:rsidTr="00005503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03" w:rsidRPr="0079330E" w:rsidRDefault="00005503" w:rsidP="00005503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30E">
              <w:rPr>
                <w:rFonts w:ascii="Times New Roman" w:hAnsi="Times New Roman"/>
                <w:sz w:val="24"/>
                <w:szCs w:val="24"/>
              </w:rPr>
              <w:t>01 05 02 01 10 0000 610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503" w:rsidRPr="0079330E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30E">
              <w:rPr>
                <w:rFonts w:ascii="Times New Roman" w:hAnsi="Times New Roman" w:cs="Times New Roman"/>
                <w:sz w:val="24"/>
                <w:szCs w:val="24"/>
              </w:rPr>
              <w:t>22820,9</w:t>
            </w:r>
          </w:p>
        </w:tc>
      </w:tr>
    </w:tbl>
    <w:p w:rsidR="00005503" w:rsidRPr="0079330E" w:rsidRDefault="00005503" w:rsidP="0000550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1523CE">
        <w:br w:type="page"/>
      </w:r>
      <w:r w:rsidRPr="0079330E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79330E">
        <w:rPr>
          <w:rFonts w:ascii="Times New Roman" w:hAnsi="Times New Roman" w:cs="Times New Roman"/>
          <w:sz w:val="28"/>
          <w:szCs w:val="28"/>
        </w:rPr>
        <w:t>3</w:t>
      </w:r>
    </w:p>
    <w:p w:rsidR="00005503" w:rsidRPr="0079330E" w:rsidRDefault="00005503" w:rsidP="0000550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005503" w:rsidRPr="0079330E" w:rsidRDefault="00005503" w:rsidP="0000550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 xml:space="preserve">от </w:t>
      </w:r>
      <w:r w:rsidR="00516A81">
        <w:rPr>
          <w:rFonts w:ascii="Times New Roman" w:hAnsi="Times New Roman" w:cs="Times New Roman"/>
          <w:sz w:val="28"/>
          <w:szCs w:val="28"/>
        </w:rPr>
        <w:t>28.04</w:t>
      </w:r>
      <w:r>
        <w:rPr>
          <w:rFonts w:ascii="Times New Roman" w:hAnsi="Times New Roman" w:cs="Times New Roman"/>
          <w:sz w:val="28"/>
          <w:szCs w:val="28"/>
        </w:rPr>
        <w:t>.2015 №</w:t>
      </w:r>
      <w:r w:rsidR="00516A81">
        <w:rPr>
          <w:rFonts w:ascii="Times New Roman" w:hAnsi="Times New Roman" w:cs="Times New Roman"/>
          <w:sz w:val="28"/>
          <w:szCs w:val="28"/>
        </w:rPr>
        <w:t xml:space="preserve"> 171</w:t>
      </w:r>
    </w:p>
    <w:p w:rsidR="00005503" w:rsidRPr="0079330E" w:rsidRDefault="00005503" w:rsidP="000055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03" w:rsidRPr="0079330E" w:rsidRDefault="00005503" w:rsidP="000055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503" w:rsidRPr="0079330E" w:rsidRDefault="00005503" w:rsidP="000055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 xml:space="preserve">Доходы бюджета муниципального образования </w:t>
      </w:r>
    </w:p>
    <w:p w:rsidR="00005503" w:rsidRPr="0079330E" w:rsidRDefault="00005503" w:rsidP="00005503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9330E"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 по кодам классификации доходов бюджета за 2014 год</w:t>
      </w:r>
    </w:p>
    <w:p w:rsidR="00005503" w:rsidRPr="001523CE" w:rsidRDefault="00005503" w:rsidP="00005503">
      <w:pPr>
        <w:spacing w:after="0"/>
        <w:ind w:firstLine="720"/>
        <w:jc w:val="center"/>
        <w:rPr>
          <w:szCs w:val="28"/>
        </w:rPr>
      </w:pPr>
    </w:p>
    <w:tbl>
      <w:tblPr>
        <w:tblW w:w="9649" w:type="dxa"/>
        <w:jc w:val="center"/>
        <w:tblInd w:w="1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33"/>
        <w:gridCol w:w="5895"/>
        <w:gridCol w:w="1321"/>
      </w:tblGrid>
      <w:tr w:rsidR="00005503" w:rsidRPr="00340BC9" w:rsidTr="00005503">
        <w:trPr>
          <w:trHeight w:val="454"/>
          <w:jc w:val="center"/>
        </w:trPr>
        <w:tc>
          <w:tcPr>
            <w:tcW w:w="2433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Код бюджетной </w:t>
            </w:r>
          </w:p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</w:p>
        </w:tc>
        <w:tc>
          <w:tcPr>
            <w:tcW w:w="5895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321" w:type="dxa"/>
          </w:tcPr>
          <w:p w:rsidR="00005503" w:rsidRPr="00340BC9" w:rsidRDefault="00005503" w:rsidP="00005503">
            <w:pPr>
              <w:ind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Сумма (тыс. руб.)</w:t>
            </w:r>
          </w:p>
        </w:tc>
      </w:tr>
      <w:tr w:rsidR="00005503" w:rsidRPr="00340BC9" w:rsidTr="00005503">
        <w:trPr>
          <w:trHeight w:val="289"/>
          <w:jc w:val="center"/>
        </w:trPr>
        <w:tc>
          <w:tcPr>
            <w:tcW w:w="2433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5895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321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23123,1</w:t>
            </w:r>
          </w:p>
        </w:tc>
      </w:tr>
      <w:tr w:rsidR="00005503" w:rsidRPr="00340BC9" w:rsidTr="00005503">
        <w:trPr>
          <w:trHeight w:val="268"/>
          <w:jc w:val="center"/>
        </w:trPr>
        <w:tc>
          <w:tcPr>
            <w:tcW w:w="2433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1 01 00000 00 0000 000</w:t>
            </w:r>
          </w:p>
        </w:tc>
        <w:tc>
          <w:tcPr>
            <w:tcW w:w="5895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21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20515,8</w:t>
            </w:r>
          </w:p>
        </w:tc>
      </w:tr>
      <w:tr w:rsidR="00005503" w:rsidRPr="00340BC9" w:rsidTr="00005503">
        <w:trPr>
          <w:trHeight w:val="268"/>
          <w:jc w:val="center"/>
        </w:trPr>
        <w:tc>
          <w:tcPr>
            <w:tcW w:w="2433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1 03 00000 00 0000 000</w:t>
            </w:r>
          </w:p>
        </w:tc>
        <w:tc>
          <w:tcPr>
            <w:tcW w:w="5895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Налоги на товары (работы, услуги)</w:t>
            </w:r>
          </w:p>
        </w:tc>
        <w:tc>
          <w:tcPr>
            <w:tcW w:w="1321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21,7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33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1 05 00000 00 0000 000</w:t>
            </w:r>
          </w:p>
        </w:tc>
        <w:tc>
          <w:tcPr>
            <w:tcW w:w="5895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321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85,4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33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1 06 00000 00 0000 000</w:t>
            </w:r>
          </w:p>
        </w:tc>
        <w:tc>
          <w:tcPr>
            <w:tcW w:w="5895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1321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306,8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33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1 11 00000 00 0000 000</w:t>
            </w:r>
          </w:p>
        </w:tc>
        <w:tc>
          <w:tcPr>
            <w:tcW w:w="5895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1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2149,8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33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1 13 00000 00 0000 000</w:t>
            </w:r>
          </w:p>
        </w:tc>
        <w:tc>
          <w:tcPr>
            <w:tcW w:w="5895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1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33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1 14 00000 00 0000 000</w:t>
            </w:r>
          </w:p>
        </w:tc>
        <w:tc>
          <w:tcPr>
            <w:tcW w:w="5895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Доходы от продажи материальных и нематериальных активов</w:t>
            </w:r>
          </w:p>
        </w:tc>
        <w:tc>
          <w:tcPr>
            <w:tcW w:w="1321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43,6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33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1 17 00000 00 0000 000</w:t>
            </w:r>
          </w:p>
        </w:tc>
        <w:tc>
          <w:tcPr>
            <w:tcW w:w="5895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Прочие неналоговые доходы</w:t>
            </w:r>
          </w:p>
        </w:tc>
        <w:tc>
          <w:tcPr>
            <w:tcW w:w="1321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- 49,5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33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2 00 00000 00 0000 000</w:t>
            </w:r>
          </w:p>
        </w:tc>
        <w:tc>
          <w:tcPr>
            <w:tcW w:w="5895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21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1070,0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33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2 02 00000 00 0000 000</w:t>
            </w:r>
          </w:p>
        </w:tc>
        <w:tc>
          <w:tcPr>
            <w:tcW w:w="5895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1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1070,0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33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5895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24193,1</w:t>
            </w:r>
          </w:p>
        </w:tc>
      </w:tr>
    </w:tbl>
    <w:p w:rsidR="00005503" w:rsidRPr="001523CE" w:rsidRDefault="00005503" w:rsidP="00005503">
      <w:pPr>
        <w:ind w:firstLine="709"/>
        <w:jc w:val="both"/>
        <w:rPr>
          <w:szCs w:val="28"/>
        </w:rPr>
      </w:pPr>
    </w:p>
    <w:p w:rsidR="00005503" w:rsidRPr="00340BC9" w:rsidRDefault="00005503" w:rsidP="0000550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1523CE">
        <w:rPr>
          <w:szCs w:val="28"/>
        </w:rPr>
        <w:br w:type="page"/>
      </w:r>
      <w:r w:rsidRPr="00340BC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340BC9">
        <w:rPr>
          <w:rFonts w:ascii="Times New Roman" w:hAnsi="Times New Roman" w:cs="Times New Roman"/>
          <w:sz w:val="28"/>
          <w:szCs w:val="28"/>
        </w:rPr>
        <w:t>4</w:t>
      </w:r>
    </w:p>
    <w:p w:rsidR="00005503" w:rsidRPr="00340BC9" w:rsidRDefault="00005503" w:rsidP="0000550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340BC9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005503" w:rsidRPr="00340BC9" w:rsidRDefault="00005503" w:rsidP="0000550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340BC9">
        <w:rPr>
          <w:rFonts w:ascii="Times New Roman" w:hAnsi="Times New Roman" w:cs="Times New Roman"/>
          <w:sz w:val="28"/>
          <w:szCs w:val="28"/>
        </w:rPr>
        <w:t xml:space="preserve">от </w:t>
      </w:r>
      <w:r w:rsidR="00516A81">
        <w:rPr>
          <w:rFonts w:ascii="Times New Roman" w:hAnsi="Times New Roman" w:cs="Times New Roman"/>
          <w:sz w:val="28"/>
          <w:szCs w:val="28"/>
        </w:rPr>
        <w:t>28.04</w:t>
      </w:r>
      <w:r>
        <w:rPr>
          <w:rFonts w:ascii="Times New Roman" w:hAnsi="Times New Roman" w:cs="Times New Roman"/>
          <w:sz w:val="28"/>
          <w:szCs w:val="28"/>
        </w:rPr>
        <w:t>.2015</w:t>
      </w:r>
      <w:r w:rsidR="00516A81">
        <w:rPr>
          <w:rFonts w:ascii="Times New Roman" w:hAnsi="Times New Roman" w:cs="Times New Roman"/>
          <w:sz w:val="28"/>
          <w:szCs w:val="28"/>
        </w:rPr>
        <w:t xml:space="preserve"> № 171</w:t>
      </w:r>
    </w:p>
    <w:p w:rsidR="00005503" w:rsidRPr="00340BC9" w:rsidRDefault="00005503" w:rsidP="00005503">
      <w:pPr>
        <w:spacing w:after="0" w:line="240" w:lineRule="auto"/>
        <w:ind w:left="5812"/>
        <w:jc w:val="both"/>
        <w:rPr>
          <w:rFonts w:ascii="Times New Roman" w:hAnsi="Times New Roman" w:cs="Times New Roman"/>
          <w:sz w:val="28"/>
          <w:szCs w:val="28"/>
        </w:rPr>
      </w:pPr>
    </w:p>
    <w:p w:rsidR="00005503" w:rsidRPr="00340BC9" w:rsidRDefault="00005503" w:rsidP="000055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503" w:rsidRPr="00340BC9" w:rsidRDefault="00005503" w:rsidP="00005503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340BC9">
        <w:rPr>
          <w:rFonts w:ascii="Times New Roman" w:hAnsi="Times New Roman" w:cs="Times New Roman"/>
          <w:sz w:val="28"/>
          <w:szCs w:val="28"/>
        </w:rPr>
        <w:t xml:space="preserve">Доходы бюджета муниципального образования </w:t>
      </w:r>
    </w:p>
    <w:p w:rsidR="00005503" w:rsidRPr="00340BC9" w:rsidRDefault="00005503" w:rsidP="00005503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340BC9"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 по кодам видов доходов, подвида доходов, классификации операций сектора государственного управления, относящиеся к доходам бюджета за 2014 год</w:t>
      </w:r>
    </w:p>
    <w:p w:rsidR="00005503" w:rsidRPr="001523CE" w:rsidRDefault="00005503" w:rsidP="00005503">
      <w:pPr>
        <w:spacing w:after="0"/>
        <w:ind w:firstLine="720"/>
        <w:jc w:val="center"/>
        <w:rPr>
          <w:szCs w:val="28"/>
        </w:rPr>
      </w:pPr>
    </w:p>
    <w:tbl>
      <w:tblPr>
        <w:tblW w:w="9656" w:type="dxa"/>
        <w:jc w:val="center"/>
        <w:tblInd w:w="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1"/>
        <w:gridCol w:w="5913"/>
        <w:gridCol w:w="1332"/>
      </w:tblGrid>
      <w:tr w:rsidR="00005503" w:rsidRPr="00340BC9" w:rsidTr="00005503">
        <w:trPr>
          <w:trHeight w:val="454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ind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Сумма (тыс. руб.)</w:t>
            </w:r>
          </w:p>
        </w:tc>
      </w:tr>
      <w:tr w:rsidR="00005503" w:rsidRPr="00340BC9" w:rsidTr="00005503">
        <w:trPr>
          <w:trHeight w:val="289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23123,1</w:t>
            </w:r>
          </w:p>
        </w:tc>
      </w:tr>
      <w:tr w:rsidR="00005503" w:rsidRPr="00340BC9" w:rsidTr="00005503">
        <w:trPr>
          <w:trHeight w:val="26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1 01 00000 00 0000 000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20515,8</w:t>
            </w:r>
          </w:p>
        </w:tc>
      </w:tr>
      <w:tr w:rsidR="00005503" w:rsidRPr="00340BC9" w:rsidTr="00005503">
        <w:trPr>
          <w:trHeight w:val="26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1 01 02000 01 0000 110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20515,8</w:t>
            </w:r>
          </w:p>
        </w:tc>
      </w:tr>
      <w:tr w:rsidR="00005503" w:rsidRPr="00340BC9" w:rsidTr="00005503">
        <w:trPr>
          <w:trHeight w:val="26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1 01 02010 01 0000 110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340BC9">
              <w:rPr>
                <w:rFonts w:ascii="Times New Roman" w:hAnsi="Times New Roman" w:cs="Times New Roman"/>
                <w:vertAlign w:val="superscript"/>
              </w:rPr>
              <w:t>1</w:t>
            </w:r>
            <w:r w:rsidRPr="00340BC9">
              <w:rPr>
                <w:rFonts w:ascii="Times New Roman" w:hAnsi="Times New Roman" w:cs="Times New Roman"/>
              </w:rPr>
              <w:t xml:space="preserve"> и 228 Налогового кодекса Российской Федерации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20516,8</w:t>
            </w:r>
          </w:p>
        </w:tc>
      </w:tr>
      <w:tr w:rsidR="00005503" w:rsidRPr="00340BC9" w:rsidTr="00005503">
        <w:trPr>
          <w:trHeight w:val="26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1 01 02010 01 1000 110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 xml:space="preserve">Налог на доходы физических лиц с доходов,  полученных в виде дивидендов от долевого участия в деятельности организаций 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20516,8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1 01 02020 01 0000 110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- 1,7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1 01 02020 01 1000 110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- 1,7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1 01 02040 01 0000 110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Налог на доходы физических лиц с доходов, полученных в виде выигрышей и призов в проводимых конкурсах, играх и других мероприятиях в целях рекламы товаров, работ и услуг, страховых выплат по договорам добровольного страхования жизни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1 01 02040 01 1000 110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Налог на доходы физических лиц с доходов, полученных в виде выигрышей и призов в проводимых конкурсах, играх и других мероприятиях в целях рекламы товаров, работ и услуг, страховых выплат по договорам добровольного страхования жизни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1 03 00000 00 0000 000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НАЛОГИ НА ТОВАРЫ (РАБОТЫ, УСЛУГИ) РЕАЛИЗУЕМЫЕ НА ТЕРРИТОРИИ РОССИЙСКОЙ ФЕДЕРАЦИИ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21,7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1 03 02000 01 0000 110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Акцизы по подакцизным товарам (продукций), производимым на территории Российской Федерации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21,7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lastRenderedPageBreak/>
              <w:t>1 03 02230 01 0000 110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1 03 02240 01 000 110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1 03 02250 01 0000 110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1 03 02260 01 0000 110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- 0,7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1 05 00000 00 0000 000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85,4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1 05 03000 01 0000 110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85,4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1 05 03010 01 0000 110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85,4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1 05 03010 01 1000 110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1 05 03010 01 2000 110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1 06 00000 00 0000 000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306,8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1 06 01000 00 0000 110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40,3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1 06 01030 10 0000 110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40,3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1 06 01030 10 1000 110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1 06 01030 10 2000 110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1 06 06000 00 0000 110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Земельный налог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266,5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340BC9">
              <w:rPr>
                <w:rFonts w:ascii="Times New Roman" w:hAnsi="Times New Roman" w:cs="Times New Roman"/>
                <w:snapToGrid w:val="0"/>
              </w:rPr>
              <w:t>1 06 06010 00 0000 110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254,8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340BC9">
              <w:rPr>
                <w:rFonts w:ascii="Times New Roman" w:hAnsi="Times New Roman" w:cs="Times New Roman"/>
                <w:snapToGrid w:val="0"/>
              </w:rPr>
              <w:t>1 06 06013 10 0000 110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254,8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340BC9">
              <w:rPr>
                <w:rFonts w:ascii="Times New Roman" w:hAnsi="Times New Roman" w:cs="Times New Roman"/>
                <w:snapToGrid w:val="0"/>
              </w:rPr>
              <w:t>1 06 06013 10 1000 110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Земельный налог, взимаемый по ставке, установленной подпунктом 1 пункта 1 статьи 394 Налогового кодекса Российской Федерации применяемой к объекту налогообложения, </w:t>
            </w: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расположенному в границах поселения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250,3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340BC9">
              <w:rPr>
                <w:rFonts w:ascii="Times New Roman" w:hAnsi="Times New Roman" w:cs="Times New Roman"/>
                <w:snapToGrid w:val="0"/>
              </w:rPr>
              <w:lastRenderedPageBreak/>
              <w:t>1 06 06013 10 2000 110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ставке, установленной подпунктом 1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4,2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340BC9">
              <w:rPr>
                <w:rFonts w:ascii="Times New Roman" w:hAnsi="Times New Roman" w:cs="Times New Roman"/>
                <w:snapToGrid w:val="0"/>
              </w:rPr>
              <w:t>1 06 06013 10 3000 110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0,3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340BC9">
              <w:rPr>
                <w:rFonts w:ascii="Times New Roman" w:hAnsi="Times New Roman" w:cs="Times New Roman"/>
                <w:snapToGrid w:val="0"/>
              </w:rPr>
              <w:t>1 06 06020 00 0000 110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11,7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340BC9">
              <w:rPr>
                <w:rFonts w:ascii="Times New Roman" w:hAnsi="Times New Roman" w:cs="Times New Roman"/>
                <w:snapToGrid w:val="0"/>
              </w:rPr>
              <w:t>1 06 06023 10 0000 110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11,7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340BC9">
              <w:rPr>
                <w:rFonts w:ascii="Times New Roman" w:hAnsi="Times New Roman" w:cs="Times New Roman"/>
                <w:snapToGrid w:val="0"/>
              </w:rPr>
              <w:t>1 06 06023 10 1000 110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11,4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340BC9">
              <w:rPr>
                <w:rFonts w:ascii="Times New Roman" w:hAnsi="Times New Roman" w:cs="Times New Roman"/>
                <w:snapToGrid w:val="0"/>
              </w:rPr>
              <w:t>1 06 06023 10 3000 110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0,3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1 11 00000 00 0000 000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2149,8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1 11 05000 00 0000 120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2149,8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1 11 05010 00 0000 120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</w:t>
            </w:r>
            <w:r w:rsidRPr="00340BC9">
              <w:rPr>
                <w:rFonts w:ascii="Times New Roman" w:hAnsi="Times New Roman" w:cs="Times New Roman"/>
              </w:rPr>
              <w:lastRenderedPageBreak/>
              <w:t>участков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1253,6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lastRenderedPageBreak/>
              <w:t>1 11 05013 10 0000 120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1253,6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1 11 05030 00 0000 120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896,2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 xml:space="preserve">1 11 05035 10 0000 120 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 находящегося  в  оперативном  управлении   органов   управления поселений  и   созданных   ими   учреждений   (за исключением  имущества  муниципальных бюджетных и  автономных учреждений)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896,2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1 13 00000 00 0000 000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49,5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1 13 02990 00 0000 130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Прочие доходы от компенсации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1 13 02995 10 0000 130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Прочие доходы от компенсации затрат бюджетов поселений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1 14 00000 00 0000 000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ДОХОДЫ ОТ ПРОДАЖИ МАТЕРИАЛЬНЫХ И НЕМАТЕРИАЛЬНЫХ АКТИВОВ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43,6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1 14 06000 00 0000 430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бюджетных и автономных учреждений)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43,6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1 14 06010 00 0000 430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43,6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1 14 06013 10 0000 430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43,6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1 17 00000 00 0000 000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ПРОЧИЕ НЕНАЛОГОВЫЕ ДОХОДЫ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- 49,5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1 17 01000 00 0000 180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Невыясненные поступления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- 49,5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1 17 01050 10 0000 180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Невыясненные поступления, зачисляемые в бюджеты поселений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- 49,5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 xml:space="preserve">2 00 00000 00 0000 000 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1070,0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2 02 00000 00 0000 000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1070,0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2 02 01000 00 0000 151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656,0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2 02 01003 00 0000 151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Дотации на поддержку мер по обеспечению сбалансированности бюджетов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656,0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2 02 01003 10 0000 151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поддержку мер по обеспечению сбалансированности бюджетов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656,0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2 02 02000 00 0000 151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241,9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lastRenderedPageBreak/>
              <w:t>2 02 02999 00 0000 151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Прочие субсидии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241,9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2 02 02999 10 0000 151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Прочие субсидии бюджетам поселений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241,9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</w:rPr>
              <w:t>2 02 03000 00 0000 151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172,1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2 02 03003 00 0000 151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государственную регистрации актов гражданского состояния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2 02 03003 10 0000 151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государственную регистрации актов гражданского состояния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2 02 03015 00 0000 151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2 02 03015 10 0000 151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2 02 03024 00 0000 151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12,4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>2 02 03024 10 0000 151</w:t>
            </w:r>
          </w:p>
        </w:tc>
        <w:tc>
          <w:tcPr>
            <w:tcW w:w="5913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12,4</w:t>
            </w:r>
          </w:p>
        </w:tc>
      </w:tr>
      <w:tr w:rsidR="00005503" w:rsidRPr="00340BC9" w:rsidTr="00005503">
        <w:trPr>
          <w:trHeight w:val="198"/>
          <w:jc w:val="center"/>
        </w:trPr>
        <w:tc>
          <w:tcPr>
            <w:tcW w:w="2411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13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ВСЕГО ДОХОДОВ</w:t>
            </w:r>
          </w:p>
        </w:tc>
        <w:tc>
          <w:tcPr>
            <w:tcW w:w="1332" w:type="dxa"/>
          </w:tcPr>
          <w:p w:rsidR="00005503" w:rsidRPr="00340BC9" w:rsidRDefault="00005503" w:rsidP="000055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24193,1</w:t>
            </w:r>
          </w:p>
        </w:tc>
      </w:tr>
    </w:tbl>
    <w:p w:rsidR="00005503" w:rsidRDefault="00005503" w:rsidP="00005503">
      <w:pPr>
        <w:rPr>
          <w:szCs w:val="28"/>
        </w:rPr>
      </w:pPr>
    </w:p>
    <w:p w:rsidR="00005503" w:rsidRDefault="00005503" w:rsidP="00005503">
      <w:pPr>
        <w:rPr>
          <w:szCs w:val="28"/>
        </w:rPr>
      </w:pPr>
    </w:p>
    <w:p w:rsidR="00005503" w:rsidRDefault="00005503" w:rsidP="00005503">
      <w:pPr>
        <w:rPr>
          <w:szCs w:val="28"/>
        </w:rPr>
      </w:pPr>
    </w:p>
    <w:p w:rsidR="00005503" w:rsidRDefault="00005503" w:rsidP="00005503">
      <w:pPr>
        <w:rPr>
          <w:szCs w:val="28"/>
        </w:rPr>
      </w:pPr>
    </w:p>
    <w:p w:rsidR="00005503" w:rsidRDefault="00005503" w:rsidP="00005503">
      <w:pPr>
        <w:rPr>
          <w:szCs w:val="28"/>
        </w:rPr>
      </w:pPr>
    </w:p>
    <w:p w:rsidR="00005503" w:rsidRDefault="00005503" w:rsidP="00005503">
      <w:pPr>
        <w:rPr>
          <w:szCs w:val="28"/>
        </w:rPr>
      </w:pPr>
    </w:p>
    <w:p w:rsidR="00005503" w:rsidRDefault="00005503" w:rsidP="00005503">
      <w:pPr>
        <w:rPr>
          <w:szCs w:val="28"/>
        </w:rPr>
      </w:pPr>
    </w:p>
    <w:p w:rsidR="00005503" w:rsidRDefault="00005503" w:rsidP="00005503">
      <w:pPr>
        <w:rPr>
          <w:szCs w:val="28"/>
        </w:rPr>
      </w:pPr>
    </w:p>
    <w:p w:rsidR="00005503" w:rsidRDefault="00005503" w:rsidP="00005503">
      <w:pPr>
        <w:rPr>
          <w:szCs w:val="28"/>
        </w:rPr>
      </w:pPr>
    </w:p>
    <w:p w:rsidR="00005503" w:rsidRDefault="00005503" w:rsidP="00005503">
      <w:pPr>
        <w:rPr>
          <w:szCs w:val="28"/>
        </w:rPr>
      </w:pPr>
    </w:p>
    <w:p w:rsidR="00005503" w:rsidRDefault="00005503" w:rsidP="00005503">
      <w:pPr>
        <w:rPr>
          <w:szCs w:val="28"/>
        </w:rPr>
      </w:pPr>
    </w:p>
    <w:p w:rsidR="00005503" w:rsidRDefault="00005503" w:rsidP="00005503">
      <w:pPr>
        <w:rPr>
          <w:szCs w:val="28"/>
        </w:rPr>
      </w:pPr>
    </w:p>
    <w:p w:rsidR="00005503" w:rsidRDefault="00005503" w:rsidP="00005503">
      <w:pPr>
        <w:rPr>
          <w:szCs w:val="28"/>
        </w:rPr>
      </w:pPr>
    </w:p>
    <w:p w:rsidR="00005503" w:rsidRDefault="00005503" w:rsidP="00005503">
      <w:pPr>
        <w:rPr>
          <w:szCs w:val="28"/>
        </w:rPr>
      </w:pPr>
    </w:p>
    <w:p w:rsidR="00005503" w:rsidRDefault="00005503" w:rsidP="00005503">
      <w:pPr>
        <w:rPr>
          <w:szCs w:val="28"/>
        </w:rPr>
      </w:pPr>
    </w:p>
    <w:p w:rsidR="00005503" w:rsidRDefault="00005503" w:rsidP="00005503">
      <w:pPr>
        <w:rPr>
          <w:szCs w:val="28"/>
        </w:rPr>
      </w:pPr>
    </w:p>
    <w:p w:rsidR="00005503" w:rsidRPr="00340BC9" w:rsidRDefault="00005503" w:rsidP="000055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0BC9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340BC9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340BC9">
        <w:rPr>
          <w:rFonts w:ascii="Times New Roman" w:hAnsi="Times New Roman" w:cs="Times New Roman"/>
          <w:sz w:val="28"/>
          <w:szCs w:val="28"/>
        </w:rPr>
        <w:t>5</w:t>
      </w:r>
    </w:p>
    <w:p w:rsidR="00005503" w:rsidRPr="00340BC9" w:rsidRDefault="00005503" w:rsidP="0000550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340BC9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005503" w:rsidRPr="00340BC9" w:rsidRDefault="00005503" w:rsidP="0000550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340BC9">
        <w:rPr>
          <w:rFonts w:ascii="Times New Roman" w:hAnsi="Times New Roman" w:cs="Times New Roman"/>
          <w:sz w:val="28"/>
          <w:szCs w:val="28"/>
        </w:rPr>
        <w:t xml:space="preserve">от </w:t>
      </w:r>
      <w:r w:rsidR="00230417">
        <w:rPr>
          <w:rFonts w:ascii="Times New Roman" w:hAnsi="Times New Roman" w:cs="Times New Roman"/>
          <w:sz w:val="28"/>
          <w:szCs w:val="28"/>
        </w:rPr>
        <w:t>28.04</w:t>
      </w:r>
      <w:r>
        <w:rPr>
          <w:rFonts w:ascii="Times New Roman" w:hAnsi="Times New Roman" w:cs="Times New Roman"/>
          <w:sz w:val="28"/>
          <w:szCs w:val="28"/>
        </w:rPr>
        <w:t>.2015</w:t>
      </w:r>
      <w:r w:rsidR="00230417">
        <w:rPr>
          <w:rFonts w:ascii="Times New Roman" w:hAnsi="Times New Roman" w:cs="Times New Roman"/>
          <w:sz w:val="28"/>
          <w:szCs w:val="28"/>
        </w:rPr>
        <w:t xml:space="preserve"> № 171</w:t>
      </w:r>
    </w:p>
    <w:p w:rsidR="00005503" w:rsidRPr="00340BC9" w:rsidRDefault="00005503" w:rsidP="00005503">
      <w:pPr>
        <w:spacing w:after="0" w:line="240" w:lineRule="auto"/>
        <w:ind w:left="5812"/>
        <w:jc w:val="both"/>
        <w:rPr>
          <w:rFonts w:ascii="Times New Roman" w:hAnsi="Times New Roman" w:cs="Times New Roman"/>
          <w:sz w:val="28"/>
          <w:szCs w:val="28"/>
        </w:rPr>
      </w:pPr>
    </w:p>
    <w:p w:rsidR="00005503" w:rsidRPr="00340BC9" w:rsidRDefault="00005503" w:rsidP="00005503">
      <w:pPr>
        <w:spacing w:after="0" w:line="240" w:lineRule="auto"/>
        <w:ind w:left="5760"/>
        <w:jc w:val="both"/>
        <w:rPr>
          <w:rFonts w:ascii="Times New Roman" w:hAnsi="Times New Roman" w:cs="Times New Roman"/>
          <w:sz w:val="28"/>
          <w:szCs w:val="28"/>
        </w:rPr>
      </w:pPr>
    </w:p>
    <w:p w:rsidR="00005503" w:rsidRPr="00340BC9" w:rsidRDefault="00005503" w:rsidP="00005503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340BC9">
        <w:rPr>
          <w:rFonts w:ascii="Times New Roman" w:hAnsi="Times New Roman" w:cs="Times New Roman"/>
          <w:sz w:val="28"/>
          <w:szCs w:val="28"/>
        </w:rPr>
        <w:t xml:space="preserve">Расходы бюджета муниципального образования </w:t>
      </w:r>
    </w:p>
    <w:p w:rsidR="00005503" w:rsidRPr="00340BC9" w:rsidRDefault="00005503" w:rsidP="00005503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340BC9"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 по разделам и подразделам классификации расходов бюджета за 2014 год</w:t>
      </w:r>
    </w:p>
    <w:p w:rsidR="00005503" w:rsidRPr="001523CE" w:rsidRDefault="00005503" w:rsidP="00005503">
      <w:pPr>
        <w:keepNext/>
        <w:spacing w:after="0"/>
        <w:jc w:val="center"/>
        <w:outlineLvl w:val="3"/>
        <w:rPr>
          <w:szCs w:val="28"/>
        </w:rPr>
      </w:pPr>
    </w:p>
    <w:tbl>
      <w:tblPr>
        <w:tblW w:w="9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6422"/>
        <w:gridCol w:w="618"/>
        <w:gridCol w:w="671"/>
        <w:gridCol w:w="1372"/>
      </w:tblGrid>
      <w:tr w:rsidR="00005503" w:rsidRPr="00340BC9" w:rsidTr="00005503">
        <w:trPr>
          <w:trHeight w:val="497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keepNext/>
              <w:spacing w:after="0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ПЗ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005503" w:rsidRPr="00340BC9" w:rsidTr="00005503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05503" w:rsidRPr="00340BC9" w:rsidTr="00005503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22820,9</w:t>
            </w:r>
          </w:p>
        </w:tc>
      </w:tr>
      <w:tr w:rsidR="00005503" w:rsidRPr="00340BC9" w:rsidTr="00005503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7223,1</w:t>
            </w:r>
          </w:p>
        </w:tc>
      </w:tr>
      <w:tr w:rsidR="00005503" w:rsidRPr="00340BC9" w:rsidTr="00005503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1501,9</w:t>
            </w:r>
          </w:p>
        </w:tc>
      </w:tr>
      <w:tr w:rsidR="00005503" w:rsidRPr="00340BC9" w:rsidTr="00005503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5674,2</w:t>
            </w:r>
          </w:p>
        </w:tc>
      </w:tr>
      <w:tr w:rsidR="00005503" w:rsidRPr="00340BC9" w:rsidTr="00005503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</w:tr>
      <w:tr w:rsidR="00005503" w:rsidRPr="00340BC9" w:rsidTr="00005503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112,7</w:t>
            </w:r>
          </w:p>
        </w:tc>
      </w:tr>
      <w:tr w:rsidR="00005503" w:rsidRPr="00340BC9" w:rsidTr="00005503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005503" w:rsidRPr="00340BC9" w:rsidTr="00005503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47,9</w:t>
            </w:r>
          </w:p>
        </w:tc>
      </w:tr>
      <w:tr w:rsidR="00005503" w:rsidRPr="00340BC9" w:rsidTr="00005503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005503" w:rsidRPr="00340BC9" w:rsidTr="00005503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589,5</w:t>
            </w:r>
          </w:p>
        </w:tc>
      </w:tr>
      <w:tr w:rsidR="00005503" w:rsidRPr="00340BC9" w:rsidTr="00005503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</w:tr>
      <w:tr w:rsidR="00005503" w:rsidRPr="00340BC9" w:rsidTr="00005503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517,3</w:t>
            </w:r>
          </w:p>
        </w:tc>
      </w:tr>
      <w:tr w:rsidR="00005503" w:rsidRPr="00340BC9" w:rsidTr="00005503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Прочие работы, услуги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</w:tr>
      <w:tr w:rsidR="00005503" w:rsidRPr="00340BC9" w:rsidTr="00005503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6416,2</w:t>
            </w:r>
          </w:p>
        </w:tc>
      </w:tr>
      <w:tr w:rsidR="00005503" w:rsidRPr="00340BC9" w:rsidTr="00005503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384,1</w:t>
            </w:r>
          </w:p>
        </w:tc>
      </w:tr>
      <w:tr w:rsidR="00005503" w:rsidRPr="00340BC9" w:rsidTr="00005503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6032,1</w:t>
            </w:r>
          </w:p>
        </w:tc>
      </w:tr>
      <w:tr w:rsidR="00005503" w:rsidRPr="00340BC9" w:rsidTr="00005503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61,5</w:t>
            </w:r>
          </w:p>
        </w:tc>
      </w:tr>
      <w:tr w:rsidR="00005503" w:rsidRPr="00340BC9" w:rsidTr="00005503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</w:tc>
      </w:tr>
      <w:tr w:rsidR="00005503" w:rsidRPr="00340BC9" w:rsidTr="00005503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59,6</w:t>
            </w:r>
          </w:p>
        </w:tc>
      </w:tr>
      <w:tr w:rsidR="00005503" w:rsidRPr="00340BC9" w:rsidTr="00005503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59,6</w:t>
            </w:r>
          </w:p>
        </w:tc>
      </w:tr>
      <w:tr w:rsidR="00005503" w:rsidRPr="00340BC9" w:rsidTr="00005503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8310,4</w:t>
            </w:r>
          </w:p>
        </w:tc>
      </w:tr>
      <w:tr w:rsidR="00005503" w:rsidRPr="00340BC9" w:rsidTr="00005503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503" w:rsidRPr="00340BC9" w:rsidRDefault="00005503" w:rsidP="0000550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8310,4</w:t>
            </w:r>
          </w:p>
        </w:tc>
      </w:tr>
    </w:tbl>
    <w:p w:rsidR="00005503" w:rsidRPr="00340BC9" w:rsidRDefault="00005503" w:rsidP="00005503">
      <w:pPr>
        <w:keepNext/>
        <w:spacing w:after="0" w:line="240" w:lineRule="auto"/>
        <w:ind w:left="5529"/>
        <w:outlineLvl w:val="3"/>
        <w:rPr>
          <w:rFonts w:ascii="Times New Roman" w:hAnsi="Times New Roman" w:cs="Times New Roman"/>
          <w:sz w:val="28"/>
          <w:szCs w:val="28"/>
        </w:rPr>
      </w:pPr>
      <w:r w:rsidRPr="001523CE">
        <w:rPr>
          <w:szCs w:val="28"/>
        </w:rPr>
        <w:br w:type="page"/>
      </w:r>
      <w:r w:rsidRPr="00340BC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340BC9">
        <w:rPr>
          <w:rFonts w:ascii="Times New Roman" w:hAnsi="Times New Roman" w:cs="Times New Roman"/>
          <w:sz w:val="28"/>
          <w:szCs w:val="28"/>
        </w:rPr>
        <w:t>6</w:t>
      </w:r>
    </w:p>
    <w:p w:rsidR="00005503" w:rsidRPr="00340BC9" w:rsidRDefault="00005503" w:rsidP="00005503">
      <w:pPr>
        <w:tabs>
          <w:tab w:val="left" w:pos="6096"/>
        </w:tabs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340BC9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005503" w:rsidRPr="00340BC9" w:rsidRDefault="00005503" w:rsidP="00005503">
      <w:pPr>
        <w:tabs>
          <w:tab w:val="left" w:pos="6096"/>
        </w:tabs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340BC9">
        <w:rPr>
          <w:rFonts w:ascii="Times New Roman" w:hAnsi="Times New Roman" w:cs="Times New Roman"/>
          <w:sz w:val="28"/>
          <w:szCs w:val="28"/>
        </w:rPr>
        <w:t xml:space="preserve">от </w:t>
      </w:r>
      <w:r w:rsidR="00230417">
        <w:rPr>
          <w:rFonts w:ascii="Times New Roman" w:hAnsi="Times New Roman" w:cs="Times New Roman"/>
          <w:sz w:val="28"/>
          <w:szCs w:val="28"/>
        </w:rPr>
        <w:t>28.04</w:t>
      </w:r>
      <w:r>
        <w:rPr>
          <w:rFonts w:ascii="Times New Roman" w:hAnsi="Times New Roman" w:cs="Times New Roman"/>
          <w:sz w:val="28"/>
          <w:szCs w:val="28"/>
        </w:rPr>
        <w:t>.2015 №</w:t>
      </w:r>
      <w:r w:rsidR="00230417">
        <w:rPr>
          <w:rFonts w:ascii="Times New Roman" w:hAnsi="Times New Roman" w:cs="Times New Roman"/>
          <w:sz w:val="28"/>
          <w:szCs w:val="28"/>
        </w:rPr>
        <w:t xml:space="preserve"> 171</w:t>
      </w:r>
    </w:p>
    <w:p w:rsidR="00005503" w:rsidRPr="00340BC9" w:rsidRDefault="00005503" w:rsidP="00005503">
      <w:pPr>
        <w:tabs>
          <w:tab w:val="left" w:pos="609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03" w:rsidRPr="00340BC9" w:rsidRDefault="00005503" w:rsidP="000055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03" w:rsidRPr="00340BC9" w:rsidRDefault="00005503" w:rsidP="00005503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340BC9">
        <w:rPr>
          <w:rFonts w:ascii="Times New Roman" w:hAnsi="Times New Roman" w:cs="Times New Roman"/>
          <w:sz w:val="28"/>
          <w:szCs w:val="28"/>
        </w:rPr>
        <w:t xml:space="preserve">Расходы бюджета муниципального образования </w:t>
      </w:r>
    </w:p>
    <w:p w:rsidR="00005503" w:rsidRPr="00340BC9" w:rsidRDefault="00005503" w:rsidP="00005503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340BC9"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 по ведомственной структуре расходов  бюджета за 2014 год</w:t>
      </w:r>
    </w:p>
    <w:p w:rsidR="00005503" w:rsidRPr="001523CE" w:rsidRDefault="00005503" w:rsidP="00005503">
      <w:pPr>
        <w:keepNext/>
        <w:spacing w:after="0"/>
        <w:jc w:val="center"/>
        <w:outlineLvl w:val="3"/>
        <w:rPr>
          <w:szCs w:val="28"/>
        </w:rPr>
      </w:pPr>
    </w:p>
    <w:tbl>
      <w:tblPr>
        <w:tblW w:w="9934" w:type="dxa"/>
        <w:jc w:val="center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7"/>
        <w:gridCol w:w="4190"/>
        <w:gridCol w:w="671"/>
        <w:gridCol w:w="618"/>
        <w:gridCol w:w="671"/>
        <w:gridCol w:w="1338"/>
        <w:gridCol w:w="740"/>
        <w:gridCol w:w="1159"/>
      </w:tblGrid>
      <w:tr w:rsidR="00005503" w:rsidRPr="00340BC9" w:rsidTr="00005503">
        <w:trPr>
          <w:trHeight w:val="692"/>
          <w:jc w:val="center"/>
        </w:trPr>
        <w:tc>
          <w:tcPr>
            <w:tcW w:w="547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90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vAlign w:val="center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ГРСБ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ПЗ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159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</w:rPr>
              <w:t xml:space="preserve">Сумма </w:t>
            </w:r>
          </w:p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</w:rPr>
              <w:t>(тыс.руб.)</w:t>
            </w:r>
          </w:p>
        </w:tc>
      </w:tr>
      <w:tr w:rsidR="00005503" w:rsidRPr="00340BC9" w:rsidTr="00005503">
        <w:trPr>
          <w:jc w:val="center"/>
        </w:trPr>
        <w:tc>
          <w:tcPr>
            <w:tcW w:w="547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90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1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8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1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38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0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59" w:type="dxa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05503" w:rsidRPr="00340BC9" w:rsidTr="00C32948">
        <w:trPr>
          <w:trHeight w:val="103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22820,9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22820,9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7223,1</w:t>
            </w:r>
          </w:p>
        </w:tc>
      </w:tr>
      <w:tr w:rsidR="00005503" w:rsidRPr="00340BC9" w:rsidTr="00C32948">
        <w:trPr>
          <w:trHeight w:val="1302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C3294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C32948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503" w:rsidRPr="00340BC9" w:rsidRDefault="00005503" w:rsidP="006F40B3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C32948" w:rsidRDefault="00C32948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C32948" w:rsidRDefault="00C32948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C32948" w:rsidRDefault="00C32948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1501,9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C3294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C3294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6F40B3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1501,9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C3294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1501,9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6F40B3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1501,9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6F40B3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1501,9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6F40B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5674,2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функций органов </w:t>
            </w:r>
            <w:r w:rsidRPr="00340B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5674,2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002 04 00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5674,2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органов местного самоуправления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3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5673,2</w:t>
            </w:r>
          </w:p>
        </w:tc>
      </w:tr>
      <w:tr w:rsidR="00005503" w:rsidRPr="00340BC9" w:rsidTr="00C32948">
        <w:trPr>
          <w:trHeight w:val="281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6F40B3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3984,5</w:t>
            </w:r>
          </w:p>
        </w:tc>
      </w:tr>
      <w:tr w:rsidR="00005503" w:rsidRPr="00340BC9" w:rsidTr="00C32948">
        <w:trPr>
          <w:trHeight w:val="431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6F40B3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3984,5</w:t>
            </w:r>
          </w:p>
        </w:tc>
      </w:tr>
      <w:tr w:rsidR="00005503" w:rsidRPr="00340BC9" w:rsidTr="00C32948">
        <w:trPr>
          <w:trHeight w:val="630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6F40B3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1672,9</w:t>
            </w:r>
          </w:p>
        </w:tc>
      </w:tr>
      <w:tr w:rsidR="00005503" w:rsidRPr="00340BC9" w:rsidTr="00C32948">
        <w:trPr>
          <w:trHeight w:val="168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6F40B3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1672,9</w:t>
            </w:r>
          </w:p>
        </w:tc>
      </w:tr>
      <w:tr w:rsidR="00005503" w:rsidRPr="00340BC9" w:rsidTr="00C32948">
        <w:trPr>
          <w:trHeight w:val="176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005503" w:rsidRPr="00340BC9" w:rsidTr="00C32948">
        <w:trPr>
          <w:trHeight w:val="176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671" w:type="dxa"/>
            <w:shd w:val="clear" w:color="auto" w:fill="auto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005503" w:rsidRPr="00340BC9" w:rsidTr="00C32948">
        <w:trPr>
          <w:trHeight w:val="630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671" w:type="dxa"/>
            <w:shd w:val="clear" w:color="auto" w:fill="auto"/>
            <w:vAlign w:val="center"/>
          </w:tcPr>
          <w:p w:rsidR="00005503" w:rsidRPr="00340BC9" w:rsidRDefault="00005503" w:rsidP="006F40B3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05503" w:rsidRPr="00340BC9" w:rsidTr="00C32948">
        <w:trPr>
          <w:trHeight w:val="630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6F40B3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05503" w:rsidRPr="00340BC9" w:rsidTr="00C32948">
        <w:trPr>
          <w:trHeight w:val="630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6F40B3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930B4" w:rsidRDefault="000930B4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47,0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3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001 00 00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Государственная регистрация актов гражданского состояния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001 59 30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(муниципальными) органами, </w:t>
            </w:r>
            <w:r w:rsidRPr="00340B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001 59 30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001 59 30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112,7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001 00 00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001 51 18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001 51 18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001 51 18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47,9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Мероприятия по предупреждению и ликвидации последствий чрезвычайных ситуаций и стихийных бедствий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218 00 00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33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740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33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740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589,5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11,4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</w:t>
            </w:r>
            <w:r w:rsidRPr="00340B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002 04 00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517,3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795 00 00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517,3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«Ремонт и благоустройство дворовых территорий жилых домов, расположенных на территории муниципального образования Бабстовское сельское поселение» на 2012-2014 годы», ул. Ленина д.21, д.23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517,3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517,3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517,3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60,8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функций в области национальной экономики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340 00 00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землеустройству и </w:t>
            </w:r>
            <w:r w:rsidRPr="00340B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землепользованию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340 03 00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340 03 00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340 03 00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6416,2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384,1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Поддержка коммунального хозяйства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351 00 00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384,1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351 05 00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384,1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351 05 03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384,1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351 05 03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384,1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6032,1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600 00 00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6032,1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509,6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509,6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509,6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Строительство и содержание автомобильных дорог,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5335,7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5335,7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5335,7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160,5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160,5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160,5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26,3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26,3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26,3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61,5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сфере культуры, кинематографии и средств массовой информации 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450 00 00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Государственная поддержка в сфере культуры, кинематографии и средств массовой информации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450 85 00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Сохранение, использование и популяризация объектов культурного наследия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Организация обустройства мест массового отдыха населения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51,5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51,5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51,5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59,6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59,6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Физкультурно-оздоровительная работа и спортивные мероприятия 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3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512 00 00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59,6</w:t>
            </w:r>
          </w:p>
        </w:tc>
      </w:tr>
      <w:tr w:rsidR="00005503" w:rsidRPr="00340BC9" w:rsidTr="00C32948">
        <w:trPr>
          <w:trHeight w:val="194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59,6</w:t>
            </w:r>
          </w:p>
        </w:tc>
      </w:tr>
      <w:tr w:rsidR="00005503" w:rsidRPr="00340BC9" w:rsidTr="00C32948">
        <w:trPr>
          <w:trHeight w:val="662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59,6</w:t>
            </w:r>
          </w:p>
        </w:tc>
      </w:tr>
      <w:tr w:rsidR="00005503" w:rsidRPr="00340BC9" w:rsidTr="00C32948">
        <w:trPr>
          <w:trHeight w:val="662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59,6</w:t>
            </w:r>
          </w:p>
        </w:tc>
      </w:tr>
      <w:tr w:rsidR="00005503" w:rsidRPr="00340BC9" w:rsidTr="00C32948">
        <w:trPr>
          <w:trHeight w:val="46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b/>
                <w:sz w:val="24"/>
                <w:szCs w:val="24"/>
              </w:rPr>
              <w:t>8310,4</w:t>
            </w:r>
          </w:p>
        </w:tc>
      </w:tr>
      <w:tr w:rsidR="00005503" w:rsidRPr="00340BC9" w:rsidTr="00C32948">
        <w:trPr>
          <w:trHeight w:val="46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8310,4</w:t>
            </w:r>
          </w:p>
        </w:tc>
      </w:tr>
      <w:tr w:rsidR="00005503" w:rsidRPr="00340BC9" w:rsidTr="00C32948">
        <w:trPr>
          <w:trHeight w:val="21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521 00 00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8310,4</w:t>
            </w:r>
          </w:p>
        </w:tc>
      </w:tr>
      <w:tr w:rsidR="00005503" w:rsidRPr="00340BC9" w:rsidTr="00C32948">
        <w:trPr>
          <w:trHeight w:val="46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8310,4</w:t>
            </w:r>
          </w:p>
        </w:tc>
      </w:tr>
      <w:tr w:rsidR="00005503" w:rsidRPr="00340BC9" w:rsidTr="00C32948">
        <w:trPr>
          <w:trHeight w:val="46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электро-тепло-газо и водоснабжения населения, водоотведения, снабжения населения топливом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005503" w:rsidRPr="00340BC9" w:rsidTr="00C32948">
        <w:trPr>
          <w:trHeight w:val="292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005503" w:rsidRPr="00340BC9" w:rsidTr="00C32948">
        <w:trPr>
          <w:trHeight w:val="292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005503" w:rsidRPr="00340BC9" w:rsidTr="00C32948">
        <w:trPr>
          <w:trHeight w:val="46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1412,3</w:t>
            </w:r>
          </w:p>
        </w:tc>
      </w:tr>
      <w:tr w:rsidR="00005503" w:rsidRPr="00340BC9" w:rsidTr="00C32948">
        <w:trPr>
          <w:trHeight w:val="29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1412,3</w:t>
            </w:r>
          </w:p>
        </w:tc>
      </w:tr>
      <w:tr w:rsidR="00005503" w:rsidRPr="00340BC9" w:rsidTr="00C32948">
        <w:trPr>
          <w:trHeight w:val="29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1412,3</w:t>
            </w:r>
          </w:p>
        </w:tc>
      </w:tr>
      <w:tr w:rsidR="00005503" w:rsidRPr="00340BC9" w:rsidTr="00C32948">
        <w:trPr>
          <w:trHeight w:val="46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5600,3</w:t>
            </w:r>
          </w:p>
        </w:tc>
      </w:tr>
      <w:tr w:rsidR="00005503" w:rsidRPr="00340BC9" w:rsidTr="00C32948">
        <w:trPr>
          <w:trHeight w:val="290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5600,3</w:t>
            </w:r>
          </w:p>
        </w:tc>
      </w:tr>
      <w:tr w:rsidR="00005503" w:rsidRPr="00340BC9" w:rsidTr="00C32948">
        <w:trPr>
          <w:trHeight w:val="290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5600,3</w:t>
            </w:r>
          </w:p>
        </w:tc>
      </w:tr>
      <w:tr w:rsidR="00005503" w:rsidRPr="00340BC9" w:rsidTr="00C32948">
        <w:trPr>
          <w:trHeight w:val="46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Создание, содержание и организация деятельности аварийно-спасательных служб и (или) аварийно-спасательных формирований на территории поселения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005503" w:rsidRPr="00340BC9" w:rsidTr="00C32948">
        <w:trPr>
          <w:trHeight w:val="280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005503" w:rsidRPr="00340BC9" w:rsidTr="00C32948">
        <w:trPr>
          <w:trHeight w:val="280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005503" w:rsidRPr="00340BC9" w:rsidTr="00C32948">
        <w:trPr>
          <w:trHeight w:val="46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малоимущих граждан, проживающих в поселении и нуждающихся в улучшении </w:t>
            </w:r>
            <w:r w:rsidRPr="00340B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005503" w:rsidRPr="00340BC9" w:rsidTr="00C32948">
        <w:trPr>
          <w:trHeight w:val="212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005503" w:rsidRPr="00340BC9" w:rsidTr="00C32948">
        <w:trPr>
          <w:trHeight w:val="215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005503" w:rsidRPr="00340BC9" w:rsidTr="00C32948">
        <w:trPr>
          <w:trHeight w:val="46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органов местного самоуправления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</w:tr>
      <w:tr w:rsidR="00005503" w:rsidRPr="00340BC9" w:rsidTr="00C32948">
        <w:trPr>
          <w:trHeight w:val="24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</w:tr>
      <w:tr w:rsidR="00005503" w:rsidRPr="00340BC9" w:rsidTr="00C32948">
        <w:trPr>
          <w:trHeight w:val="24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</w:tr>
      <w:tr w:rsidR="00005503" w:rsidRPr="00340BC9" w:rsidTr="00C32948">
        <w:trPr>
          <w:trHeight w:val="46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Формирование, исполнение бюджета поселения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005503" w:rsidRPr="00340BC9" w:rsidTr="00C32948">
        <w:trPr>
          <w:trHeight w:val="249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005503" w:rsidRPr="00340BC9" w:rsidTr="00C32948">
        <w:trPr>
          <w:trHeight w:val="249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005503" w:rsidRPr="00340BC9" w:rsidTr="00C32948">
        <w:trPr>
          <w:trHeight w:val="46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централизованной бухгалтерии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445,4</w:t>
            </w:r>
          </w:p>
        </w:tc>
      </w:tr>
      <w:tr w:rsidR="00005503" w:rsidRPr="00340BC9" w:rsidTr="00C32948">
        <w:trPr>
          <w:trHeight w:val="286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445,4</w:t>
            </w:r>
          </w:p>
        </w:tc>
      </w:tr>
      <w:tr w:rsidR="00005503" w:rsidRPr="00340BC9" w:rsidTr="00C32948">
        <w:trPr>
          <w:trHeight w:val="286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445,4</w:t>
            </w:r>
          </w:p>
        </w:tc>
      </w:tr>
      <w:tr w:rsidR="00005503" w:rsidRPr="00340BC9" w:rsidTr="00C32948">
        <w:trPr>
          <w:trHeight w:val="46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 границах поселения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005503" w:rsidRPr="00340BC9" w:rsidTr="00C32948">
        <w:trPr>
          <w:trHeight w:val="285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005503" w:rsidRPr="00340BC9" w:rsidTr="00C32948">
        <w:trPr>
          <w:trHeight w:val="285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005503" w:rsidRPr="00340BC9" w:rsidTr="00C32948">
        <w:trPr>
          <w:trHeight w:val="46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планов, утверждение подготовленной на основе генеральных планов документации по планировке территории, осуществление земельного контроля за использованием земель поселения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</w:tr>
      <w:tr w:rsidR="00005503" w:rsidRPr="00340BC9" w:rsidTr="00C32948">
        <w:trPr>
          <w:trHeight w:val="288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</w:tr>
      <w:tr w:rsidR="00005503" w:rsidRPr="00340BC9" w:rsidTr="00C32948">
        <w:trPr>
          <w:trHeight w:val="288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</w:tr>
      <w:tr w:rsidR="00005503" w:rsidRPr="00340BC9" w:rsidTr="00C32948">
        <w:trPr>
          <w:trHeight w:val="46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по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</w:tr>
      <w:tr w:rsidR="00005503" w:rsidRPr="00340BC9" w:rsidTr="00C32948">
        <w:trPr>
          <w:trHeight w:val="291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</w:tr>
      <w:tr w:rsidR="00005503" w:rsidRPr="00340BC9" w:rsidTr="00C32948">
        <w:trPr>
          <w:trHeight w:val="291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</w:tr>
      <w:tr w:rsidR="00005503" w:rsidRPr="00340BC9" w:rsidTr="00C32948">
        <w:trPr>
          <w:trHeight w:val="46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005503" w:rsidRPr="00340BC9" w:rsidTr="00C32948">
        <w:trPr>
          <w:trHeight w:val="269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005503" w:rsidRPr="00340BC9" w:rsidTr="00C32948">
        <w:trPr>
          <w:trHeight w:val="269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005503" w:rsidRPr="00340BC9" w:rsidTr="00C32948">
        <w:trPr>
          <w:trHeight w:val="467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005503" w:rsidRPr="00340BC9" w:rsidTr="00C32948">
        <w:trPr>
          <w:trHeight w:val="152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005503" w:rsidRPr="00340BC9" w:rsidTr="00C32948">
        <w:trPr>
          <w:trHeight w:val="155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005503" w:rsidRPr="00340BC9" w:rsidTr="00C32948">
        <w:trPr>
          <w:trHeight w:val="273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</w:tr>
      <w:tr w:rsidR="00005503" w:rsidRPr="00340BC9" w:rsidTr="00C32948">
        <w:trPr>
          <w:trHeight w:val="299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</w:tr>
      <w:tr w:rsidR="00005503" w:rsidRPr="00340BC9" w:rsidTr="00C32948">
        <w:trPr>
          <w:trHeight w:val="299"/>
          <w:jc w:val="center"/>
        </w:trPr>
        <w:tc>
          <w:tcPr>
            <w:tcW w:w="547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0" w:type="dxa"/>
            <w:vAlign w:val="center"/>
          </w:tcPr>
          <w:p w:rsidR="00005503" w:rsidRPr="00340BC9" w:rsidRDefault="00005503" w:rsidP="000055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61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38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740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59" w:type="dxa"/>
            <w:vAlign w:val="center"/>
          </w:tcPr>
          <w:p w:rsidR="00005503" w:rsidRPr="00340BC9" w:rsidRDefault="00005503" w:rsidP="00C329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C9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</w:tr>
    </w:tbl>
    <w:p w:rsidR="006A42FB" w:rsidRDefault="00A91199" w:rsidP="00367F34">
      <w:pPr>
        <w:tabs>
          <w:tab w:val="left" w:pos="6870"/>
        </w:tabs>
        <w:spacing w:line="240" w:lineRule="auto"/>
        <w:rPr>
          <w:rFonts w:ascii="Times New Roman" w:hAnsi="Times New Roman"/>
          <w:sz w:val="28"/>
          <w:szCs w:val="28"/>
        </w:rPr>
      </w:pPr>
      <w:r>
        <w:br w:type="page"/>
      </w:r>
    </w:p>
    <w:p w:rsidR="00F16E92" w:rsidRDefault="00F16E92" w:rsidP="00722455">
      <w:pPr>
        <w:pStyle w:val="33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40315D" w:rsidRPr="007261C6" w:rsidRDefault="0040315D" w:rsidP="00E83DB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1655" cy="6096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15D" w:rsidRPr="007261C6" w:rsidRDefault="0040315D" w:rsidP="00E83DBE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261C6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40315D" w:rsidRPr="007261C6" w:rsidRDefault="0040315D" w:rsidP="00E83D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40315D" w:rsidRPr="007261C6" w:rsidRDefault="0040315D" w:rsidP="00E83DBE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261C6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40315D" w:rsidRPr="007261C6" w:rsidRDefault="0040315D" w:rsidP="00E83DBE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0315D" w:rsidRPr="007261C6" w:rsidRDefault="0040315D" w:rsidP="00E83DBE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261C6">
        <w:rPr>
          <w:rFonts w:ascii="Times New Roman" w:hAnsi="Times New Roman"/>
          <w:sz w:val="28"/>
          <w:szCs w:val="28"/>
        </w:rPr>
        <w:t>СОБРАНИЕ ДЕПУТАТОВ</w:t>
      </w:r>
    </w:p>
    <w:p w:rsidR="0040315D" w:rsidRPr="007261C6" w:rsidRDefault="0040315D" w:rsidP="00E83DBE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0315D" w:rsidRPr="007261C6" w:rsidRDefault="0040315D" w:rsidP="00E83DBE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261C6">
        <w:rPr>
          <w:rFonts w:ascii="Times New Roman" w:hAnsi="Times New Roman"/>
          <w:sz w:val="28"/>
          <w:szCs w:val="28"/>
        </w:rPr>
        <w:t>РЕШЕНИЕ</w:t>
      </w:r>
    </w:p>
    <w:p w:rsidR="0040315D" w:rsidRPr="007261C6" w:rsidRDefault="00230417" w:rsidP="00E83DBE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28.04</w:t>
      </w:r>
      <w:r w:rsidR="0040315D">
        <w:rPr>
          <w:rFonts w:ascii="Times New Roman" w:hAnsi="Times New Roman"/>
          <w:sz w:val="28"/>
          <w:szCs w:val="28"/>
        </w:rPr>
        <w:t xml:space="preserve">.2015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           </w:t>
      </w:r>
      <w:r w:rsidR="0040315D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177</w:t>
      </w:r>
    </w:p>
    <w:p w:rsidR="0040315D" w:rsidRDefault="0040315D" w:rsidP="00E83DBE">
      <w:pPr>
        <w:pStyle w:val="aa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</w:p>
    <w:p w:rsidR="0040315D" w:rsidRPr="007261C6" w:rsidRDefault="0040315D" w:rsidP="00E83DBE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261C6">
        <w:rPr>
          <w:rFonts w:ascii="Times New Roman" w:hAnsi="Times New Roman"/>
          <w:sz w:val="28"/>
          <w:szCs w:val="28"/>
        </w:rPr>
        <w:t>с. Бабстово</w:t>
      </w:r>
    </w:p>
    <w:p w:rsidR="0040315D" w:rsidRPr="007261C6" w:rsidRDefault="0040315D" w:rsidP="00E83DBE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83DBE" w:rsidRPr="00E83DBE" w:rsidRDefault="0040315D" w:rsidP="00E83D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Собрания депутатов </w:t>
      </w:r>
      <w:r w:rsidR="00524518">
        <w:rPr>
          <w:rFonts w:ascii="Times New Roman" w:hAnsi="Times New Roman" w:cs="Times New Roman"/>
          <w:sz w:val="28"/>
          <w:szCs w:val="28"/>
        </w:rPr>
        <w:t xml:space="preserve">Бабстовского сельского поселения от 23.06.2011 № 271 </w:t>
      </w:r>
      <w:r w:rsidR="00524518" w:rsidRPr="00E83DBE">
        <w:rPr>
          <w:rFonts w:ascii="Times New Roman" w:hAnsi="Times New Roman" w:cs="Times New Roman"/>
          <w:sz w:val="28"/>
          <w:szCs w:val="28"/>
        </w:rPr>
        <w:t>«</w:t>
      </w:r>
      <w:r w:rsidR="00E83DBE" w:rsidRPr="00E83DBE">
        <w:rPr>
          <w:rFonts w:ascii="Times New Roman" w:hAnsi="Times New Roman" w:cs="Times New Roman"/>
          <w:sz w:val="28"/>
          <w:szCs w:val="28"/>
        </w:rPr>
        <w:t>О проверке достоверности и полноты сведений, представляемых лицами, замещающими выборные муниципальные должности в муниципальном образовании «Бабстовское сельское поселение»</w:t>
      </w:r>
    </w:p>
    <w:p w:rsidR="0040315D" w:rsidRPr="0040315D" w:rsidRDefault="0040315D" w:rsidP="00E83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3DBE" w:rsidRPr="00E83DBE" w:rsidRDefault="00E83DBE" w:rsidP="00E83D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DB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Собрание депутатов </w:t>
      </w:r>
    </w:p>
    <w:p w:rsidR="00E83DBE" w:rsidRPr="00E83DBE" w:rsidRDefault="00E83DBE" w:rsidP="00E83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DBE">
        <w:rPr>
          <w:rFonts w:ascii="Times New Roman" w:hAnsi="Times New Roman" w:cs="Times New Roman"/>
          <w:sz w:val="28"/>
          <w:szCs w:val="28"/>
        </w:rPr>
        <w:t>РЕШИЛО:</w:t>
      </w:r>
    </w:p>
    <w:p w:rsidR="0040315D" w:rsidRDefault="00E83DBE" w:rsidP="003A08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</w:t>
      </w:r>
      <w:r w:rsidR="00F037DB">
        <w:rPr>
          <w:rFonts w:ascii="Times New Roman" w:hAnsi="Times New Roman"/>
          <w:sz w:val="28"/>
          <w:szCs w:val="28"/>
        </w:rPr>
        <w:t>П</w:t>
      </w:r>
      <w:r w:rsidR="00F037DB" w:rsidRPr="003E374B">
        <w:rPr>
          <w:rFonts w:ascii="Times New Roman" w:hAnsi="Times New Roman"/>
          <w:sz w:val="28"/>
          <w:szCs w:val="28"/>
        </w:rPr>
        <w:t>оложение о проверке достоверности и полноты сведений, представляемых лицами, замещающими выборные муниципальные должности в муниципальном образовании  «Бабстовское сельское поселение»</w:t>
      </w:r>
      <w:r w:rsidR="00F037DB">
        <w:rPr>
          <w:rFonts w:ascii="Times New Roman" w:hAnsi="Times New Roman"/>
          <w:sz w:val="28"/>
          <w:szCs w:val="28"/>
        </w:rPr>
        <w:t xml:space="preserve">, утвержденное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="00F037D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Собрания</w:t>
      </w:r>
      <w:r w:rsidRPr="00E83D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депутатов Бабстовского сельского поселения от 23.06.2011 № 271 </w:t>
      </w:r>
      <w:r w:rsidRPr="00E83DBE">
        <w:rPr>
          <w:rFonts w:ascii="Times New Roman" w:hAnsi="Times New Roman" w:cs="Times New Roman"/>
          <w:sz w:val="28"/>
          <w:szCs w:val="28"/>
        </w:rPr>
        <w:t>«О проверке достоверности и полноты сведений, представляемых лицами, замещающими выборные муниципальные должности в муниципальном образовании «Бабстовское сельское поселение»</w:t>
      </w:r>
      <w:r w:rsidR="00F037DB">
        <w:rPr>
          <w:rFonts w:ascii="Times New Roman" w:hAnsi="Times New Roman" w:cs="Times New Roman"/>
          <w:sz w:val="28"/>
          <w:szCs w:val="28"/>
        </w:rPr>
        <w:t xml:space="preserve">  </w:t>
      </w:r>
      <w:r w:rsidR="003A0892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3A0892" w:rsidRDefault="003A0892" w:rsidP="003A08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8A7D44">
        <w:rPr>
          <w:rFonts w:ascii="Times New Roman" w:hAnsi="Times New Roman" w:cs="Times New Roman"/>
          <w:sz w:val="28"/>
          <w:szCs w:val="28"/>
        </w:rPr>
        <w:t>Пункт 1 изложить в следующей редакции:</w:t>
      </w:r>
    </w:p>
    <w:p w:rsidR="008A7D44" w:rsidRPr="008A7D44" w:rsidRDefault="008A7D44" w:rsidP="008A7D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D44">
        <w:rPr>
          <w:rFonts w:ascii="Times New Roman" w:hAnsi="Times New Roman" w:cs="Times New Roman"/>
          <w:sz w:val="28"/>
          <w:szCs w:val="28"/>
        </w:rPr>
        <w:t>«1. Настоящим Положением определяется порядок осуществления проверки:</w:t>
      </w:r>
    </w:p>
    <w:p w:rsidR="008A7D44" w:rsidRPr="00036830" w:rsidRDefault="008A7D44" w:rsidP="008A7D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D44">
        <w:rPr>
          <w:rFonts w:ascii="Times New Roman" w:hAnsi="Times New Roman" w:cs="Times New Roman"/>
          <w:sz w:val="28"/>
          <w:szCs w:val="28"/>
        </w:rPr>
        <w:t>1.1 достоверности и полноты сведений о доходах, об имуществе и обязательствах имущес</w:t>
      </w:r>
      <w:r>
        <w:rPr>
          <w:rFonts w:ascii="Times New Roman" w:hAnsi="Times New Roman" w:cs="Times New Roman"/>
          <w:sz w:val="28"/>
          <w:szCs w:val="28"/>
        </w:rPr>
        <w:t>твенного характера, представленн</w:t>
      </w:r>
      <w:r w:rsidRPr="008A7D44">
        <w:rPr>
          <w:rFonts w:ascii="Times New Roman" w:hAnsi="Times New Roman" w:cs="Times New Roman"/>
          <w:sz w:val="28"/>
          <w:szCs w:val="28"/>
        </w:rPr>
        <w:t xml:space="preserve">ых в соответствии с постановлением губернатора Еврейской автономной области от 03.08.2009 N 162 "О представлении гражданами, претендующими на замещение государственных должностей Еврейской автономной области, и лицами, замещающими государственные должности Еврейской автономной области, сведений о доходах, об имуществе и обязательствах имущественного характера, а также о доходах, об имуществе и обязательствах </w:t>
      </w:r>
      <w:r w:rsidRPr="008A7D44">
        <w:rPr>
          <w:rFonts w:ascii="Times New Roman" w:hAnsi="Times New Roman" w:cs="Times New Roman"/>
          <w:sz w:val="28"/>
          <w:szCs w:val="28"/>
        </w:rPr>
        <w:lastRenderedPageBreak/>
        <w:t>имущественного характера членов своей семьи",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7D44">
        <w:rPr>
          <w:rFonts w:ascii="Times New Roman" w:hAnsi="Times New Roman" w:cs="Times New Roman"/>
          <w:sz w:val="28"/>
          <w:szCs w:val="28"/>
        </w:rPr>
        <w:t xml:space="preserve">лицами, замещающими выборные муниципальные должности (глава сельского поселения) в </w:t>
      </w:r>
      <w:r w:rsidR="00BB1BF6">
        <w:rPr>
          <w:rFonts w:ascii="Times New Roman" w:hAnsi="Times New Roman" w:cs="Times New Roman"/>
          <w:sz w:val="28"/>
          <w:szCs w:val="28"/>
        </w:rPr>
        <w:t>муниципальном образовании «Бабстовское</w:t>
      </w:r>
      <w:r w:rsidRPr="008A7D44">
        <w:rPr>
          <w:rFonts w:ascii="Times New Roman" w:hAnsi="Times New Roman" w:cs="Times New Roman"/>
          <w:sz w:val="28"/>
          <w:szCs w:val="28"/>
        </w:rPr>
        <w:t xml:space="preserve"> с</w:t>
      </w:r>
      <w:r w:rsidR="00BB1BF6">
        <w:rPr>
          <w:rFonts w:ascii="Times New Roman" w:hAnsi="Times New Roman" w:cs="Times New Roman"/>
          <w:sz w:val="28"/>
          <w:szCs w:val="28"/>
        </w:rPr>
        <w:t>ельское поселение</w:t>
      </w:r>
      <w:r w:rsidR="00BB1BF6" w:rsidRPr="00036830">
        <w:rPr>
          <w:rFonts w:ascii="Times New Roman" w:hAnsi="Times New Roman" w:cs="Times New Roman"/>
          <w:sz w:val="28"/>
          <w:szCs w:val="28"/>
        </w:rPr>
        <w:t>»</w:t>
      </w:r>
      <w:r w:rsidRPr="00036830">
        <w:rPr>
          <w:rFonts w:ascii="Times New Roman" w:hAnsi="Times New Roman" w:cs="Times New Roman"/>
          <w:sz w:val="28"/>
          <w:szCs w:val="28"/>
        </w:rPr>
        <w:t>, за отчетный период и за два года, предшествующие отчетному периоду;</w:t>
      </w:r>
    </w:p>
    <w:p w:rsidR="00BB1BF6" w:rsidRPr="00036830" w:rsidRDefault="00F24D87" w:rsidP="008A7D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830">
        <w:rPr>
          <w:rFonts w:ascii="Times New Roman" w:hAnsi="Times New Roman" w:cs="Times New Roman"/>
          <w:sz w:val="28"/>
          <w:szCs w:val="28"/>
        </w:rPr>
        <w:t>1.2</w:t>
      </w:r>
      <w:r w:rsidR="008A7D44" w:rsidRPr="00036830">
        <w:rPr>
          <w:rFonts w:ascii="Times New Roman" w:hAnsi="Times New Roman" w:cs="Times New Roman"/>
          <w:sz w:val="28"/>
          <w:szCs w:val="28"/>
        </w:rPr>
        <w:t xml:space="preserve"> </w:t>
      </w:r>
      <w:r w:rsidR="00B96857" w:rsidRPr="00036830">
        <w:rPr>
          <w:rFonts w:ascii="Times New Roman" w:hAnsi="Times New Roman" w:cs="Times New Roman"/>
          <w:sz w:val="28"/>
          <w:szCs w:val="28"/>
        </w:rPr>
        <w:t xml:space="preserve">достоверности и полноты сведений, представленных лицами при назначении на </w:t>
      </w:r>
      <w:r w:rsidR="00BB1BF6" w:rsidRPr="00036830">
        <w:rPr>
          <w:rFonts w:ascii="Times New Roman" w:hAnsi="Times New Roman" w:cs="Times New Roman"/>
          <w:sz w:val="28"/>
          <w:szCs w:val="28"/>
        </w:rPr>
        <w:t>выборную муниципальную должность в муниципальном образовании «Бабстовское сельское поселение» в соответствии с федеральным законодательством и законодательством области;</w:t>
      </w:r>
    </w:p>
    <w:p w:rsidR="008A7D44" w:rsidRPr="00DD6F59" w:rsidRDefault="00F24D87" w:rsidP="008A7D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BB1BF6">
        <w:rPr>
          <w:rFonts w:ascii="Times New Roman" w:hAnsi="Times New Roman" w:cs="Times New Roman"/>
          <w:sz w:val="28"/>
          <w:szCs w:val="28"/>
        </w:rPr>
        <w:t xml:space="preserve"> соблюдения лицами, замещающими выборные муниципальные должности в муниципальном образовании «Бабстовское сельское поселение», в течение трех лет, предшествующих поступлению информации, явившейся основанием для осуществления проверки, предусмотренной настоящим подпунктом, ограничений и запретов, требований о предотвращении или урегулировании конфликта интересов, исполнения ими </w:t>
      </w:r>
      <w:r w:rsidR="00BB1BF6" w:rsidRPr="00386EBD">
        <w:rPr>
          <w:rFonts w:ascii="Times New Roman" w:hAnsi="Times New Roman" w:cs="Times New Roman"/>
          <w:sz w:val="28"/>
          <w:szCs w:val="28"/>
        </w:rPr>
        <w:t xml:space="preserve">должностных  обязанностей, установленных </w:t>
      </w:r>
      <w:r w:rsidR="00444EE5" w:rsidRPr="00386EBD">
        <w:rPr>
          <w:rFonts w:ascii="Times New Roman" w:hAnsi="Times New Roman" w:cs="Times New Roman"/>
          <w:sz w:val="28"/>
          <w:szCs w:val="28"/>
        </w:rPr>
        <w:t xml:space="preserve">нормативными правовыми </w:t>
      </w:r>
      <w:r w:rsidR="00444EE5" w:rsidRPr="00DD6F59">
        <w:rPr>
          <w:rFonts w:ascii="Times New Roman" w:hAnsi="Times New Roman" w:cs="Times New Roman"/>
          <w:sz w:val="28"/>
          <w:szCs w:val="28"/>
        </w:rPr>
        <w:t xml:space="preserve">актами </w:t>
      </w:r>
      <w:r w:rsidR="00BB1BF6" w:rsidRPr="00DD6F59">
        <w:rPr>
          <w:rFonts w:ascii="Times New Roman" w:hAnsi="Times New Roman" w:cs="Times New Roman"/>
          <w:sz w:val="28"/>
          <w:szCs w:val="28"/>
        </w:rPr>
        <w:t>(далее – установленные ограничения).»;</w:t>
      </w:r>
      <w:r w:rsidR="008A7D44" w:rsidRPr="00DD6F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315D" w:rsidRDefault="00F24D87" w:rsidP="00F24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Пункт 3 изложить в следующей редакции:</w:t>
      </w:r>
    </w:p>
    <w:p w:rsidR="00F24D87" w:rsidRDefault="00F24D87" w:rsidP="00F24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«3. Основанием для осуществления проверки, предусмотренной пунктом 1 настоящего Положения, является достаточная информация, представленная в письменном виде в установленном порядке:</w:t>
      </w:r>
    </w:p>
    <w:p w:rsidR="00F24D87" w:rsidRDefault="00F24D87" w:rsidP="00F24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 правоохранительными органами, иными государственными органами, органами местного самоуправления муниципальных образований и их должностными лицами;</w:t>
      </w:r>
    </w:p>
    <w:p w:rsidR="00F24D87" w:rsidRPr="00B052DF" w:rsidRDefault="00F24D87" w:rsidP="00F24D8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</w:t>
      </w:r>
      <w:r w:rsidR="00A67DB0" w:rsidRPr="00036830">
        <w:rPr>
          <w:rFonts w:ascii="Times New Roman" w:hAnsi="Times New Roman" w:cs="Times New Roman"/>
          <w:sz w:val="28"/>
          <w:szCs w:val="28"/>
        </w:rPr>
        <w:t>специалистами администрации Бабстовского сельского поселения, ответственными за работу по профилактике коррупционных и иных правонарушений;</w:t>
      </w:r>
    </w:p>
    <w:p w:rsidR="00A67DB0" w:rsidRPr="00B052DF" w:rsidRDefault="00A67DB0" w:rsidP="00F24D8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 постоянно действующими </w:t>
      </w:r>
      <w:r w:rsidRPr="00036830">
        <w:rPr>
          <w:rFonts w:ascii="Times New Roman" w:hAnsi="Times New Roman" w:cs="Times New Roman"/>
          <w:sz w:val="28"/>
          <w:szCs w:val="28"/>
        </w:rPr>
        <w:t>руководящими органами политических партий</w:t>
      </w:r>
      <w:r>
        <w:rPr>
          <w:rFonts w:ascii="Times New Roman" w:hAnsi="Times New Roman" w:cs="Times New Roman"/>
          <w:sz w:val="28"/>
          <w:szCs w:val="28"/>
        </w:rPr>
        <w:t xml:space="preserve"> и зарегистрированных в соответствии с законом иных общественных объединений, не являющихся </w:t>
      </w:r>
      <w:r w:rsidRPr="0076758B">
        <w:rPr>
          <w:rFonts w:ascii="Times New Roman" w:hAnsi="Times New Roman" w:cs="Times New Roman"/>
          <w:sz w:val="28"/>
          <w:szCs w:val="28"/>
        </w:rPr>
        <w:t>политическими партиями</w:t>
      </w:r>
      <w:r w:rsidR="0076758B" w:rsidRPr="0076758B">
        <w:rPr>
          <w:rFonts w:ascii="Times New Roman" w:hAnsi="Times New Roman" w:cs="Times New Roman"/>
          <w:sz w:val="28"/>
          <w:szCs w:val="28"/>
        </w:rPr>
        <w:t>;</w:t>
      </w:r>
    </w:p>
    <w:p w:rsidR="00B052DF" w:rsidRDefault="00B052DF" w:rsidP="00F24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 общероссийскими, </w:t>
      </w:r>
      <w:r w:rsidRPr="00036830">
        <w:rPr>
          <w:rFonts w:ascii="Times New Roman" w:hAnsi="Times New Roman" w:cs="Times New Roman"/>
          <w:sz w:val="28"/>
          <w:szCs w:val="28"/>
        </w:rPr>
        <w:t>областными и районными средствами</w:t>
      </w:r>
      <w:r>
        <w:rPr>
          <w:rFonts w:ascii="Times New Roman" w:hAnsi="Times New Roman" w:cs="Times New Roman"/>
          <w:sz w:val="28"/>
          <w:szCs w:val="28"/>
        </w:rPr>
        <w:t xml:space="preserve"> массовой</w:t>
      </w:r>
      <w:r>
        <w:rPr>
          <w:rFonts w:ascii="Times New Roman" w:hAnsi="Times New Roman" w:cs="Times New Roman"/>
          <w:sz w:val="28"/>
          <w:szCs w:val="28"/>
        </w:rPr>
        <w:tab/>
        <w:t xml:space="preserve"> информации.»;</w:t>
      </w:r>
    </w:p>
    <w:p w:rsidR="00B052DF" w:rsidRDefault="00B052DF" w:rsidP="005C3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Подпункт </w:t>
      </w:r>
      <w:r w:rsidR="00E075E3">
        <w:rPr>
          <w:rFonts w:ascii="Times New Roman" w:hAnsi="Times New Roman" w:cs="Times New Roman"/>
          <w:sz w:val="28"/>
          <w:szCs w:val="28"/>
        </w:rPr>
        <w:t>6.1 пункта 6 изложить в следующей редакции:</w:t>
      </w:r>
    </w:p>
    <w:p w:rsidR="00E075E3" w:rsidRDefault="00E075E3" w:rsidP="005C3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«6.1 изучать представленные лицом, замещающим выборную муниципальную должность муниципального образования, сведения о доходах, об имуществе и обязательствах имущественного характера и дополнительные материалы, которые приобщаются к материалам проверки;»;</w:t>
      </w:r>
    </w:p>
    <w:p w:rsidR="00E075E3" w:rsidRDefault="00E075E3" w:rsidP="005C3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Подпункт 6.2 пункта 6 изложить в следующей редакции:</w:t>
      </w:r>
    </w:p>
    <w:p w:rsidR="00E075E3" w:rsidRDefault="00E075E3" w:rsidP="005C3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«6.2 получать от лица, замещающего выборную муниципальную должность муниципального образования, пояснения по предоставленным им сведениям о доходах, об имуществе и обязательствах имущественного характера и матер</w:t>
      </w:r>
      <w:r w:rsidR="005C312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алам;»</w:t>
      </w:r>
    </w:p>
    <w:p w:rsidR="0040315D" w:rsidRDefault="005C3121" w:rsidP="005C3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Пункт 6 дополнить подпунктом 6.5 следующего содержания:</w:t>
      </w:r>
    </w:p>
    <w:p w:rsidR="005C3121" w:rsidRDefault="005C3121" w:rsidP="005C3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«6.5 осуществлять анализ сведений, представленных лицом, замещающим выборную муниципальную должность муниципального образования, в соответствии с законодательством Российской Федерации о противодействии коррупции.»;</w:t>
      </w:r>
    </w:p>
    <w:p w:rsidR="005C3121" w:rsidRDefault="005C3121" w:rsidP="005C3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</w:t>
      </w:r>
      <w:r w:rsidR="00190E81">
        <w:rPr>
          <w:rFonts w:ascii="Times New Roman" w:hAnsi="Times New Roman" w:cs="Times New Roman"/>
          <w:sz w:val="28"/>
          <w:szCs w:val="28"/>
        </w:rPr>
        <w:t>Пункт 12 д</w:t>
      </w:r>
      <w:r w:rsidR="00E52ACB">
        <w:rPr>
          <w:rFonts w:ascii="Times New Roman" w:hAnsi="Times New Roman" w:cs="Times New Roman"/>
          <w:sz w:val="28"/>
          <w:szCs w:val="28"/>
        </w:rPr>
        <w:t xml:space="preserve">ополнить </w:t>
      </w:r>
      <w:r w:rsidR="00190E81">
        <w:rPr>
          <w:rFonts w:ascii="Times New Roman" w:hAnsi="Times New Roman" w:cs="Times New Roman"/>
          <w:sz w:val="28"/>
          <w:szCs w:val="28"/>
        </w:rPr>
        <w:t>под</w:t>
      </w:r>
      <w:r w:rsidR="00E52ACB">
        <w:rPr>
          <w:rFonts w:ascii="Times New Roman" w:hAnsi="Times New Roman" w:cs="Times New Roman"/>
          <w:sz w:val="28"/>
          <w:szCs w:val="28"/>
        </w:rPr>
        <w:t>пунктом 12</w:t>
      </w:r>
      <w:r w:rsidR="00036830">
        <w:rPr>
          <w:rFonts w:ascii="Times New Roman" w:hAnsi="Times New Roman" w:cs="Times New Roman"/>
          <w:sz w:val="28"/>
          <w:szCs w:val="28"/>
        </w:rPr>
        <w:t>.1</w:t>
      </w:r>
      <w:r w:rsidR="00E52ACB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E52ACB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E52ACB" w:rsidRDefault="00E52ACB" w:rsidP="005C3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«12</w:t>
      </w:r>
      <w:r w:rsidR="00036830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 xml:space="preserve"> По результатам проверки должностному лицу, назначившему лицо, замещающее</w:t>
      </w:r>
      <w:r w:rsidRPr="00E52A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выборную муниципальную должность муниципального образования, на соответствующую муниципальную должность муниципального образования, в установленном порядке представляется доклад. При этом в докладе должно содержаться одно из следующих положений:</w:t>
      </w:r>
    </w:p>
    <w:p w:rsidR="00E52ACB" w:rsidRPr="00E52ACB" w:rsidRDefault="00E52ACB" w:rsidP="005C3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036830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.1</w:t>
      </w:r>
      <w:r w:rsidR="00036830">
        <w:rPr>
          <w:rFonts w:ascii="Times New Roman" w:hAnsi="Times New Roman" w:cs="Times New Roman"/>
          <w:sz w:val="28"/>
          <w:szCs w:val="28"/>
        </w:rPr>
        <w:t xml:space="preserve"> </w:t>
      </w:r>
      <w:r w:rsidR="005446B5">
        <w:rPr>
          <w:rFonts w:ascii="Times New Roman" w:hAnsi="Times New Roman" w:cs="Times New Roman"/>
          <w:sz w:val="28"/>
          <w:szCs w:val="28"/>
        </w:rPr>
        <w:t>об отсутствии оснований для применения к лицу, замещающему выборную муниципальную должность муниципального образования, мер юридической ответственности;</w:t>
      </w:r>
    </w:p>
    <w:p w:rsidR="00E52ACB" w:rsidRDefault="00E52ACB" w:rsidP="005C3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036830">
        <w:rPr>
          <w:rFonts w:ascii="Times New Roman" w:hAnsi="Times New Roman" w:cs="Times New Roman"/>
          <w:sz w:val="28"/>
          <w:szCs w:val="28"/>
        </w:rPr>
        <w:t>.1</w:t>
      </w:r>
      <w:r w:rsidR="005446B5">
        <w:rPr>
          <w:rFonts w:ascii="Times New Roman" w:hAnsi="Times New Roman" w:cs="Times New Roman"/>
          <w:sz w:val="28"/>
          <w:szCs w:val="28"/>
        </w:rPr>
        <w:t>.2</w:t>
      </w:r>
      <w:r>
        <w:rPr>
          <w:rFonts w:ascii="Times New Roman" w:hAnsi="Times New Roman" w:cs="Times New Roman"/>
          <w:sz w:val="28"/>
          <w:szCs w:val="28"/>
        </w:rPr>
        <w:t xml:space="preserve"> о применении к лицу,</w:t>
      </w:r>
      <w:r w:rsidRPr="00E52A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замещающему выборную муниципальную должность муниципального образования, мер юридической ответственности;</w:t>
      </w:r>
    </w:p>
    <w:p w:rsidR="00E52ACB" w:rsidRDefault="00E52ACB" w:rsidP="005C3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036830">
        <w:rPr>
          <w:rFonts w:ascii="Times New Roman" w:hAnsi="Times New Roman" w:cs="Times New Roman"/>
          <w:sz w:val="28"/>
          <w:szCs w:val="28"/>
        </w:rPr>
        <w:t>.1</w:t>
      </w:r>
      <w:r w:rsidR="005446B5">
        <w:rPr>
          <w:rFonts w:ascii="Times New Roman" w:hAnsi="Times New Roman" w:cs="Times New Roman"/>
          <w:sz w:val="28"/>
          <w:szCs w:val="28"/>
        </w:rPr>
        <w:t>.3</w:t>
      </w:r>
      <w:r>
        <w:rPr>
          <w:rFonts w:ascii="Times New Roman" w:hAnsi="Times New Roman" w:cs="Times New Roman"/>
          <w:sz w:val="28"/>
          <w:szCs w:val="28"/>
        </w:rPr>
        <w:t xml:space="preserve"> о представлении материалов проверки в уполномоченный орган.»;</w:t>
      </w:r>
    </w:p>
    <w:p w:rsidR="00E52ACB" w:rsidRDefault="00190E81" w:rsidP="005C3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 Пункт 14 д</w:t>
      </w:r>
      <w:r w:rsidR="00E52ACB">
        <w:rPr>
          <w:rFonts w:ascii="Times New Roman" w:hAnsi="Times New Roman" w:cs="Times New Roman"/>
          <w:sz w:val="28"/>
          <w:szCs w:val="28"/>
        </w:rPr>
        <w:t xml:space="preserve">ополнить </w:t>
      </w:r>
      <w:r>
        <w:rPr>
          <w:rFonts w:ascii="Times New Roman" w:hAnsi="Times New Roman" w:cs="Times New Roman"/>
          <w:sz w:val="28"/>
          <w:szCs w:val="28"/>
        </w:rPr>
        <w:t>под</w:t>
      </w:r>
      <w:r w:rsidR="00E52ACB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5446B5">
        <w:rPr>
          <w:rFonts w:ascii="Times New Roman" w:hAnsi="Times New Roman" w:cs="Times New Roman"/>
          <w:sz w:val="28"/>
          <w:szCs w:val="28"/>
        </w:rPr>
        <w:t>14</w:t>
      </w:r>
      <w:r w:rsidR="00036830">
        <w:rPr>
          <w:rFonts w:ascii="Times New Roman" w:hAnsi="Times New Roman" w:cs="Times New Roman"/>
          <w:sz w:val="28"/>
          <w:szCs w:val="28"/>
        </w:rPr>
        <w:t>.1</w:t>
      </w:r>
      <w:r w:rsidR="005446B5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5446B5" w:rsidRDefault="005446B5" w:rsidP="005C3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«14.</w:t>
      </w:r>
      <w:r w:rsidR="0003683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Должностное лицо, назначившее лицо, замещающее</w:t>
      </w:r>
      <w:r w:rsidRPr="005446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выборную муниципальную должность муниципального образования, на соответствующую муниципальную должность муниципального образования,</w:t>
      </w:r>
      <w:r w:rsidR="0076758B">
        <w:rPr>
          <w:rFonts w:ascii="Times New Roman" w:hAnsi="Times New Roman" w:cs="Times New Roman"/>
          <w:sz w:val="28"/>
          <w:szCs w:val="28"/>
        </w:rPr>
        <w:t xml:space="preserve"> рассмотрев доклад и соответствующее предложение, указанное в </w:t>
      </w:r>
      <w:r w:rsidR="00190E81">
        <w:rPr>
          <w:rFonts w:ascii="Times New Roman" w:hAnsi="Times New Roman" w:cs="Times New Roman"/>
          <w:sz w:val="28"/>
          <w:szCs w:val="28"/>
        </w:rPr>
        <w:t>под</w:t>
      </w:r>
      <w:r w:rsidR="0076758B">
        <w:rPr>
          <w:rFonts w:ascii="Times New Roman" w:hAnsi="Times New Roman" w:cs="Times New Roman"/>
          <w:sz w:val="28"/>
          <w:szCs w:val="28"/>
        </w:rPr>
        <w:t>пункте 12</w:t>
      </w:r>
      <w:r w:rsidR="008C655A">
        <w:rPr>
          <w:rFonts w:ascii="Times New Roman" w:hAnsi="Times New Roman" w:cs="Times New Roman"/>
          <w:sz w:val="28"/>
          <w:szCs w:val="28"/>
        </w:rPr>
        <w:t>.1</w:t>
      </w:r>
      <w:r w:rsidR="0076758B">
        <w:rPr>
          <w:rFonts w:ascii="Times New Roman" w:hAnsi="Times New Roman" w:cs="Times New Roman"/>
          <w:sz w:val="28"/>
          <w:szCs w:val="28"/>
        </w:rPr>
        <w:t xml:space="preserve"> </w:t>
      </w:r>
      <w:r w:rsidR="00190E81">
        <w:rPr>
          <w:rFonts w:ascii="Times New Roman" w:hAnsi="Times New Roman" w:cs="Times New Roman"/>
          <w:sz w:val="28"/>
          <w:szCs w:val="28"/>
        </w:rPr>
        <w:t xml:space="preserve">пункта 12 </w:t>
      </w:r>
      <w:r w:rsidR="0076758B">
        <w:rPr>
          <w:rFonts w:ascii="Times New Roman" w:hAnsi="Times New Roman" w:cs="Times New Roman"/>
          <w:sz w:val="28"/>
          <w:szCs w:val="28"/>
        </w:rPr>
        <w:t>настоящего Положения, принимает одно из следующих решений:</w:t>
      </w:r>
    </w:p>
    <w:p w:rsidR="0076758B" w:rsidRDefault="0076758B" w:rsidP="00767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036830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.1 применить к лицу,</w:t>
      </w:r>
      <w:r w:rsidRPr="007675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замещающему выборную муниципальную должность муниципального образования, мер юридической ответственности;</w:t>
      </w:r>
    </w:p>
    <w:p w:rsidR="0076758B" w:rsidRDefault="0076758B" w:rsidP="00767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036830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.2  представить материалы проверки в уполномоченный орган.».</w:t>
      </w:r>
    </w:p>
    <w:p w:rsidR="0076758B" w:rsidRPr="0076758B" w:rsidRDefault="003417AD" w:rsidP="003417AD">
      <w:pPr>
        <w:pStyle w:val="3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9C2923">
        <w:rPr>
          <w:sz w:val="28"/>
          <w:szCs w:val="28"/>
        </w:rPr>
        <w:t>. Контроль за исполнением настоящего решения возложить на постоянную комиссию Собрания депутатов по р</w:t>
      </w:r>
      <w:r>
        <w:rPr>
          <w:sz w:val="28"/>
          <w:szCs w:val="28"/>
        </w:rPr>
        <w:t>егламенту и депутатской этике (Т.Ф.Яскевич</w:t>
      </w:r>
      <w:r w:rsidRPr="009C2923">
        <w:rPr>
          <w:sz w:val="28"/>
          <w:szCs w:val="28"/>
        </w:rPr>
        <w:t>).</w:t>
      </w:r>
    </w:p>
    <w:p w:rsidR="003417AD" w:rsidRPr="009C2923" w:rsidRDefault="003417AD" w:rsidP="003417AD">
      <w:pPr>
        <w:pStyle w:val="3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C2923">
        <w:rPr>
          <w:sz w:val="28"/>
          <w:szCs w:val="28"/>
        </w:rPr>
        <w:t>. Опубликовать настоящее решение в «Информационном бюллетене» Бабстовского сельского поселения.</w:t>
      </w:r>
    </w:p>
    <w:p w:rsidR="003417AD" w:rsidRDefault="003417AD" w:rsidP="003417AD">
      <w:pPr>
        <w:pStyle w:val="3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C2923">
        <w:rPr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3417AD" w:rsidRDefault="003417AD" w:rsidP="003417AD">
      <w:pPr>
        <w:pStyle w:val="31"/>
        <w:spacing w:after="0"/>
        <w:ind w:firstLine="709"/>
        <w:jc w:val="both"/>
        <w:rPr>
          <w:sz w:val="28"/>
          <w:szCs w:val="28"/>
        </w:rPr>
      </w:pPr>
    </w:p>
    <w:p w:rsidR="003417AD" w:rsidRPr="009C2923" w:rsidRDefault="003417AD" w:rsidP="003417AD">
      <w:pPr>
        <w:pStyle w:val="31"/>
        <w:spacing w:after="0"/>
        <w:ind w:firstLine="709"/>
        <w:jc w:val="both"/>
        <w:rPr>
          <w:sz w:val="28"/>
          <w:szCs w:val="28"/>
        </w:rPr>
      </w:pPr>
    </w:p>
    <w:p w:rsidR="003417AD" w:rsidRDefault="003417AD" w:rsidP="003417AD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Глава сельского поселения                                                           В.В.Фарафонтов </w:t>
      </w:r>
    </w:p>
    <w:p w:rsidR="0040315D" w:rsidRPr="00F037DB" w:rsidRDefault="0040315D" w:rsidP="005C31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315D" w:rsidRPr="00F037DB" w:rsidRDefault="0040315D" w:rsidP="005C31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315D" w:rsidRPr="00F037DB" w:rsidRDefault="0040315D" w:rsidP="005C31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0315D" w:rsidRPr="00F037DB" w:rsidRDefault="0040315D" w:rsidP="005C31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0315D" w:rsidRPr="00F037DB" w:rsidRDefault="0040315D" w:rsidP="005C31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0315D" w:rsidRPr="00F037DB" w:rsidRDefault="0040315D" w:rsidP="005C31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0315D" w:rsidRDefault="0040315D" w:rsidP="005C31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0315D" w:rsidRDefault="0040315D" w:rsidP="005C31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0315D" w:rsidRDefault="0040315D" w:rsidP="005C31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0315D" w:rsidRDefault="0040315D" w:rsidP="00C9643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0315D" w:rsidRDefault="0040315D" w:rsidP="00C9643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0315D" w:rsidRDefault="0040315D" w:rsidP="00C9643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4EE5" w:rsidRDefault="00444EE5" w:rsidP="00C9643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96432" w:rsidRPr="007261C6" w:rsidRDefault="00C96432" w:rsidP="00C96432">
      <w:pPr>
        <w:jc w:val="center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1655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432" w:rsidRPr="007261C6" w:rsidRDefault="00C96432" w:rsidP="00C96432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261C6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C96432" w:rsidRPr="007261C6" w:rsidRDefault="00C96432" w:rsidP="00C964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96432" w:rsidRPr="007261C6" w:rsidRDefault="00C96432" w:rsidP="00C96432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261C6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C96432" w:rsidRPr="007261C6" w:rsidRDefault="00C96432" w:rsidP="00C96432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96432" w:rsidRPr="007261C6" w:rsidRDefault="00C96432" w:rsidP="00C96432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261C6">
        <w:rPr>
          <w:rFonts w:ascii="Times New Roman" w:hAnsi="Times New Roman"/>
          <w:sz w:val="28"/>
          <w:szCs w:val="28"/>
        </w:rPr>
        <w:t>СОБРАНИЕ ДЕПУТАТОВ</w:t>
      </w:r>
    </w:p>
    <w:p w:rsidR="00C96432" w:rsidRPr="007261C6" w:rsidRDefault="00C96432" w:rsidP="00C96432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96432" w:rsidRPr="007261C6" w:rsidRDefault="00C96432" w:rsidP="00C96432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261C6">
        <w:rPr>
          <w:rFonts w:ascii="Times New Roman" w:hAnsi="Times New Roman"/>
          <w:sz w:val="28"/>
          <w:szCs w:val="28"/>
        </w:rPr>
        <w:t>РЕШЕНИЕ</w:t>
      </w:r>
    </w:p>
    <w:p w:rsidR="00C96432" w:rsidRPr="007261C6" w:rsidRDefault="00230417" w:rsidP="00C96432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28.04</w:t>
      </w:r>
      <w:r w:rsidR="00C96432">
        <w:rPr>
          <w:rFonts w:ascii="Times New Roman" w:hAnsi="Times New Roman"/>
          <w:sz w:val="28"/>
          <w:szCs w:val="28"/>
        </w:rPr>
        <w:t xml:space="preserve">.2015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           </w:t>
      </w:r>
      <w:r w:rsidR="00C96432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178</w:t>
      </w:r>
    </w:p>
    <w:p w:rsidR="00C96432" w:rsidRPr="007261C6" w:rsidRDefault="00C96432" w:rsidP="00C96432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96432" w:rsidRPr="007261C6" w:rsidRDefault="00C96432" w:rsidP="00C96432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261C6">
        <w:rPr>
          <w:rFonts w:ascii="Times New Roman" w:hAnsi="Times New Roman"/>
          <w:sz w:val="28"/>
          <w:szCs w:val="28"/>
        </w:rPr>
        <w:t>с. Бабстово</w:t>
      </w:r>
    </w:p>
    <w:p w:rsidR="00C96432" w:rsidRPr="007261C6" w:rsidRDefault="00C96432" w:rsidP="00C96432">
      <w:pPr>
        <w:pStyle w:val="aa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96432" w:rsidRPr="00DA5CF9" w:rsidRDefault="00C96432" w:rsidP="00C96432">
      <w:pPr>
        <w:pStyle w:val="a7"/>
        <w:tabs>
          <w:tab w:val="left" w:pos="4678"/>
        </w:tabs>
        <w:jc w:val="both"/>
        <w:rPr>
          <w:rFonts w:ascii="Times New Roman" w:hAnsi="Times New Roman" w:cs="Times New Roman"/>
          <w:b w:val="0"/>
          <w:spacing w:val="-8"/>
          <w:szCs w:val="28"/>
        </w:rPr>
      </w:pPr>
      <w:r w:rsidRPr="00DA5CF9">
        <w:rPr>
          <w:rFonts w:ascii="Times New Roman" w:hAnsi="Times New Roman" w:cs="Times New Roman"/>
          <w:b w:val="0"/>
          <w:spacing w:val="-8"/>
          <w:szCs w:val="28"/>
        </w:rPr>
        <w:t xml:space="preserve">О признании утратившими силу решений, принятых  Собранием депутатов Бабстовского сельского поселения </w:t>
      </w:r>
    </w:p>
    <w:p w:rsidR="00C96432" w:rsidRPr="00DA5CF9" w:rsidRDefault="00C96432" w:rsidP="00C96432">
      <w:pPr>
        <w:pStyle w:val="a7"/>
        <w:tabs>
          <w:tab w:val="left" w:pos="4678"/>
        </w:tabs>
        <w:jc w:val="both"/>
        <w:rPr>
          <w:rFonts w:ascii="Times New Roman" w:hAnsi="Times New Roman" w:cs="Times New Roman"/>
          <w:b w:val="0"/>
          <w:szCs w:val="28"/>
        </w:rPr>
      </w:pPr>
    </w:p>
    <w:p w:rsidR="00C96432" w:rsidRPr="00DA5CF9" w:rsidRDefault="00C96432" w:rsidP="00C96432">
      <w:pPr>
        <w:pStyle w:val="a7"/>
        <w:tabs>
          <w:tab w:val="left" w:pos="4678"/>
        </w:tabs>
        <w:jc w:val="both"/>
        <w:rPr>
          <w:rFonts w:ascii="Times New Roman" w:hAnsi="Times New Roman" w:cs="Times New Roman"/>
          <w:b w:val="0"/>
          <w:szCs w:val="28"/>
        </w:rPr>
      </w:pPr>
    </w:p>
    <w:p w:rsidR="00C96432" w:rsidRPr="00DA5CF9" w:rsidRDefault="00C96432" w:rsidP="00C964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5CF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 Собрание депутатов </w:t>
      </w:r>
    </w:p>
    <w:p w:rsidR="00C96432" w:rsidRPr="00DA5CF9" w:rsidRDefault="00C96432" w:rsidP="00C96432">
      <w:pPr>
        <w:pStyle w:val="a7"/>
        <w:tabs>
          <w:tab w:val="left" w:pos="4678"/>
        </w:tabs>
        <w:jc w:val="left"/>
        <w:rPr>
          <w:rFonts w:ascii="Times New Roman" w:hAnsi="Times New Roman" w:cs="Times New Roman"/>
          <w:b w:val="0"/>
          <w:szCs w:val="28"/>
        </w:rPr>
      </w:pPr>
      <w:r w:rsidRPr="00DA5CF9">
        <w:rPr>
          <w:rFonts w:ascii="Times New Roman" w:hAnsi="Times New Roman" w:cs="Times New Roman"/>
          <w:b w:val="0"/>
          <w:szCs w:val="28"/>
        </w:rPr>
        <w:t>РЕШИЛО:</w:t>
      </w:r>
    </w:p>
    <w:p w:rsidR="00C96432" w:rsidRPr="00DA5CF9" w:rsidRDefault="00C96432" w:rsidP="00C96432">
      <w:pPr>
        <w:pStyle w:val="a7"/>
        <w:tabs>
          <w:tab w:val="left" w:pos="4678"/>
        </w:tabs>
        <w:ind w:firstLine="709"/>
        <w:jc w:val="both"/>
        <w:rPr>
          <w:rFonts w:ascii="Times New Roman" w:hAnsi="Times New Roman" w:cs="Times New Roman"/>
          <w:b w:val="0"/>
          <w:szCs w:val="28"/>
        </w:rPr>
      </w:pPr>
      <w:r w:rsidRPr="00DA5CF9">
        <w:rPr>
          <w:rFonts w:ascii="Times New Roman" w:hAnsi="Times New Roman" w:cs="Times New Roman"/>
          <w:b w:val="0"/>
          <w:szCs w:val="28"/>
        </w:rPr>
        <w:t>1. Признать утратившими силу следующие решения Собрания депутатов Бабстовского сельского поселения:</w:t>
      </w:r>
    </w:p>
    <w:p w:rsidR="00E927CF" w:rsidRPr="00E927CF" w:rsidRDefault="00E927CF" w:rsidP="00E927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 28.10.2010 № 200 «</w:t>
      </w:r>
      <w:r w:rsidRPr="00E927CF">
        <w:rPr>
          <w:rFonts w:ascii="Times New Roman" w:hAnsi="Times New Roman" w:cs="Times New Roman"/>
          <w:sz w:val="28"/>
          <w:szCs w:val="28"/>
        </w:rPr>
        <w:t>Об  утверждении муниципальной целевой программы «Энергосбережения и повышение энергетической эффективности на территории Бабстовского сельского поселения на  2011-2015 годы»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96432" w:rsidRDefault="00C96432" w:rsidP="00DA5C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5CF9">
        <w:rPr>
          <w:rFonts w:ascii="Times New Roman" w:hAnsi="Times New Roman" w:cs="Times New Roman"/>
          <w:sz w:val="28"/>
          <w:szCs w:val="28"/>
        </w:rPr>
        <w:t xml:space="preserve">- </w:t>
      </w:r>
      <w:r w:rsidR="00DA5CF9">
        <w:rPr>
          <w:rFonts w:ascii="Times New Roman" w:hAnsi="Times New Roman" w:cs="Times New Roman"/>
          <w:sz w:val="28"/>
          <w:szCs w:val="28"/>
        </w:rPr>
        <w:t>от 27.02.2014 № 47 «</w:t>
      </w:r>
      <w:r w:rsidR="00DA5CF9" w:rsidRPr="00CD5CFE">
        <w:rPr>
          <w:rFonts w:ascii="Times New Roman" w:hAnsi="Times New Roman" w:cs="Times New Roman"/>
          <w:sz w:val="28"/>
          <w:szCs w:val="28"/>
        </w:rPr>
        <w:t>Об утверждении «Правила землепользования и застройки части территории муниципального образования «Бабстовское сельское поселение» Ленинского муниципального района Еврейской автономной области села Бабстово»</w:t>
      </w:r>
      <w:r w:rsidR="00DA5CF9">
        <w:rPr>
          <w:rFonts w:ascii="Times New Roman" w:hAnsi="Times New Roman" w:cs="Times New Roman"/>
          <w:sz w:val="28"/>
          <w:szCs w:val="28"/>
        </w:rPr>
        <w:t>;</w:t>
      </w:r>
    </w:p>
    <w:p w:rsidR="00DA5CF9" w:rsidRDefault="00DA5CF9" w:rsidP="00DA5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29.01.2015 № 143 «</w:t>
      </w:r>
      <w:r w:rsidRPr="00F66A90">
        <w:rPr>
          <w:rFonts w:ascii="Times New Roman" w:hAnsi="Times New Roman"/>
          <w:sz w:val="28"/>
          <w:szCs w:val="28"/>
        </w:rPr>
        <w:t xml:space="preserve">О внесении изменений в решение Собрания депутатов </w:t>
      </w:r>
      <w:r w:rsidRPr="000C3309">
        <w:rPr>
          <w:rFonts w:ascii="Times New Roman" w:hAnsi="Times New Roman"/>
          <w:color w:val="000000"/>
          <w:spacing w:val="-8"/>
          <w:sz w:val="28"/>
          <w:szCs w:val="28"/>
        </w:rPr>
        <w:t>от</w:t>
      </w:r>
      <w:r>
        <w:rPr>
          <w:rFonts w:ascii="Times New Roman" w:hAnsi="Times New Roman"/>
          <w:color w:val="000000"/>
          <w:spacing w:val="-8"/>
          <w:sz w:val="28"/>
          <w:szCs w:val="28"/>
        </w:rPr>
        <w:t xml:space="preserve"> 27.02.2014 № 47 «</w:t>
      </w:r>
      <w:r w:rsidRPr="001D549F">
        <w:rPr>
          <w:rFonts w:ascii="Times New Roman" w:hAnsi="Times New Roman"/>
          <w:sz w:val="28"/>
          <w:szCs w:val="28"/>
        </w:rPr>
        <w:t xml:space="preserve">Об утверждении </w:t>
      </w:r>
      <w:r>
        <w:rPr>
          <w:rFonts w:ascii="Times New Roman" w:hAnsi="Times New Roman"/>
          <w:sz w:val="28"/>
          <w:szCs w:val="28"/>
        </w:rPr>
        <w:t>«Правила землепользования и застройки части территории муниципального образования «Бабстовское сельское поселение» Ленинского муниципального района Еврейской автономной области  села Бабстово»</w:t>
      </w:r>
      <w:r w:rsidR="00E927CF">
        <w:rPr>
          <w:rFonts w:ascii="Times New Roman" w:hAnsi="Times New Roman"/>
          <w:sz w:val="28"/>
          <w:szCs w:val="28"/>
        </w:rPr>
        <w:t>.</w:t>
      </w:r>
    </w:p>
    <w:p w:rsidR="00C96432" w:rsidRPr="007261C6" w:rsidRDefault="00C96432" w:rsidP="00C964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C96432" w:rsidRPr="007261C6" w:rsidRDefault="00C96432" w:rsidP="00C96432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C96432" w:rsidRDefault="00C96432" w:rsidP="00C96432">
      <w:pPr>
        <w:pStyle w:val="a7"/>
        <w:tabs>
          <w:tab w:val="left" w:pos="4678"/>
        </w:tabs>
        <w:ind w:firstLine="709"/>
        <w:jc w:val="both"/>
        <w:rPr>
          <w:b w:val="0"/>
          <w:szCs w:val="28"/>
        </w:rPr>
      </w:pPr>
    </w:p>
    <w:p w:rsidR="00C96432" w:rsidRPr="00371200" w:rsidRDefault="00C96432" w:rsidP="00C964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6432" w:rsidRPr="007261C6" w:rsidRDefault="00C96432" w:rsidP="00C96432">
      <w:pP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7261C6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261C6">
        <w:rPr>
          <w:rFonts w:ascii="Times New Roman" w:hAnsi="Times New Roman" w:cs="Times New Roman"/>
          <w:sz w:val="28"/>
          <w:szCs w:val="28"/>
        </w:rPr>
        <w:t>В.В.Фарафонтов</w:t>
      </w:r>
    </w:p>
    <w:sectPr w:rsidR="00C96432" w:rsidRPr="007261C6" w:rsidSect="0018652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6A6" w:rsidRDefault="00DA56A6" w:rsidP="00B53675">
      <w:pPr>
        <w:spacing w:after="0" w:line="240" w:lineRule="auto"/>
      </w:pPr>
      <w:r>
        <w:separator/>
      </w:r>
    </w:p>
  </w:endnote>
  <w:endnote w:type="continuationSeparator" w:id="1">
    <w:p w:rsidR="00DA56A6" w:rsidRDefault="00DA56A6" w:rsidP="00B5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6A6" w:rsidRDefault="00DA56A6" w:rsidP="00B53675">
      <w:pPr>
        <w:spacing w:after="0" w:line="240" w:lineRule="auto"/>
      </w:pPr>
      <w:r>
        <w:separator/>
      </w:r>
    </w:p>
  </w:footnote>
  <w:footnote w:type="continuationSeparator" w:id="1">
    <w:p w:rsidR="00DA56A6" w:rsidRDefault="00DA56A6" w:rsidP="00B5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F00A8A"/>
    <w:multiLevelType w:val="hybridMultilevel"/>
    <w:tmpl w:val="6D364A1C"/>
    <w:lvl w:ilvl="0" w:tplc="F9E0AA3C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108E"/>
    <w:rsid w:val="00005503"/>
    <w:rsid w:val="00007DA9"/>
    <w:rsid w:val="00010E8E"/>
    <w:rsid w:val="00015485"/>
    <w:rsid w:val="000254D2"/>
    <w:rsid w:val="00025748"/>
    <w:rsid w:val="00036830"/>
    <w:rsid w:val="000409CA"/>
    <w:rsid w:val="00056149"/>
    <w:rsid w:val="000636EB"/>
    <w:rsid w:val="0008781A"/>
    <w:rsid w:val="00090329"/>
    <w:rsid w:val="00090779"/>
    <w:rsid w:val="000930B4"/>
    <w:rsid w:val="00095C8F"/>
    <w:rsid w:val="000B43B2"/>
    <w:rsid w:val="000C4B3D"/>
    <w:rsid w:val="000D108E"/>
    <w:rsid w:val="000D6D84"/>
    <w:rsid w:val="000E25A3"/>
    <w:rsid w:val="0010083F"/>
    <w:rsid w:val="0010496E"/>
    <w:rsid w:val="00111931"/>
    <w:rsid w:val="00117F83"/>
    <w:rsid w:val="0012593B"/>
    <w:rsid w:val="00142D0C"/>
    <w:rsid w:val="0014454A"/>
    <w:rsid w:val="00185D02"/>
    <w:rsid w:val="00186526"/>
    <w:rsid w:val="00190E81"/>
    <w:rsid w:val="001920D0"/>
    <w:rsid w:val="001B501A"/>
    <w:rsid w:val="001C4554"/>
    <w:rsid w:val="001D2BA7"/>
    <w:rsid w:val="001E0A6C"/>
    <w:rsid w:val="00204DE5"/>
    <w:rsid w:val="00211AEA"/>
    <w:rsid w:val="00230417"/>
    <w:rsid w:val="00250437"/>
    <w:rsid w:val="00257332"/>
    <w:rsid w:val="00257F5A"/>
    <w:rsid w:val="00282FFC"/>
    <w:rsid w:val="002F7949"/>
    <w:rsid w:val="00303273"/>
    <w:rsid w:val="00331AF8"/>
    <w:rsid w:val="003417AD"/>
    <w:rsid w:val="00343A90"/>
    <w:rsid w:val="00365145"/>
    <w:rsid w:val="00367F34"/>
    <w:rsid w:val="00371200"/>
    <w:rsid w:val="0037262F"/>
    <w:rsid w:val="0037477E"/>
    <w:rsid w:val="003812F0"/>
    <w:rsid w:val="00386EBD"/>
    <w:rsid w:val="0038778C"/>
    <w:rsid w:val="0039683A"/>
    <w:rsid w:val="00396CDB"/>
    <w:rsid w:val="003A0892"/>
    <w:rsid w:val="003A2FB9"/>
    <w:rsid w:val="003B7B20"/>
    <w:rsid w:val="003C022C"/>
    <w:rsid w:val="003C1AC4"/>
    <w:rsid w:val="003E374B"/>
    <w:rsid w:val="003F52D3"/>
    <w:rsid w:val="0040315D"/>
    <w:rsid w:val="004033DB"/>
    <w:rsid w:val="00403DA4"/>
    <w:rsid w:val="00413A21"/>
    <w:rsid w:val="00430ABE"/>
    <w:rsid w:val="00444C9B"/>
    <w:rsid w:val="00444EE5"/>
    <w:rsid w:val="004518AB"/>
    <w:rsid w:val="00467337"/>
    <w:rsid w:val="00470C1D"/>
    <w:rsid w:val="0047796F"/>
    <w:rsid w:val="00477F2F"/>
    <w:rsid w:val="00477F80"/>
    <w:rsid w:val="00480450"/>
    <w:rsid w:val="00484E7E"/>
    <w:rsid w:val="00496FEF"/>
    <w:rsid w:val="004B4855"/>
    <w:rsid w:val="004C234E"/>
    <w:rsid w:val="004C62E4"/>
    <w:rsid w:val="004E4FDA"/>
    <w:rsid w:val="00516A81"/>
    <w:rsid w:val="00524518"/>
    <w:rsid w:val="005446B5"/>
    <w:rsid w:val="005455D1"/>
    <w:rsid w:val="00550B21"/>
    <w:rsid w:val="00564D95"/>
    <w:rsid w:val="00570F5D"/>
    <w:rsid w:val="0057596B"/>
    <w:rsid w:val="005828D8"/>
    <w:rsid w:val="00583800"/>
    <w:rsid w:val="005944A0"/>
    <w:rsid w:val="005C3121"/>
    <w:rsid w:val="005C7F92"/>
    <w:rsid w:val="00602284"/>
    <w:rsid w:val="00644B74"/>
    <w:rsid w:val="0064527A"/>
    <w:rsid w:val="0067331D"/>
    <w:rsid w:val="00680EEA"/>
    <w:rsid w:val="00682E9C"/>
    <w:rsid w:val="006865C8"/>
    <w:rsid w:val="006A42FB"/>
    <w:rsid w:val="006A5E1D"/>
    <w:rsid w:val="006C3C7C"/>
    <w:rsid w:val="006C3F0A"/>
    <w:rsid w:val="006C512F"/>
    <w:rsid w:val="006D0703"/>
    <w:rsid w:val="006F0ED6"/>
    <w:rsid w:val="006F40B3"/>
    <w:rsid w:val="006F56DB"/>
    <w:rsid w:val="0071451F"/>
    <w:rsid w:val="00722455"/>
    <w:rsid w:val="00742F78"/>
    <w:rsid w:val="0074487E"/>
    <w:rsid w:val="00751A70"/>
    <w:rsid w:val="007651F6"/>
    <w:rsid w:val="0076758B"/>
    <w:rsid w:val="00786F47"/>
    <w:rsid w:val="0079235E"/>
    <w:rsid w:val="007979F5"/>
    <w:rsid w:val="007B582E"/>
    <w:rsid w:val="007C6EDE"/>
    <w:rsid w:val="007C7086"/>
    <w:rsid w:val="007D4F24"/>
    <w:rsid w:val="007F40C8"/>
    <w:rsid w:val="008101F4"/>
    <w:rsid w:val="0081798C"/>
    <w:rsid w:val="0082729E"/>
    <w:rsid w:val="008463C1"/>
    <w:rsid w:val="00866779"/>
    <w:rsid w:val="00872085"/>
    <w:rsid w:val="00887E30"/>
    <w:rsid w:val="008A7D44"/>
    <w:rsid w:val="008C655A"/>
    <w:rsid w:val="008E07AB"/>
    <w:rsid w:val="00901E0C"/>
    <w:rsid w:val="009056B5"/>
    <w:rsid w:val="00925E2A"/>
    <w:rsid w:val="00967217"/>
    <w:rsid w:val="00980C95"/>
    <w:rsid w:val="009A4BBC"/>
    <w:rsid w:val="009F7318"/>
    <w:rsid w:val="00A04707"/>
    <w:rsid w:val="00A05F01"/>
    <w:rsid w:val="00A0697F"/>
    <w:rsid w:val="00A15CE0"/>
    <w:rsid w:val="00A25E2C"/>
    <w:rsid w:val="00A44424"/>
    <w:rsid w:val="00A44884"/>
    <w:rsid w:val="00A67DB0"/>
    <w:rsid w:val="00A83797"/>
    <w:rsid w:val="00A87749"/>
    <w:rsid w:val="00A91199"/>
    <w:rsid w:val="00A94FDA"/>
    <w:rsid w:val="00AB3ACB"/>
    <w:rsid w:val="00AD54C5"/>
    <w:rsid w:val="00AF1E79"/>
    <w:rsid w:val="00AF66B5"/>
    <w:rsid w:val="00B052DF"/>
    <w:rsid w:val="00B14BCA"/>
    <w:rsid w:val="00B25075"/>
    <w:rsid w:val="00B53675"/>
    <w:rsid w:val="00B56EBD"/>
    <w:rsid w:val="00B775A4"/>
    <w:rsid w:val="00B859AC"/>
    <w:rsid w:val="00B96857"/>
    <w:rsid w:val="00BB13C4"/>
    <w:rsid w:val="00BB1BF6"/>
    <w:rsid w:val="00BC25DB"/>
    <w:rsid w:val="00BD3FA9"/>
    <w:rsid w:val="00BD7212"/>
    <w:rsid w:val="00BF551E"/>
    <w:rsid w:val="00C2397B"/>
    <w:rsid w:val="00C32948"/>
    <w:rsid w:val="00C365B9"/>
    <w:rsid w:val="00C526A0"/>
    <w:rsid w:val="00C573EC"/>
    <w:rsid w:val="00C666CD"/>
    <w:rsid w:val="00C66B7B"/>
    <w:rsid w:val="00C96432"/>
    <w:rsid w:val="00CA1F21"/>
    <w:rsid w:val="00CB1008"/>
    <w:rsid w:val="00CC2314"/>
    <w:rsid w:val="00CC4B58"/>
    <w:rsid w:val="00CC7536"/>
    <w:rsid w:val="00CE3BEA"/>
    <w:rsid w:val="00CF1ECD"/>
    <w:rsid w:val="00D172A4"/>
    <w:rsid w:val="00D310B0"/>
    <w:rsid w:val="00D31D20"/>
    <w:rsid w:val="00D51333"/>
    <w:rsid w:val="00D54BEC"/>
    <w:rsid w:val="00D65095"/>
    <w:rsid w:val="00D66E34"/>
    <w:rsid w:val="00D66EE4"/>
    <w:rsid w:val="00D77938"/>
    <w:rsid w:val="00D85A0F"/>
    <w:rsid w:val="00DA56A6"/>
    <w:rsid w:val="00DA5CF9"/>
    <w:rsid w:val="00DA74C4"/>
    <w:rsid w:val="00DC0F1D"/>
    <w:rsid w:val="00DD5DB0"/>
    <w:rsid w:val="00DD6F59"/>
    <w:rsid w:val="00DE12DE"/>
    <w:rsid w:val="00DE3B1F"/>
    <w:rsid w:val="00DF0937"/>
    <w:rsid w:val="00DF6A58"/>
    <w:rsid w:val="00E075E3"/>
    <w:rsid w:val="00E10A4D"/>
    <w:rsid w:val="00E202CF"/>
    <w:rsid w:val="00E31DE6"/>
    <w:rsid w:val="00E36AC2"/>
    <w:rsid w:val="00E52ACB"/>
    <w:rsid w:val="00E57DFD"/>
    <w:rsid w:val="00E61645"/>
    <w:rsid w:val="00E75911"/>
    <w:rsid w:val="00E83DBE"/>
    <w:rsid w:val="00E90CE2"/>
    <w:rsid w:val="00E927CF"/>
    <w:rsid w:val="00EA2FC2"/>
    <w:rsid w:val="00EB42F5"/>
    <w:rsid w:val="00ED19D1"/>
    <w:rsid w:val="00ED7F44"/>
    <w:rsid w:val="00EF0647"/>
    <w:rsid w:val="00F0067E"/>
    <w:rsid w:val="00F037DB"/>
    <w:rsid w:val="00F061BE"/>
    <w:rsid w:val="00F16E92"/>
    <w:rsid w:val="00F172C7"/>
    <w:rsid w:val="00F22858"/>
    <w:rsid w:val="00F24D87"/>
    <w:rsid w:val="00F509BD"/>
    <w:rsid w:val="00F662FD"/>
    <w:rsid w:val="00F70F8D"/>
    <w:rsid w:val="00F77A32"/>
    <w:rsid w:val="00F77C00"/>
    <w:rsid w:val="00F859D1"/>
    <w:rsid w:val="00FB4A6B"/>
    <w:rsid w:val="00FC02DC"/>
    <w:rsid w:val="00FD4164"/>
    <w:rsid w:val="00FE3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FDA"/>
  </w:style>
  <w:style w:type="paragraph" w:styleId="1">
    <w:name w:val="heading 1"/>
    <w:basedOn w:val="a"/>
    <w:next w:val="a"/>
    <w:link w:val="10"/>
    <w:uiPriority w:val="99"/>
    <w:qFormat/>
    <w:rsid w:val="006865C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6865C8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6865C8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865C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6865C8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6865C8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uiPriority w:val="99"/>
    <w:rsid w:val="000D108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0D108E"/>
    <w:rPr>
      <w:rFonts w:ascii="Times New Roman" w:eastAsia="Times New Roman" w:hAnsi="Times New Roman" w:cs="Times New Roman"/>
      <w:sz w:val="16"/>
      <w:szCs w:val="16"/>
    </w:rPr>
  </w:style>
  <w:style w:type="paragraph" w:styleId="33">
    <w:name w:val="Body Text Indent 3"/>
    <w:basedOn w:val="a"/>
    <w:link w:val="34"/>
    <w:unhideWhenUsed/>
    <w:rsid w:val="000D108E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0D108E"/>
    <w:rPr>
      <w:rFonts w:ascii="Calibri" w:eastAsia="Times New Roman" w:hAnsi="Calibri" w:cs="Times New Roman"/>
      <w:sz w:val="16"/>
      <w:szCs w:val="16"/>
    </w:rPr>
  </w:style>
  <w:style w:type="paragraph" w:customStyle="1" w:styleId="ConsPlusTitle">
    <w:name w:val="ConsPlusTitle"/>
    <w:rsid w:val="000D10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</w:rPr>
  </w:style>
  <w:style w:type="paragraph" w:styleId="a3">
    <w:name w:val="Normal (Web)"/>
    <w:aliases w:val="Обычный (Web)"/>
    <w:basedOn w:val="a"/>
    <w:rsid w:val="000D1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 Indent"/>
    <w:aliases w:val="Надин стиль"/>
    <w:basedOn w:val="a"/>
    <w:link w:val="a5"/>
    <w:unhideWhenUsed/>
    <w:rsid w:val="006865C8"/>
    <w:pPr>
      <w:spacing w:after="120"/>
      <w:ind w:left="283"/>
    </w:pPr>
  </w:style>
  <w:style w:type="character" w:customStyle="1" w:styleId="a5">
    <w:name w:val="Основной текст с отступом Знак"/>
    <w:aliases w:val="Надин стиль Знак"/>
    <w:basedOn w:val="a0"/>
    <w:link w:val="a4"/>
    <w:rsid w:val="006865C8"/>
  </w:style>
  <w:style w:type="character" w:customStyle="1" w:styleId="a6">
    <w:name w:val="Название Знак"/>
    <w:basedOn w:val="a0"/>
    <w:link w:val="a7"/>
    <w:uiPriority w:val="99"/>
    <w:locked/>
    <w:rsid w:val="006865C8"/>
    <w:rPr>
      <w:b/>
      <w:sz w:val="28"/>
    </w:rPr>
  </w:style>
  <w:style w:type="paragraph" w:styleId="a7">
    <w:name w:val="Title"/>
    <w:basedOn w:val="a"/>
    <w:link w:val="a6"/>
    <w:uiPriority w:val="99"/>
    <w:qFormat/>
    <w:rsid w:val="006865C8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7"/>
    <w:uiPriority w:val="99"/>
    <w:rsid w:val="006865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9"/>
    <w:rsid w:val="006865C8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alloon Text"/>
    <w:basedOn w:val="a"/>
    <w:link w:val="a9"/>
    <w:unhideWhenUsed/>
    <w:rsid w:val="00686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865C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6865C8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6865C8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6865C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6865C8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6865C8"/>
    <w:rPr>
      <w:rFonts w:ascii="Times New Roman" w:eastAsia="Times New Roman" w:hAnsi="Times New Roman" w:cs="Times New Roman"/>
      <w:b/>
      <w:bCs/>
    </w:rPr>
  </w:style>
  <w:style w:type="paragraph" w:styleId="aa">
    <w:name w:val="Body Text"/>
    <w:basedOn w:val="a"/>
    <w:link w:val="ab"/>
    <w:uiPriority w:val="99"/>
    <w:unhideWhenUsed/>
    <w:rsid w:val="006865C8"/>
    <w:pPr>
      <w:spacing w:after="120"/>
    </w:pPr>
    <w:rPr>
      <w:rFonts w:ascii="Calibri" w:eastAsia="Times New Roman" w:hAnsi="Calibri" w:cs="Times New Roman"/>
    </w:rPr>
  </w:style>
  <w:style w:type="character" w:customStyle="1" w:styleId="ab">
    <w:name w:val="Основной текст Знак"/>
    <w:basedOn w:val="a0"/>
    <w:link w:val="aa"/>
    <w:uiPriority w:val="99"/>
    <w:rsid w:val="006865C8"/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6865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2">
    <w:name w:val="Без интервала1"/>
    <w:rsid w:val="006865C8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c">
    <w:name w:val="No Spacing"/>
    <w:qFormat/>
    <w:rsid w:val="006865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List Paragraph"/>
    <w:basedOn w:val="a"/>
    <w:uiPriority w:val="34"/>
    <w:qFormat/>
    <w:rsid w:val="006865C8"/>
    <w:pPr>
      <w:ind w:left="720"/>
      <w:contextualSpacing/>
    </w:pPr>
    <w:rPr>
      <w:rFonts w:ascii="Times New Roman" w:eastAsia="Times New Roman" w:hAnsi="Times New Roman" w:cs="Times New Roman"/>
      <w:lang w:eastAsia="en-US"/>
    </w:rPr>
  </w:style>
  <w:style w:type="paragraph" w:styleId="ae">
    <w:name w:val="header"/>
    <w:basedOn w:val="a"/>
    <w:link w:val="af"/>
    <w:uiPriority w:val="99"/>
    <w:rsid w:val="006865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ерхний колонтитул Знак"/>
    <w:basedOn w:val="a0"/>
    <w:link w:val="ae"/>
    <w:uiPriority w:val="99"/>
    <w:rsid w:val="006865C8"/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6865C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1">
    <w:name w:val="Нижний колонтитул Знак"/>
    <w:basedOn w:val="a0"/>
    <w:link w:val="af0"/>
    <w:uiPriority w:val="99"/>
    <w:rsid w:val="006865C8"/>
    <w:rPr>
      <w:rFonts w:ascii="Calibri" w:eastAsia="Times New Roman" w:hAnsi="Calibri" w:cs="Times New Roman"/>
    </w:rPr>
  </w:style>
  <w:style w:type="character" w:styleId="af2">
    <w:name w:val="page number"/>
    <w:basedOn w:val="a0"/>
    <w:rsid w:val="006865C8"/>
  </w:style>
  <w:style w:type="character" w:styleId="af3">
    <w:name w:val="Hyperlink"/>
    <w:basedOn w:val="a0"/>
    <w:unhideWhenUsed/>
    <w:rsid w:val="006865C8"/>
    <w:rPr>
      <w:color w:val="0000FF"/>
      <w:u w:val="single"/>
    </w:rPr>
  </w:style>
  <w:style w:type="paragraph" w:customStyle="1" w:styleId="af4">
    <w:name w:val="Знак Знак Знак Знак Знак Знак Знак"/>
    <w:basedOn w:val="a"/>
    <w:uiPriority w:val="99"/>
    <w:rsid w:val="006865C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21">
    <w:name w:val="Body Text Indent 2"/>
    <w:basedOn w:val="a"/>
    <w:link w:val="22"/>
    <w:rsid w:val="006865C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6865C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6865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5">
    <w:name w:val="Знак Знак"/>
    <w:basedOn w:val="a0"/>
    <w:rsid w:val="006865C8"/>
    <w:rPr>
      <w:b/>
      <w:sz w:val="28"/>
      <w:lang w:val="ru-RU" w:eastAsia="ru-RU" w:bidi="ar-SA"/>
    </w:rPr>
  </w:style>
  <w:style w:type="paragraph" w:customStyle="1" w:styleId="13">
    <w:name w:val="Знак Знак Знак Знак Знак Знак Знак1"/>
    <w:basedOn w:val="a"/>
    <w:uiPriority w:val="99"/>
    <w:rsid w:val="006865C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23">
    <w:name w:val="Body Text 2"/>
    <w:basedOn w:val="a"/>
    <w:link w:val="24"/>
    <w:rsid w:val="006865C8"/>
    <w:pPr>
      <w:spacing w:after="120" w:line="48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6865C8"/>
    <w:rPr>
      <w:rFonts w:ascii="Times New Roman" w:eastAsia="Times New Roman" w:hAnsi="Times New Roman" w:cs="Times New Roman"/>
      <w:sz w:val="28"/>
      <w:szCs w:val="20"/>
    </w:rPr>
  </w:style>
  <w:style w:type="paragraph" w:customStyle="1" w:styleId="af6">
    <w:name w:val="Знак"/>
    <w:basedOn w:val="a"/>
    <w:rsid w:val="006865C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ConsPlusCell">
    <w:name w:val="ConsPlusCell"/>
    <w:uiPriority w:val="99"/>
    <w:rsid w:val="006865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4">
    <w:name w:val="Знак1"/>
    <w:basedOn w:val="a"/>
    <w:rsid w:val="006865C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5">
    <w:name w:val="Знак Знак1"/>
    <w:basedOn w:val="a0"/>
    <w:rsid w:val="006865C8"/>
    <w:rPr>
      <w:sz w:val="28"/>
      <w:szCs w:val="24"/>
    </w:rPr>
  </w:style>
  <w:style w:type="paragraph" w:customStyle="1" w:styleId="ConsNonformat">
    <w:name w:val="ConsNonformat"/>
    <w:rsid w:val="006865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af7">
    <w:name w:val="Таблицы (моноширинный)"/>
    <w:basedOn w:val="a"/>
    <w:next w:val="a"/>
    <w:uiPriority w:val="99"/>
    <w:rsid w:val="006865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61">
    <w:name w:val="Знак Знак6"/>
    <w:basedOn w:val="a0"/>
    <w:uiPriority w:val="99"/>
    <w:locked/>
    <w:rsid w:val="006865C8"/>
    <w:rPr>
      <w:lang w:val="ru-RU" w:eastAsia="ru-RU" w:bidi="ar-SA"/>
    </w:rPr>
  </w:style>
  <w:style w:type="character" w:customStyle="1" w:styleId="16">
    <w:name w:val="Текст выноски Знак1"/>
    <w:basedOn w:val="a0"/>
    <w:uiPriority w:val="99"/>
    <w:rsid w:val="006865C8"/>
    <w:rPr>
      <w:rFonts w:ascii="Tahoma" w:hAnsi="Tahoma" w:cs="Tahoma"/>
      <w:sz w:val="16"/>
      <w:szCs w:val="16"/>
    </w:rPr>
  </w:style>
  <w:style w:type="character" w:customStyle="1" w:styleId="25">
    <w:name w:val="Знак Знак2"/>
    <w:basedOn w:val="a0"/>
    <w:uiPriority w:val="99"/>
    <w:rsid w:val="006865C8"/>
    <w:rPr>
      <w:b/>
      <w:bCs w:val="0"/>
      <w:sz w:val="28"/>
    </w:rPr>
  </w:style>
  <w:style w:type="character" w:customStyle="1" w:styleId="TitleChar">
    <w:name w:val="Title Char"/>
    <w:uiPriority w:val="99"/>
    <w:locked/>
    <w:rsid w:val="006865C8"/>
    <w:rPr>
      <w:b/>
      <w:sz w:val="28"/>
    </w:rPr>
  </w:style>
  <w:style w:type="paragraph" w:customStyle="1" w:styleId="ConsNormal">
    <w:name w:val="ConsNormal"/>
    <w:rsid w:val="006865C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6">
    <w:name w:val="Знак2"/>
    <w:basedOn w:val="a"/>
    <w:rsid w:val="006865C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7">
    <w:name w:val="Обычный1"/>
    <w:rsid w:val="00A9119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table" w:styleId="af8">
    <w:name w:val="Table Grid"/>
    <w:basedOn w:val="a1"/>
    <w:uiPriority w:val="59"/>
    <w:rsid w:val="00F006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1">
    <w:name w:val="Знак Знак Знак Знак Знак Знак Знак4"/>
    <w:basedOn w:val="a"/>
    <w:uiPriority w:val="99"/>
    <w:rsid w:val="00B775A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Heading">
    <w:name w:val="Heading"/>
    <w:rsid w:val="00005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character" w:styleId="af9">
    <w:name w:val="Strong"/>
    <w:basedOn w:val="a0"/>
    <w:qFormat/>
    <w:rsid w:val="00005503"/>
    <w:rPr>
      <w:b/>
      <w:bCs/>
    </w:rPr>
  </w:style>
  <w:style w:type="character" w:customStyle="1" w:styleId="42">
    <w:name w:val="Знак Знак4"/>
    <w:uiPriority w:val="99"/>
    <w:locked/>
    <w:rsid w:val="00005503"/>
    <w:rPr>
      <w:b/>
      <w:sz w:val="28"/>
      <w:lang w:val="ru-RU" w:eastAsia="ru-RU"/>
    </w:rPr>
  </w:style>
  <w:style w:type="paragraph" w:customStyle="1" w:styleId="35">
    <w:name w:val="Знак Знак Знак Знак Знак Знак Знак3"/>
    <w:basedOn w:val="a"/>
    <w:rsid w:val="0000550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27">
    <w:name w:val="Знак Знак Знак Знак Знак Знак Знак2"/>
    <w:basedOn w:val="a"/>
    <w:rsid w:val="0000550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0">
    <w:name w:val="Знак Знак61"/>
    <w:basedOn w:val="a0"/>
    <w:locked/>
    <w:rsid w:val="00005503"/>
    <w:rPr>
      <w:lang w:val="ru-RU" w:eastAsia="ru-RU" w:bidi="ar-SA"/>
    </w:rPr>
  </w:style>
  <w:style w:type="character" w:customStyle="1" w:styleId="afa">
    <w:name w:val="Схема документа Знак"/>
    <w:basedOn w:val="a0"/>
    <w:link w:val="afb"/>
    <w:semiHidden/>
    <w:rsid w:val="00005503"/>
    <w:rPr>
      <w:rFonts w:ascii="Tahoma" w:eastAsia="Times New Roman" w:hAnsi="Tahoma" w:cs="Tahoma"/>
      <w:sz w:val="28"/>
      <w:szCs w:val="24"/>
      <w:shd w:val="clear" w:color="auto" w:fill="000080"/>
    </w:rPr>
  </w:style>
  <w:style w:type="paragraph" w:styleId="afb">
    <w:name w:val="Document Map"/>
    <w:basedOn w:val="a"/>
    <w:link w:val="afa"/>
    <w:semiHidden/>
    <w:rsid w:val="00005503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4"/>
    </w:rPr>
  </w:style>
  <w:style w:type="character" w:customStyle="1" w:styleId="18">
    <w:name w:val="Схема документа Знак1"/>
    <w:basedOn w:val="a0"/>
    <w:link w:val="afb"/>
    <w:uiPriority w:val="99"/>
    <w:semiHidden/>
    <w:rsid w:val="00005503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005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9">
    <w:name w:val="Название1"/>
    <w:basedOn w:val="a"/>
    <w:rsid w:val="006A42FB"/>
    <w:pPr>
      <w:spacing w:after="0" w:line="240" w:lineRule="auto"/>
      <w:ind w:right="-96" w:firstLine="567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C3E50-1763-48F4-9038-4B122B906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3645</TotalTime>
  <Pages>1</Pages>
  <Words>6239</Words>
  <Characters>35567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2015-04-30T01:05:00Z</cp:lastPrinted>
  <dcterms:created xsi:type="dcterms:W3CDTF">2004-05-25T11:27:00Z</dcterms:created>
  <dcterms:modified xsi:type="dcterms:W3CDTF">2016-01-20T00:06:00Z</dcterms:modified>
</cp:coreProperties>
</file>