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D8B" w:rsidRPr="00026499" w:rsidRDefault="00DA4D8B" w:rsidP="005E0AF4">
      <w:pPr>
        <w:jc w:val="center"/>
      </w:pPr>
      <w:r w:rsidRPr="00026499">
        <w:rPr>
          <w:noProof/>
        </w:rPr>
        <w:drawing>
          <wp:inline distT="0" distB="0" distL="0" distR="0">
            <wp:extent cx="561975" cy="6381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7A1D35" w:rsidRPr="00026499" w:rsidRDefault="007A1D35" w:rsidP="005E0AF4">
      <w:pPr>
        <w:pStyle w:val="a3"/>
        <w:rPr>
          <w:sz w:val="24"/>
        </w:rPr>
      </w:pPr>
    </w:p>
    <w:p w:rsidR="00DA4D8B" w:rsidRPr="00026499" w:rsidRDefault="00DA4D8B" w:rsidP="005E0AF4">
      <w:pPr>
        <w:pStyle w:val="a3"/>
        <w:rPr>
          <w:szCs w:val="28"/>
        </w:rPr>
      </w:pPr>
      <w:r w:rsidRPr="00026499">
        <w:rPr>
          <w:szCs w:val="28"/>
        </w:rPr>
        <w:t>Муниципальное образование «Бабстовское сельское поселение»</w:t>
      </w:r>
    </w:p>
    <w:p w:rsidR="00DA4D8B" w:rsidRPr="00026499" w:rsidRDefault="00DA4D8B" w:rsidP="005E0AF4">
      <w:pPr>
        <w:pStyle w:val="a3"/>
        <w:rPr>
          <w:szCs w:val="28"/>
        </w:rPr>
      </w:pPr>
      <w:r w:rsidRPr="00026499">
        <w:rPr>
          <w:szCs w:val="28"/>
        </w:rPr>
        <w:t xml:space="preserve">Ленинского </w:t>
      </w:r>
      <w:r w:rsidR="00E21684" w:rsidRPr="00026499">
        <w:rPr>
          <w:szCs w:val="28"/>
        </w:rPr>
        <w:t>муниципального района</w:t>
      </w:r>
    </w:p>
    <w:p w:rsidR="00DA4D8B" w:rsidRPr="00026499" w:rsidRDefault="00DA4D8B" w:rsidP="005E0AF4">
      <w:pPr>
        <w:jc w:val="center"/>
        <w:outlineLvl w:val="0"/>
        <w:rPr>
          <w:sz w:val="28"/>
          <w:szCs w:val="28"/>
        </w:rPr>
      </w:pPr>
      <w:r w:rsidRPr="00026499">
        <w:rPr>
          <w:sz w:val="28"/>
          <w:szCs w:val="28"/>
        </w:rPr>
        <w:t>Еврейской автономной области</w:t>
      </w:r>
    </w:p>
    <w:p w:rsidR="00DA4D8B" w:rsidRPr="00026499" w:rsidRDefault="00DA4D8B" w:rsidP="005E0AF4">
      <w:pPr>
        <w:jc w:val="center"/>
        <w:rPr>
          <w:sz w:val="28"/>
          <w:szCs w:val="28"/>
        </w:rPr>
      </w:pPr>
    </w:p>
    <w:p w:rsidR="00DA4D8B" w:rsidRPr="00026499" w:rsidRDefault="00E21684" w:rsidP="005E0AF4">
      <w:pPr>
        <w:jc w:val="center"/>
        <w:outlineLvl w:val="0"/>
        <w:rPr>
          <w:sz w:val="28"/>
          <w:szCs w:val="28"/>
        </w:rPr>
      </w:pPr>
      <w:r w:rsidRPr="00026499">
        <w:rPr>
          <w:sz w:val="28"/>
          <w:szCs w:val="28"/>
        </w:rPr>
        <w:t>АДМИНИСТРАЦИЯ СЕЛЬСКОГО</w:t>
      </w:r>
      <w:r w:rsidR="00DA4D8B" w:rsidRPr="00026499">
        <w:rPr>
          <w:sz w:val="28"/>
          <w:szCs w:val="28"/>
        </w:rPr>
        <w:t xml:space="preserve"> ПОСЕЛЕНИЯ</w:t>
      </w:r>
    </w:p>
    <w:p w:rsidR="00DA4D8B" w:rsidRPr="00026499" w:rsidRDefault="00DA4D8B" w:rsidP="005E0AF4">
      <w:pPr>
        <w:jc w:val="center"/>
        <w:rPr>
          <w:sz w:val="28"/>
          <w:szCs w:val="28"/>
        </w:rPr>
      </w:pPr>
    </w:p>
    <w:p w:rsidR="00DA4D8B" w:rsidRDefault="00DA4D8B" w:rsidP="005E0AF4">
      <w:pPr>
        <w:jc w:val="center"/>
        <w:outlineLvl w:val="0"/>
        <w:rPr>
          <w:sz w:val="28"/>
          <w:szCs w:val="28"/>
        </w:rPr>
      </w:pPr>
      <w:r w:rsidRPr="00026499">
        <w:rPr>
          <w:sz w:val="28"/>
          <w:szCs w:val="28"/>
        </w:rPr>
        <w:t>ПОСТАНОВЛЕНИЕ</w:t>
      </w:r>
    </w:p>
    <w:p w:rsidR="00026499" w:rsidRPr="00026499" w:rsidRDefault="00026499" w:rsidP="005E0AF4">
      <w:pPr>
        <w:jc w:val="center"/>
        <w:outlineLvl w:val="0"/>
        <w:rPr>
          <w:sz w:val="28"/>
          <w:szCs w:val="28"/>
        </w:rPr>
      </w:pPr>
    </w:p>
    <w:p w:rsidR="00DA4D8B" w:rsidRPr="00026499" w:rsidRDefault="00026499" w:rsidP="005E0AF4">
      <w:pPr>
        <w:jc w:val="both"/>
        <w:rPr>
          <w:sz w:val="28"/>
          <w:szCs w:val="28"/>
        </w:rPr>
      </w:pPr>
      <w:r w:rsidRPr="00026499">
        <w:rPr>
          <w:sz w:val="28"/>
          <w:szCs w:val="28"/>
        </w:rPr>
        <w:t>30</w:t>
      </w:r>
      <w:r w:rsidR="002A7669" w:rsidRPr="00026499">
        <w:rPr>
          <w:sz w:val="28"/>
          <w:szCs w:val="28"/>
        </w:rPr>
        <w:t>.</w:t>
      </w:r>
      <w:r w:rsidRPr="00026499">
        <w:rPr>
          <w:sz w:val="28"/>
          <w:szCs w:val="28"/>
        </w:rPr>
        <w:t>04</w:t>
      </w:r>
      <w:r w:rsidR="00FB7C05" w:rsidRPr="00026499">
        <w:rPr>
          <w:sz w:val="28"/>
          <w:szCs w:val="28"/>
        </w:rPr>
        <w:t>.20</w:t>
      </w:r>
      <w:r w:rsidRPr="00026499">
        <w:rPr>
          <w:sz w:val="28"/>
          <w:szCs w:val="28"/>
        </w:rPr>
        <w:t>20</w:t>
      </w:r>
      <w:r w:rsidR="00A6451A" w:rsidRPr="00026499">
        <w:rPr>
          <w:sz w:val="28"/>
          <w:szCs w:val="28"/>
        </w:rPr>
        <w:t xml:space="preserve">                                                                                                        </w:t>
      </w:r>
      <w:r w:rsidRPr="00026499">
        <w:rPr>
          <w:sz w:val="28"/>
          <w:szCs w:val="28"/>
        </w:rPr>
        <w:t xml:space="preserve">№ </w:t>
      </w:r>
      <w:r w:rsidR="003A6085">
        <w:rPr>
          <w:sz w:val="28"/>
          <w:szCs w:val="28"/>
        </w:rPr>
        <w:t>26</w:t>
      </w:r>
      <w:bookmarkStart w:id="0" w:name="_GoBack"/>
      <w:bookmarkEnd w:id="0"/>
    </w:p>
    <w:p w:rsidR="00026499" w:rsidRDefault="00026499" w:rsidP="005E0AF4">
      <w:pPr>
        <w:jc w:val="center"/>
        <w:rPr>
          <w:sz w:val="28"/>
          <w:szCs w:val="28"/>
        </w:rPr>
      </w:pPr>
    </w:p>
    <w:p w:rsidR="00DA4D8B" w:rsidRDefault="005E0AF4" w:rsidP="005E0AF4">
      <w:pPr>
        <w:jc w:val="center"/>
        <w:rPr>
          <w:sz w:val="28"/>
          <w:szCs w:val="28"/>
        </w:rPr>
      </w:pPr>
      <w:r w:rsidRPr="00026499">
        <w:rPr>
          <w:sz w:val="28"/>
          <w:szCs w:val="28"/>
        </w:rPr>
        <w:t>с. Бабстово</w:t>
      </w:r>
    </w:p>
    <w:p w:rsidR="00026499" w:rsidRDefault="00026499" w:rsidP="005E0AF4">
      <w:pPr>
        <w:jc w:val="center"/>
        <w:rPr>
          <w:sz w:val="28"/>
          <w:szCs w:val="28"/>
        </w:rPr>
      </w:pPr>
    </w:p>
    <w:p w:rsidR="00026499" w:rsidRPr="00026499" w:rsidRDefault="00026499" w:rsidP="005E0AF4">
      <w:pPr>
        <w:jc w:val="center"/>
        <w:rPr>
          <w:sz w:val="28"/>
          <w:szCs w:val="28"/>
        </w:rPr>
      </w:pPr>
    </w:p>
    <w:p w:rsidR="008C6B92" w:rsidRPr="00026499" w:rsidRDefault="00DA4D8B" w:rsidP="008C6B92">
      <w:pPr>
        <w:jc w:val="both"/>
        <w:rPr>
          <w:sz w:val="28"/>
          <w:szCs w:val="28"/>
        </w:rPr>
      </w:pPr>
      <w:r w:rsidRPr="00026499">
        <w:rPr>
          <w:sz w:val="28"/>
          <w:szCs w:val="28"/>
        </w:rPr>
        <w:t xml:space="preserve">Об утверждении </w:t>
      </w:r>
      <w:r w:rsidR="00DB245F" w:rsidRPr="00026499">
        <w:rPr>
          <w:sz w:val="28"/>
          <w:szCs w:val="28"/>
        </w:rPr>
        <w:t>документации для</w:t>
      </w:r>
      <w:r w:rsidRPr="00026499">
        <w:rPr>
          <w:sz w:val="28"/>
          <w:szCs w:val="28"/>
        </w:rPr>
        <w:t xml:space="preserve"> проведения </w:t>
      </w:r>
      <w:r w:rsidR="00101009" w:rsidRPr="00026499">
        <w:rPr>
          <w:sz w:val="28"/>
          <w:szCs w:val="28"/>
        </w:rPr>
        <w:t>электронного</w:t>
      </w:r>
      <w:r w:rsidR="0089752A" w:rsidRPr="00026499">
        <w:rPr>
          <w:sz w:val="28"/>
          <w:szCs w:val="28"/>
        </w:rPr>
        <w:t xml:space="preserve"> </w:t>
      </w:r>
      <w:r w:rsidR="00DB245F" w:rsidRPr="00026499">
        <w:rPr>
          <w:sz w:val="28"/>
          <w:szCs w:val="28"/>
        </w:rPr>
        <w:t>аукциона</w:t>
      </w:r>
      <w:r w:rsidR="0089752A" w:rsidRPr="00026499">
        <w:rPr>
          <w:sz w:val="28"/>
          <w:szCs w:val="28"/>
        </w:rPr>
        <w:t xml:space="preserve"> </w:t>
      </w:r>
      <w:r w:rsidR="008C6B92" w:rsidRPr="00026499">
        <w:rPr>
          <w:sz w:val="28"/>
          <w:szCs w:val="28"/>
        </w:rPr>
        <w:t>на проведение работ по «Обустройству летней сцены» на площади перед ДК с. Бабстово Ленинского муниципального района Еврейской автономной области.</w:t>
      </w:r>
    </w:p>
    <w:p w:rsidR="00CB32A9" w:rsidRPr="00026499" w:rsidRDefault="00CB32A9" w:rsidP="00CB32A9">
      <w:pPr>
        <w:jc w:val="both"/>
        <w:rPr>
          <w:sz w:val="28"/>
          <w:szCs w:val="28"/>
        </w:rPr>
      </w:pPr>
    </w:p>
    <w:p w:rsidR="00CB32A9" w:rsidRPr="00026499" w:rsidRDefault="00CB32A9" w:rsidP="00CB32A9">
      <w:pPr>
        <w:jc w:val="both"/>
        <w:rPr>
          <w:sz w:val="28"/>
          <w:szCs w:val="28"/>
        </w:rPr>
      </w:pPr>
    </w:p>
    <w:p w:rsidR="00424AAE" w:rsidRPr="00026499" w:rsidRDefault="00424AAE" w:rsidP="00476E96">
      <w:pPr>
        <w:jc w:val="both"/>
        <w:rPr>
          <w:sz w:val="28"/>
          <w:szCs w:val="28"/>
        </w:rPr>
      </w:pPr>
      <w:r w:rsidRPr="00026499">
        <w:rPr>
          <w:sz w:val="28"/>
          <w:szCs w:val="28"/>
        </w:rPr>
        <w:t>На основании Федерального закона от 05.04.2013 № 44-</w:t>
      </w:r>
      <w:r w:rsidR="00E21684" w:rsidRPr="00026499">
        <w:rPr>
          <w:sz w:val="28"/>
          <w:szCs w:val="28"/>
        </w:rPr>
        <w:t>ФЗ «</w:t>
      </w:r>
      <w:r w:rsidRPr="00026499">
        <w:rPr>
          <w:sz w:val="28"/>
          <w:szCs w:val="28"/>
        </w:rPr>
        <w:t xml:space="preserve">О контрактной системе в сфере закупок товаров, </w:t>
      </w:r>
      <w:r w:rsidR="00E21684" w:rsidRPr="00026499">
        <w:rPr>
          <w:sz w:val="28"/>
          <w:szCs w:val="28"/>
        </w:rPr>
        <w:t>работ, услуг</w:t>
      </w:r>
      <w:r w:rsidRPr="00026499">
        <w:rPr>
          <w:sz w:val="28"/>
          <w:szCs w:val="28"/>
        </w:rPr>
        <w:t xml:space="preserve"> для обеспечения государственных и муниципальных нужд», Устава муниципального образования "Бабстовского сельского поселения" Ленинского муниципального района Еврейской автономной области.</w:t>
      </w:r>
    </w:p>
    <w:p w:rsidR="00424AAE" w:rsidRPr="00026499" w:rsidRDefault="00424AAE" w:rsidP="00476E96">
      <w:pPr>
        <w:jc w:val="both"/>
        <w:outlineLvl w:val="0"/>
        <w:rPr>
          <w:sz w:val="28"/>
          <w:szCs w:val="28"/>
        </w:rPr>
      </w:pPr>
      <w:r w:rsidRPr="00026499">
        <w:rPr>
          <w:sz w:val="28"/>
          <w:szCs w:val="28"/>
        </w:rPr>
        <w:t>ПОСТАНОВЛЯЮ:</w:t>
      </w:r>
    </w:p>
    <w:p w:rsidR="0004085A" w:rsidRPr="00026499" w:rsidRDefault="00424AAE" w:rsidP="0004085A">
      <w:pPr>
        <w:jc w:val="both"/>
        <w:rPr>
          <w:sz w:val="28"/>
          <w:szCs w:val="28"/>
        </w:rPr>
      </w:pPr>
      <w:r w:rsidRPr="00026499">
        <w:rPr>
          <w:sz w:val="28"/>
          <w:szCs w:val="28"/>
        </w:rPr>
        <w:t xml:space="preserve">1. </w:t>
      </w:r>
      <w:r w:rsidR="00BF6BCD" w:rsidRPr="00026499">
        <w:rPr>
          <w:sz w:val="28"/>
          <w:szCs w:val="28"/>
        </w:rPr>
        <w:t>Утвердить прилагаемую докум</w:t>
      </w:r>
      <w:r w:rsidR="00101009" w:rsidRPr="00026499">
        <w:rPr>
          <w:sz w:val="28"/>
          <w:szCs w:val="28"/>
        </w:rPr>
        <w:t>ентацию для проведения электронного</w:t>
      </w:r>
      <w:r w:rsidR="00BF6BCD" w:rsidRPr="00026499">
        <w:rPr>
          <w:sz w:val="28"/>
          <w:szCs w:val="28"/>
        </w:rPr>
        <w:t xml:space="preserve"> аукциона</w:t>
      </w:r>
      <w:r w:rsidR="001950F9" w:rsidRPr="00026499">
        <w:rPr>
          <w:sz w:val="28"/>
          <w:szCs w:val="28"/>
        </w:rPr>
        <w:t xml:space="preserve"> </w:t>
      </w:r>
      <w:r w:rsidR="0004085A" w:rsidRPr="00026499">
        <w:rPr>
          <w:sz w:val="28"/>
          <w:szCs w:val="28"/>
        </w:rPr>
        <w:t>на проведение работ по «Обустройству летней сцены» на площади перед ДК с. Бабстово Ленинского муниципального района Еврейской автономной области.</w:t>
      </w:r>
    </w:p>
    <w:p w:rsidR="00FA68CE" w:rsidRPr="00026499" w:rsidRDefault="00FA68CE" w:rsidP="00476E96">
      <w:pPr>
        <w:jc w:val="both"/>
        <w:rPr>
          <w:bCs/>
          <w:sz w:val="28"/>
          <w:szCs w:val="28"/>
        </w:rPr>
      </w:pPr>
    </w:p>
    <w:p w:rsidR="00DA4D8B" w:rsidRPr="00026499" w:rsidRDefault="00DA4D8B" w:rsidP="00476E96">
      <w:pPr>
        <w:jc w:val="both"/>
        <w:rPr>
          <w:sz w:val="28"/>
          <w:szCs w:val="28"/>
        </w:rPr>
      </w:pPr>
      <w:r w:rsidRPr="00026499">
        <w:rPr>
          <w:sz w:val="28"/>
          <w:szCs w:val="28"/>
        </w:rPr>
        <w:t>2. Контроль за исполнением настоящего постановления оставляю за собой.</w:t>
      </w:r>
    </w:p>
    <w:p w:rsidR="00DA4D8B" w:rsidRPr="00026499" w:rsidRDefault="00DA4D8B" w:rsidP="00F374EB">
      <w:pPr>
        <w:pStyle w:val="ConsNormal"/>
        <w:ind w:right="0" w:firstLine="0"/>
        <w:jc w:val="both"/>
        <w:rPr>
          <w:rFonts w:ascii="Times New Roman" w:hAnsi="Times New Roman" w:cs="Times New Roman"/>
          <w:sz w:val="28"/>
          <w:szCs w:val="28"/>
        </w:rPr>
      </w:pPr>
      <w:r w:rsidRPr="00026499">
        <w:rPr>
          <w:rFonts w:ascii="Times New Roman" w:hAnsi="Times New Roman" w:cs="Times New Roman"/>
          <w:sz w:val="28"/>
          <w:szCs w:val="28"/>
        </w:rPr>
        <w:t>3. Настоящее постановление вступает в силу со дня его подписания.</w:t>
      </w:r>
    </w:p>
    <w:p w:rsidR="00DA4D8B" w:rsidRPr="00026499" w:rsidRDefault="00DA4D8B" w:rsidP="005E0AF4">
      <w:pPr>
        <w:pStyle w:val="ConsNonformat"/>
        <w:ind w:right="0"/>
        <w:jc w:val="both"/>
        <w:rPr>
          <w:rFonts w:ascii="Times New Roman" w:hAnsi="Times New Roman" w:cs="Times New Roman"/>
          <w:sz w:val="28"/>
          <w:szCs w:val="28"/>
        </w:rPr>
      </w:pPr>
    </w:p>
    <w:p w:rsidR="00DA4D8B" w:rsidRPr="00026499" w:rsidRDefault="00DA4D8B" w:rsidP="005E0AF4">
      <w:pPr>
        <w:pStyle w:val="ConsNonformat"/>
        <w:ind w:right="0"/>
        <w:jc w:val="both"/>
        <w:rPr>
          <w:rFonts w:ascii="Times New Roman" w:hAnsi="Times New Roman" w:cs="Times New Roman"/>
          <w:sz w:val="28"/>
          <w:szCs w:val="28"/>
        </w:rPr>
      </w:pPr>
    </w:p>
    <w:p w:rsidR="00C51128" w:rsidRPr="00026499" w:rsidRDefault="00C51128" w:rsidP="005E0AF4">
      <w:pPr>
        <w:pStyle w:val="ConsNonformat"/>
        <w:ind w:right="0"/>
        <w:jc w:val="both"/>
        <w:rPr>
          <w:rFonts w:ascii="Times New Roman" w:hAnsi="Times New Roman" w:cs="Times New Roman"/>
          <w:sz w:val="28"/>
          <w:szCs w:val="28"/>
        </w:rPr>
      </w:pPr>
    </w:p>
    <w:p w:rsidR="00C51128" w:rsidRPr="00026499" w:rsidRDefault="00C51128" w:rsidP="005E0AF4">
      <w:pPr>
        <w:pStyle w:val="ConsNonformat"/>
        <w:ind w:right="0"/>
        <w:jc w:val="both"/>
        <w:rPr>
          <w:rFonts w:ascii="Times New Roman" w:hAnsi="Times New Roman" w:cs="Times New Roman"/>
          <w:sz w:val="28"/>
          <w:szCs w:val="28"/>
        </w:rPr>
      </w:pPr>
    </w:p>
    <w:p w:rsidR="00C51128" w:rsidRPr="00026499" w:rsidRDefault="00C51128" w:rsidP="005E0AF4">
      <w:pPr>
        <w:pStyle w:val="ConsNonformat"/>
        <w:ind w:right="0"/>
        <w:jc w:val="both"/>
        <w:rPr>
          <w:rFonts w:ascii="Times New Roman" w:hAnsi="Times New Roman" w:cs="Times New Roman"/>
          <w:sz w:val="28"/>
          <w:szCs w:val="28"/>
        </w:rPr>
      </w:pPr>
    </w:p>
    <w:p w:rsidR="00DA4D8B" w:rsidRPr="00026499" w:rsidRDefault="00DA4D8B" w:rsidP="005E0AF4">
      <w:pPr>
        <w:pStyle w:val="ConsNonformat"/>
        <w:ind w:right="0"/>
        <w:jc w:val="both"/>
        <w:rPr>
          <w:rFonts w:ascii="Times New Roman" w:hAnsi="Times New Roman" w:cs="Times New Roman"/>
          <w:sz w:val="28"/>
          <w:szCs w:val="28"/>
        </w:rPr>
      </w:pPr>
    </w:p>
    <w:p w:rsidR="00BC4A97" w:rsidRPr="00026499" w:rsidRDefault="00DA4D8B" w:rsidP="00180C08">
      <w:pPr>
        <w:rPr>
          <w:sz w:val="28"/>
          <w:szCs w:val="28"/>
        </w:rPr>
      </w:pPr>
      <w:r w:rsidRPr="00026499">
        <w:rPr>
          <w:sz w:val="28"/>
          <w:szCs w:val="28"/>
        </w:rPr>
        <w:t>Глава администрации</w:t>
      </w:r>
      <w:r w:rsidR="00221054" w:rsidRPr="00026499">
        <w:rPr>
          <w:sz w:val="28"/>
          <w:szCs w:val="28"/>
        </w:rPr>
        <w:t xml:space="preserve"> </w:t>
      </w:r>
    </w:p>
    <w:p w:rsidR="00DA4D8B" w:rsidRPr="00026499" w:rsidRDefault="00DA4D8B" w:rsidP="00180C08">
      <w:pPr>
        <w:rPr>
          <w:sz w:val="28"/>
          <w:szCs w:val="28"/>
        </w:rPr>
      </w:pPr>
      <w:r w:rsidRPr="00026499">
        <w:rPr>
          <w:sz w:val="28"/>
          <w:szCs w:val="28"/>
        </w:rPr>
        <w:t xml:space="preserve">сельского поселения    </w:t>
      </w:r>
      <w:r w:rsidR="003516BE" w:rsidRPr="00026499">
        <w:rPr>
          <w:sz w:val="28"/>
          <w:szCs w:val="28"/>
        </w:rPr>
        <w:t xml:space="preserve">                                   </w:t>
      </w:r>
      <w:r w:rsidRPr="00026499">
        <w:rPr>
          <w:sz w:val="28"/>
          <w:szCs w:val="28"/>
        </w:rPr>
        <w:t xml:space="preserve">  </w:t>
      </w:r>
      <w:r w:rsidR="00BC4A97" w:rsidRPr="00026499">
        <w:rPr>
          <w:sz w:val="28"/>
          <w:szCs w:val="28"/>
        </w:rPr>
        <w:t xml:space="preserve">                            </w:t>
      </w:r>
      <w:r w:rsidR="00180C08" w:rsidRPr="00026499">
        <w:rPr>
          <w:sz w:val="28"/>
          <w:szCs w:val="28"/>
        </w:rPr>
        <w:t>В.В.Фарафонтов</w:t>
      </w:r>
    </w:p>
    <w:p w:rsidR="00D1414D" w:rsidRPr="00026499" w:rsidRDefault="00D1414D" w:rsidP="005E0AF4">
      <w:pPr>
        <w:jc w:val="both"/>
        <w:rPr>
          <w:sz w:val="28"/>
          <w:szCs w:val="28"/>
        </w:rPr>
      </w:pPr>
    </w:p>
    <w:p w:rsidR="009778E5" w:rsidRPr="00026499" w:rsidRDefault="009778E5" w:rsidP="005E0AF4">
      <w:pPr>
        <w:jc w:val="both"/>
        <w:rPr>
          <w:sz w:val="28"/>
          <w:szCs w:val="28"/>
        </w:rPr>
      </w:pPr>
    </w:p>
    <w:p w:rsidR="009778E5" w:rsidRPr="00026499" w:rsidRDefault="009778E5" w:rsidP="005E0AF4">
      <w:pPr>
        <w:widowControl w:val="0"/>
        <w:autoSpaceDE w:val="0"/>
        <w:autoSpaceDN w:val="0"/>
        <w:adjustRightInd w:val="0"/>
      </w:pPr>
    </w:p>
    <w:p w:rsidR="009778E5" w:rsidRPr="00026499" w:rsidRDefault="009778E5" w:rsidP="005E0AF4">
      <w:pPr>
        <w:widowControl w:val="0"/>
        <w:autoSpaceDE w:val="0"/>
        <w:autoSpaceDN w:val="0"/>
        <w:adjustRightInd w:val="0"/>
        <w:rPr>
          <w:sz w:val="28"/>
          <w:szCs w:val="28"/>
        </w:rPr>
      </w:pPr>
    </w:p>
    <w:p w:rsidR="009778E5" w:rsidRPr="00026499" w:rsidRDefault="003516BE" w:rsidP="00F60A90">
      <w:pPr>
        <w:widowControl w:val="0"/>
        <w:autoSpaceDE w:val="0"/>
        <w:autoSpaceDN w:val="0"/>
        <w:adjustRightInd w:val="0"/>
        <w:jc w:val="center"/>
        <w:rPr>
          <w:sz w:val="28"/>
          <w:szCs w:val="28"/>
        </w:rPr>
      </w:pPr>
      <w:r w:rsidRPr="00026499">
        <w:rPr>
          <w:sz w:val="28"/>
          <w:szCs w:val="28"/>
        </w:rPr>
        <w:t xml:space="preserve">               </w:t>
      </w:r>
      <w:r w:rsidR="0004544F" w:rsidRPr="00026499">
        <w:rPr>
          <w:sz w:val="28"/>
          <w:szCs w:val="28"/>
        </w:rPr>
        <w:t>УТВЕРЖДЕНА</w:t>
      </w:r>
    </w:p>
    <w:p w:rsidR="0004544F" w:rsidRPr="00026499" w:rsidRDefault="0004544F" w:rsidP="0004544F">
      <w:pPr>
        <w:widowControl w:val="0"/>
        <w:autoSpaceDE w:val="0"/>
        <w:autoSpaceDN w:val="0"/>
        <w:adjustRightInd w:val="0"/>
        <w:jc w:val="right"/>
        <w:rPr>
          <w:sz w:val="28"/>
          <w:szCs w:val="28"/>
        </w:rPr>
      </w:pPr>
      <w:r w:rsidRPr="00026499">
        <w:rPr>
          <w:sz w:val="28"/>
          <w:szCs w:val="28"/>
        </w:rPr>
        <w:t>постановлением администрации сельского</w:t>
      </w:r>
    </w:p>
    <w:p w:rsidR="0004544F" w:rsidRPr="00026499" w:rsidRDefault="003516BE" w:rsidP="00F60A90">
      <w:pPr>
        <w:widowControl w:val="0"/>
        <w:autoSpaceDE w:val="0"/>
        <w:autoSpaceDN w:val="0"/>
        <w:adjustRightInd w:val="0"/>
        <w:jc w:val="center"/>
        <w:rPr>
          <w:sz w:val="28"/>
          <w:szCs w:val="28"/>
        </w:rPr>
      </w:pPr>
      <w:r w:rsidRPr="00026499">
        <w:rPr>
          <w:sz w:val="28"/>
          <w:szCs w:val="28"/>
        </w:rPr>
        <w:t xml:space="preserve">                                      </w:t>
      </w:r>
      <w:r w:rsidR="004662B9" w:rsidRPr="00026499">
        <w:rPr>
          <w:sz w:val="28"/>
          <w:szCs w:val="28"/>
        </w:rPr>
        <w:t xml:space="preserve">поселения от </w:t>
      </w:r>
      <w:r w:rsidR="00026499" w:rsidRPr="00026499">
        <w:rPr>
          <w:sz w:val="28"/>
          <w:szCs w:val="28"/>
        </w:rPr>
        <w:t>30.04.2020 № 30</w:t>
      </w:r>
    </w:p>
    <w:p w:rsidR="009778E5" w:rsidRPr="00026499" w:rsidRDefault="009778E5" w:rsidP="005E0AF4">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rPr>
          <w:sz w:val="28"/>
          <w:szCs w:val="28"/>
        </w:rPr>
      </w:pPr>
    </w:p>
    <w:p w:rsidR="0009759F" w:rsidRPr="00026499" w:rsidRDefault="0009759F" w:rsidP="005E0AF4">
      <w:pPr>
        <w:widowControl w:val="0"/>
        <w:autoSpaceDE w:val="0"/>
        <w:autoSpaceDN w:val="0"/>
        <w:adjustRightInd w:val="0"/>
        <w:rPr>
          <w:sz w:val="28"/>
          <w:szCs w:val="28"/>
        </w:rPr>
      </w:pPr>
    </w:p>
    <w:p w:rsidR="0009759F" w:rsidRPr="00026499" w:rsidRDefault="0009759F" w:rsidP="005E0AF4">
      <w:pPr>
        <w:widowControl w:val="0"/>
        <w:autoSpaceDE w:val="0"/>
        <w:autoSpaceDN w:val="0"/>
        <w:adjustRightInd w:val="0"/>
        <w:rPr>
          <w:sz w:val="28"/>
          <w:szCs w:val="28"/>
        </w:rPr>
      </w:pPr>
    </w:p>
    <w:p w:rsidR="005B2344" w:rsidRPr="00026499" w:rsidRDefault="005B2344" w:rsidP="005E0AF4">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rPr>
          <w:sz w:val="28"/>
          <w:szCs w:val="28"/>
        </w:rPr>
      </w:pPr>
    </w:p>
    <w:p w:rsidR="009778E5" w:rsidRPr="00026499" w:rsidRDefault="009778E5" w:rsidP="00E17E3C">
      <w:pPr>
        <w:widowControl w:val="0"/>
        <w:autoSpaceDE w:val="0"/>
        <w:autoSpaceDN w:val="0"/>
        <w:adjustRightInd w:val="0"/>
        <w:jc w:val="both"/>
        <w:rPr>
          <w:b/>
          <w:sz w:val="28"/>
          <w:szCs w:val="28"/>
        </w:rPr>
      </w:pPr>
    </w:p>
    <w:p w:rsidR="00E17E3C" w:rsidRPr="00026499" w:rsidRDefault="00E17E3C" w:rsidP="00E17E3C">
      <w:pPr>
        <w:keepNext/>
        <w:keepLines/>
        <w:widowControl w:val="0"/>
        <w:suppressLineNumbers/>
        <w:suppressAutoHyphens/>
        <w:spacing w:line="360" w:lineRule="auto"/>
        <w:jc w:val="center"/>
        <w:rPr>
          <w:b/>
          <w:sz w:val="28"/>
          <w:szCs w:val="28"/>
        </w:rPr>
      </w:pPr>
      <w:r w:rsidRPr="00026499">
        <w:rPr>
          <w:b/>
          <w:sz w:val="28"/>
          <w:szCs w:val="28"/>
        </w:rPr>
        <w:t xml:space="preserve">ДОКУМЕНТАЦИЯ ОБ </w:t>
      </w:r>
      <w:r w:rsidR="00CF40C0" w:rsidRPr="00026499">
        <w:rPr>
          <w:b/>
          <w:sz w:val="28"/>
          <w:szCs w:val="28"/>
        </w:rPr>
        <w:t xml:space="preserve">ЭЛЕКТРОННОМ </w:t>
      </w:r>
      <w:r w:rsidRPr="00026499">
        <w:rPr>
          <w:b/>
          <w:sz w:val="28"/>
          <w:szCs w:val="28"/>
        </w:rPr>
        <w:t>АУКЦИОНЕ</w:t>
      </w:r>
    </w:p>
    <w:p w:rsidR="008C5302" w:rsidRPr="00026499" w:rsidRDefault="008C5302" w:rsidP="0009759F">
      <w:pPr>
        <w:keepNext/>
        <w:keepLines/>
        <w:widowControl w:val="0"/>
        <w:suppressLineNumbers/>
        <w:suppressAutoHyphens/>
        <w:spacing w:line="360" w:lineRule="auto"/>
        <w:jc w:val="center"/>
        <w:rPr>
          <w:b/>
          <w:sz w:val="28"/>
          <w:szCs w:val="28"/>
        </w:rPr>
      </w:pPr>
    </w:p>
    <w:p w:rsidR="0009759F" w:rsidRPr="00026499" w:rsidRDefault="0009759F" w:rsidP="0009759F">
      <w:pPr>
        <w:keepNext/>
        <w:keepLines/>
        <w:widowControl w:val="0"/>
        <w:suppressLineNumbers/>
        <w:suppressAutoHyphens/>
        <w:spacing w:line="360" w:lineRule="auto"/>
        <w:jc w:val="center"/>
        <w:rPr>
          <w:b/>
          <w:sz w:val="28"/>
          <w:szCs w:val="28"/>
        </w:rPr>
      </w:pPr>
    </w:p>
    <w:p w:rsidR="0009759F" w:rsidRPr="00026499" w:rsidRDefault="0009759F" w:rsidP="00126F8F">
      <w:pPr>
        <w:keepNext/>
        <w:keepLines/>
        <w:widowControl w:val="0"/>
        <w:suppressLineNumbers/>
        <w:suppressAutoHyphens/>
        <w:spacing w:line="360" w:lineRule="auto"/>
        <w:jc w:val="center"/>
        <w:rPr>
          <w:b/>
          <w:sz w:val="28"/>
          <w:szCs w:val="28"/>
        </w:rPr>
      </w:pPr>
    </w:p>
    <w:p w:rsidR="0004085A" w:rsidRPr="00026499" w:rsidRDefault="00F81F86" w:rsidP="0004085A">
      <w:pPr>
        <w:jc w:val="both"/>
        <w:rPr>
          <w:b/>
          <w:sz w:val="28"/>
          <w:szCs w:val="28"/>
        </w:rPr>
      </w:pPr>
      <w:r w:rsidRPr="00026499">
        <w:rPr>
          <w:b/>
          <w:sz w:val="28"/>
          <w:szCs w:val="28"/>
        </w:rPr>
        <w:t>на право заключения муниципального</w:t>
      </w:r>
      <w:r w:rsidR="00DB72C1" w:rsidRPr="00026499">
        <w:rPr>
          <w:b/>
          <w:sz w:val="28"/>
          <w:szCs w:val="28"/>
        </w:rPr>
        <w:t xml:space="preserve"> </w:t>
      </w:r>
      <w:r w:rsidR="002760B6" w:rsidRPr="00026499">
        <w:rPr>
          <w:b/>
          <w:sz w:val="28"/>
          <w:szCs w:val="28"/>
        </w:rPr>
        <w:t xml:space="preserve">контракта </w:t>
      </w:r>
      <w:r w:rsidR="0004085A" w:rsidRPr="00026499">
        <w:rPr>
          <w:b/>
          <w:sz w:val="28"/>
          <w:szCs w:val="28"/>
        </w:rPr>
        <w:t>на проведение работ по «Обустройству летней сцены» на площади перед ДК с. Бабстово Ленинского муниципального района Еврейской автономной области.</w:t>
      </w:r>
    </w:p>
    <w:p w:rsidR="009778E5" w:rsidRPr="00026499" w:rsidRDefault="009778E5" w:rsidP="0004085A">
      <w:pPr>
        <w:jc w:val="both"/>
        <w:rPr>
          <w:b/>
          <w:sz w:val="28"/>
          <w:szCs w:val="28"/>
        </w:rPr>
      </w:pPr>
    </w:p>
    <w:p w:rsidR="009778E5" w:rsidRPr="00026499" w:rsidRDefault="009778E5" w:rsidP="00585221">
      <w:pPr>
        <w:widowControl w:val="0"/>
        <w:autoSpaceDE w:val="0"/>
        <w:autoSpaceDN w:val="0"/>
        <w:adjustRightInd w:val="0"/>
        <w:ind w:firstLine="540"/>
        <w:jc w:val="center"/>
        <w:rPr>
          <w:sz w:val="28"/>
          <w:szCs w:val="28"/>
        </w:rPr>
      </w:pPr>
    </w:p>
    <w:p w:rsidR="009778E5" w:rsidRPr="00026499" w:rsidRDefault="009778E5" w:rsidP="005E0AF4">
      <w:pPr>
        <w:widowControl w:val="0"/>
        <w:autoSpaceDE w:val="0"/>
        <w:autoSpaceDN w:val="0"/>
        <w:adjustRightInd w:val="0"/>
        <w:ind w:firstLine="540"/>
        <w:rPr>
          <w:sz w:val="28"/>
          <w:szCs w:val="28"/>
        </w:rPr>
      </w:pPr>
    </w:p>
    <w:p w:rsidR="009778E5" w:rsidRPr="00026499" w:rsidRDefault="009778E5" w:rsidP="005E0AF4">
      <w:pPr>
        <w:widowControl w:val="0"/>
        <w:autoSpaceDE w:val="0"/>
        <w:autoSpaceDN w:val="0"/>
        <w:adjustRightInd w:val="0"/>
        <w:ind w:firstLine="540"/>
        <w:rPr>
          <w:sz w:val="28"/>
          <w:szCs w:val="28"/>
        </w:rPr>
      </w:pPr>
    </w:p>
    <w:p w:rsidR="009778E5" w:rsidRPr="00026499" w:rsidRDefault="009778E5" w:rsidP="005E0AF4">
      <w:pPr>
        <w:widowControl w:val="0"/>
        <w:autoSpaceDE w:val="0"/>
        <w:autoSpaceDN w:val="0"/>
        <w:adjustRightInd w:val="0"/>
        <w:ind w:firstLine="540"/>
        <w:rPr>
          <w:sz w:val="28"/>
          <w:szCs w:val="28"/>
        </w:rPr>
      </w:pPr>
    </w:p>
    <w:p w:rsidR="009778E5" w:rsidRPr="00026499" w:rsidRDefault="009778E5" w:rsidP="005E0AF4">
      <w:pPr>
        <w:widowControl w:val="0"/>
        <w:autoSpaceDE w:val="0"/>
        <w:autoSpaceDN w:val="0"/>
        <w:adjustRightInd w:val="0"/>
        <w:ind w:firstLine="540"/>
        <w:rPr>
          <w:sz w:val="28"/>
          <w:szCs w:val="28"/>
        </w:rPr>
      </w:pPr>
    </w:p>
    <w:p w:rsidR="009778E5" w:rsidRPr="00026499" w:rsidRDefault="009778E5" w:rsidP="00624A3B">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ind w:firstLine="540"/>
        <w:rPr>
          <w:sz w:val="28"/>
          <w:szCs w:val="28"/>
        </w:rPr>
      </w:pPr>
    </w:p>
    <w:p w:rsidR="009778E5" w:rsidRPr="00026499" w:rsidRDefault="009778E5" w:rsidP="005E0AF4">
      <w:pPr>
        <w:widowControl w:val="0"/>
        <w:autoSpaceDE w:val="0"/>
        <w:autoSpaceDN w:val="0"/>
        <w:adjustRightInd w:val="0"/>
        <w:rPr>
          <w:sz w:val="28"/>
          <w:szCs w:val="28"/>
        </w:rPr>
      </w:pPr>
    </w:p>
    <w:p w:rsidR="009778E5" w:rsidRPr="00026499" w:rsidRDefault="009778E5" w:rsidP="005E0AF4">
      <w:pPr>
        <w:widowControl w:val="0"/>
        <w:autoSpaceDE w:val="0"/>
        <w:autoSpaceDN w:val="0"/>
        <w:adjustRightInd w:val="0"/>
        <w:rPr>
          <w:sz w:val="28"/>
          <w:szCs w:val="28"/>
        </w:rPr>
      </w:pPr>
    </w:p>
    <w:p w:rsidR="00A725BD" w:rsidRPr="00026499" w:rsidRDefault="00A725BD" w:rsidP="006C5CD7">
      <w:pPr>
        <w:widowControl w:val="0"/>
        <w:autoSpaceDE w:val="0"/>
        <w:autoSpaceDN w:val="0"/>
        <w:adjustRightInd w:val="0"/>
        <w:rPr>
          <w:sz w:val="28"/>
          <w:szCs w:val="28"/>
        </w:rPr>
      </w:pPr>
    </w:p>
    <w:p w:rsidR="00A725BD" w:rsidRPr="00026499" w:rsidRDefault="00A725BD" w:rsidP="005E0AF4">
      <w:pPr>
        <w:widowControl w:val="0"/>
        <w:autoSpaceDE w:val="0"/>
        <w:autoSpaceDN w:val="0"/>
        <w:adjustRightInd w:val="0"/>
        <w:ind w:firstLine="540"/>
        <w:jc w:val="center"/>
        <w:rPr>
          <w:sz w:val="28"/>
          <w:szCs w:val="28"/>
        </w:rPr>
      </w:pPr>
    </w:p>
    <w:p w:rsidR="00D64967" w:rsidRPr="00026499" w:rsidRDefault="00D64967" w:rsidP="005E0AF4">
      <w:pPr>
        <w:widowControl w:val="0"/>
        <w:autoSpaceDE w:val="0"/>
        <w:autoSpaceDN w:val="0"/>
        <w:adjustRightInd w:val="0"/>
        <w:ind w:firstLine="540"/>
        <w:jc w:val="center"/>
        <w:rPr>
          <w:sz w:val="28"/>
          <w:szCs w:val="28"/>
        </w:rPr>
      </w:pPr>
    </w:p>
    <w:p w:rsidR="00D64967" w:rsidRPr="00026499" w:rsidRDefault="00D64967" w:rsidP="005E0AF4">
      <w:pPr>
        <w:widowControl w:val="0"/>
        <w:autoSpaceDE w:val="0"/>
        <w:autoSpaceDN w:val="0"/>
        <w:adjustRightInd w:val="0"/>
        <w:ind w:firstLine="540"/>
        <w:jc w:val="center"/>
        <w:rPr>
          <w:sz w:val="28"/>
          <w:szCs w:val="28"/>
        </w:rPr>
      </w:pPr>
    </w:p>
    <w:p w:rsidR="00D64967" w:rsidRPr="00026499" w:rsidRDefault="00D64967" w:rsidP="00F83471">
      <w:pPr>
        <w:widowControl w:val="0"/>
        <w:autoSpaceDE w:val="0"/>
        <w:autoSpaceDN w:val="0"/>
        <w:adjustRightInd w:val="0"/>
        <w:rPr>
          <w:sz w:val="28"/>
          <w:szCs w:val="28"/>
        </w:rPr>
      </w:pPr>
    </w:p>
    <w:p w:rsidR="00717C86" w:rsidRPr="00026499" w:rsidRDefault="00717C86" w:rsidP="007C0297">
      <w:pPr>
        <w:widowControl w:val="0"/>
        <w:autoSpaceDE w:val="0"/>
        <w:autoSpaceDN w:val="0"/>
        <w:adjustRightInd w:val="0"/>
        <w:rPr>
          <w:sz w:val="28"/>
          <w:szCs w:val="28"/>
        </w:rPr>
      </w:pPr>
    </w:p>
    <w:p w:rsidR="00717C86" w:rsidRPr="00026499" w:rsidRDefault="00717C86" w:rsidP="007C0297">
      <w:pPr>
        <w:widowControl w:val="0"/>
        <w:autoSpaceDE w:val="0"/>
        <w:autoSpaceDN w:val="0"/>
        <w:adjustRightInd w:val="0"/>
        <w:rPr>
          <w:sz w:val="28"/>
          <w:szCs w:val="28"/>
        </w:rPr>
      </w:pPr>
    </w:p>
    <w:p w:rsidR="00717C86" w:rsidRPr="00026499" w:rsidRDefault="00717C86" w:rsidP="007C0297">
      <w:pPr>
        <w:widowControl w:val="0"/>
        <w:autoSpaceDE w:val="0"/>
        <w:autoSpaceDN w:val="0"/>
        <w:adjustRightInd w:val="0"/>
        <w:rPr>
          <w:sz w:val="28"/>
          <w:szCs w:val="28"/>
        </w:rPr>
      </w:pPr>
    </w:p>
    <w:p w:rsidR="008C5302" w:rsidRPr="00026499" w:rsidRDefault="008C5302" w:rsidP="00DE718B">
      <w:pPr>
        <w:widowControl w:val="0"/>
        <w:autoSpaceDE w:val="0"/>
        <w:autoSpaceDN w:val="0"/>
        <w:adjustRightInd w:val="0"/>
        <w:rPr>
          <w:sz w:val="28"/>
          <w:szCs w:val="28"/>
        </w:rPr>
      </w:pPr>
    </w:p>
    <w:p w:rsidR="008C5302" w:rsidRPr="00026499" w:rsidRDefault="008C5302" w:rsidP="005E0AF4">
      <w:pPr>
        <w:widowControl w:val="0"/>
        <w:autoSpaceDE w:val="0"/>
        <w:autoSpaceDN w:val="0"/>
        <w:adjustRightInd w:val="0"/>
        <w:ind w:firstLine="540"/>
        <w:jc w:val="center"/>
        <w:rPr>
          <w:sz w:val="28"/>
          <w:szCs w:val="28"/>
        </w:rPr>
      </w:pPr>
    </w:p>
    <w:p w:rsidR="009778E5" w:rsidRPr="00026499" w:rsidRDefault="009778E5" w:rsidP="005E0AF4">
      <w:pPr>
        <w:widowControl w:val="0"/>
        <w:autoSpaceDE w:val="0"/>
        <w:autoSpaceDN w:val="0"/>
        <w:adjustRightInd w:val="0"/>
        <w:ind w:firstLine="540"/>
        <w:jc w:val="center"/>
        <w:rPr>
          <w:sz w:val="28"/>
          <w:szCs w:val="28"/>
        </w:rPr>
      </w:pPr>
      <w:r w:rsidRPr="00026499">
        <w:rPr>
          <w:sz w:val="28"/>
          <w:szCs w:val="28"/>
        </w:rPr>
        <w:t xml:space="preserve">с. </w:t>
      </w:r>
      <w:r w:rsidR="00BE5A23" w:rsidRPr="00026499">
        <w:rPr>
          <w:sz w:val="28"/>
          <w:szCs w:val="28"/>
        </w:rPr>
        <w:t>Бабстово</w:t>
      </w:r>
    </w:p>
    <w:p w:rsidR="00DE718B" w:rsidRPr="00026499" w:rsidRDefault="00DE718B" w:rsidP="005E0AF4">
      <w:pPr>
        <w:widowControl w:val="0"/>
        <w:autoSpaceDE w:val="0"/>
        <w:autoSpaceDN w:val="0"/>
        <w:adjustRightInd w:val="0"/>
        <w:ind w:firstLine="540"/>
        <w:jc w:val="center"/>
        <w:rPr>
          <w:sz w:val="28"/>
          <w:szCs w:val="28"/>
        </w:rPr>
      </w:pPr>
    </w:p>
    <w:p w:rsidR="004D1024" w:rsidRPr="00026499" w:rsidRDefault="00747E1F" w:rsidP="004962AE">
      <w:pPr>
        <w:widowControl w:val="0"/>
        <w:autoSpaceDE w:val="0"/>
        <w:autoSpaceDN w:val="0"/>
        <w:adjustRightInd w:val="0"/>
        <w:ind w:firstLine="540"/>
        <w:jc w:val="center"/>
        <w:rPr>
          <w:sz w:val="28"/>
          <w:szCs w:val="28"/>
        </w:rPr>
      </w:pPr>
      <w:r w:rsidRPr="00026499">
        <w:rPr>
          <w:sz w:val="28"/>
          <w:szCs w:val="28"/>
        </w:rPr>
        <w:t>2020</w:t>
      </w:r>
      <w:r w:rsidR="009778E5" w:rsidRPr="00026499">
        <w:rPr>
          <w:sz w:val="28"/>
          <w:szCs w:val="28"/>
        </w:rPr>
        <w:t xml:space="preserve"> год</w:t>
      </w:r>
      <w:r w:rsidR="009778E5" w:rsidRPr="00026499">
        <w:rPr>
          <w:sz w:val="28"/>
          <w:szCs w:val="28"/>
        </w:rPr>
        <w:br w:type="page"/>
      </w:r>
    </w:p>
    <w:p w:rsidR="004504D1" w:rsidRPr="00026499" w:rsidRDefault="004504D1" w:rsidP="001E6BA3">
      <w:pPr>
        <w:widowControl w:val="0"/>
        <w:jc w:val="center"/>
        <w:outlineLvl w:val="0"/>
        <w:rPr>
          <w:b/>
          <w:caps/>
          <w:sz w:val="28"/>
          <w:szCs w:val="28"/>
        </w:rPr>
      </w:pPr>
      <w:bookmarkStart w:id="1" w:name="_Toc252183674"/>
    </w:p>
    <w:p w:rsidR="004504D1" w:rsidRPr="00026499" w:rsidRDefault="004504D1" w:rsidP="001E6BA3">
      <w:pPr>
        <w:widowControl w:val="0"/>
        <w:jc w:val="center"/>
        <w:outlineLvl w:val="0"/>
        <w:rPr>
          <w:b/>
          <w:caps/>
          <w:sz w:val="28"/>
          <w:szCs w:val="28"/>
        </w:rPr>
      </w:pPr>
    </w:p>
    <w:p w:rsidR="00312989" w:rsidRPr="00026499" w:rsidRDefault="00312989" w:rsidP="001E6BA3">
      <w:pPr>
        <w:widowControl w:val="0"/>
        <w:jc w:val="center"/>
        <w:outlineLvl w:val="0"/>
        <w:rPr>
          <w:b/>
          <w:kern w:val="28"/>
          <w:sz w:val="28"/>
          <w:szCs w:val="28"/>
        </w:rPr>
      </w:pPr>
      <w:r w:rsidRPr="00026499">
        <w:rPr>
          <w:b/>
          <w:caps/>
          <w:sz w:val="28"/>
          <w:szCs w:val="28"/>
        </w:rPr>
        <w:t>ЧАСТЬ I. Общие условия проведения аукциона в электронной форме</w:t>
      </w:r>
      <w:r w:rsidRPr="00026499">
        <w:rPr>
          <w:b/>
          <w:kern w:val="28"/>
          <w:sz w:val="28"/>
          <w:szCs w:val="28"/>
        </w:rPr>
        <w:t xml:space="preserve"> (далее – электронный аукцион)</w:t>
      </w:r>
    </w:p>
    <w:p w:rsidR="00AD49AE" w:rsidRPr="00026499" w:rsidRDefault="00AD49AE" w:rsidP="001E6BA3">
      <w:pPr>
        <w:widowControl w:val="0"/>
        <w:jc w:val="center"/>
        <w:outlineLvl w:val="0"/>
        <w:rPr>
          <w:b/>
          <w:kern w:val="28"/>
          <w:sz w:val="28"/>
          <w:szCs w:val="28"/>
        </w:rPr>
      </w:pPr>
    </w:p>
    <w:p w:rsidR="00A37A64" w:rsidRPr="00026499" w:rsidRDefault="00A37A64" w:rsidP="00A41DB9">
      <w:pPr>
        <w:pStyle w:val="af6"/>
        <w:numPr>
          <w:ilvl w:val="0"/>
          <w:numId w:val="34"/>
        </w:numPr>
        <w:jc w:val="center"/>
        <w:rPr>
          <w:b/>
          <w:sz w:val="28"/>
          <w:szCs w:val="28"/>
        </w:rPr>
      </w:pPr>
      <w:bookmarkStart w:id="2" w:name="_Toc119940998"/>
      <w:bookmarkStart w:id="3" w:name="_Toc119343901"/>
      <w:bookmarkEnd w:id="1"/>
      <w:r w:rsidRPr="00026499">
        <w:rPr>
          <w:b/>
          <w:sz w:val="28"/>
          <w:szCs w:val="28"/>
        </w:rPr>
        <w:t>Приглашение к участию в электронном аукционе</w:t>
      </w:r>
    </w:p>
    <w:p w:rsidR="006D5256" w:rsidRPr="00026499" w:rsidRDefault="006D5256" w:rsidP="006D5256">
      <w:pPr>
        <w:pStyle w:val="af6"/>
        <w:ind w:left="1080"/>
        <w:rPr>
          <w:b/>
          <w:color w:val="FF0000"/>
          <w:sz w:val="28"/>
          <w:szCs w:val="28"/>
        </w:rPr>
      </w:pPr>
    </w:p>
    <w:p w:rsidR="00A41DB9" w:rsidRPr="00026499" w:rsidRDefault="00A41DB9" w:rsidP="00A41DB9">
      <w:pPr>
        <w:pStyle w:val="Default"/>
        <w:jc w:val="both"/>
        <w:rPr>
          <w:b/>
          <w:color w:val="FF0000"/>
          <w:sz w:val="28"/>
          <w:szCs w:val="28"/>
        </w:rPr>
      </w:pPr>
      <w:r w:rsidRPr="00026499">
        <w:rPr>
          <w:b/>
          <w:color w:val="auto"/>
          <w:sz w:val="28"/>
          <w:szCs w:val="28"/>
        </w:rPr>
        <w:t xml:space="preserve">          1.1.</w:t>
      </w:r>
      <w:r w:rsidRPr="00026499">
        <w:rPr>
          <w:color w:val="auto"/>
          <w:sz w:val="28"/>
          <w:szCs w:val="28"/>
        </w:rPr>
        <w:t xml:space="preserve"> Участниками данного электронного аукциона могут быть лица, прошедшие процедуру аккредитации на электронной площадке согласно статье 24.2 Федерального </w:t>
      </w:r>
      <w:r w:rsidRPr="00026499">
        <w:rPr>
          <w:sz w:val="28"/>
          <w:szCs w:val="28"/>
        </w:rPr>
        <w:t>закона от 5 апреля 2013 г. № 44-</w:t>
      </w:r>
      <w:r w:rsidRPr="00026499">
        <w:rPr>
          <w:sz w:val="28"/>
          <w:szCs w:val="28"/>
        </w:rPr>
        <w:softHyphen/>
        <w:t xml:space="preserve">ФЗ «О контрактной системе в сфере закупок товаров, работ, услуг для обеспечения государственных и муниципальных нужд». </w:t>
      </w:r>
    </w:p>
    <w:p w:rsidR="009F0957" w:rsidRPr="00026499" w:rsidRDefault="009F0957" w:rsidP="000869A8">
      <w:pPr>
        <w:jc w:val="both"/>
        <w:rPr>
          <w:b/>
          <w:color w:val="FF0000"/>
          <w:sz w:val="28"/>
          <w:szCs w:val="28"/>
        </w:rPr>
      </w:pPr>
    </w:p>
    <w:p w:rsidR="00312989" w:rsidRPr="00026499" w:rsidRDefault="00BB6A78" w:rsidP="0037240F">
      <w:pPr>
        <w:pStyle w:val="27"/>
        <w:numPr>
          <w:ilvl w:val="0"/>
          <w:numId w:val="0"/>
        </w:numPr>
        <w:spacing w:after="0"/>
        <w:ind w:firstLine="709"/>
        <w:jc w:val="center"/>
        <w:rPr>
          <w:sz w:val="28"/>
          <w:szCs w:val="28"/>
        </w:rPr>
      </w:pPr>
      <w:r w:rsidRPr="00026499">
        <w:rPr>
          <w:sz w:val="28"/>
          <w:szCs w:val="28"/>
        </w:rPr>
        <w:t>2</w:t>
      </w:r>
      <w:r w:rsidR="00312989" w:rsidRPr="00026499">
        <w:rPr>
          <w:sz w:val="28"/>
          <w:szCs w:val="28"/>
        </w:rPr>
        <w:t>.</w:t>
      </w:r>
      <w:r w:rsidR="009778E5" w:rsidRPr="00026499">
        <w:rPr>
          <w:sz w:val="28"/>
          <w:szCs w:val="28"/>
        </w:rPr>
        <w:t>Законодательное регулирование</w:t>
      </w:r>
      <w:bookmarkEnd w:id="2"/>
      <w:bookmarkEnd w:id="3"/>
    </w:p>
    <w:p w:rsidR="009778E5" w:rsidRPr="00026499" w:rsidRDefault="00254BEB" w:rsidP="00C170A2">
      <w:pPr>
        <w:pStyle w:val="37"/>
        <w:tabs>
          <w:tab w:val="left" w:pos="708"/>
        </w:tabs>
        <w:ind w:left="0"/>
        <w:rPr>
          <w:sz w:val="28"/>
          <w:szCs w:val="28"/>
        </w:rPr>
      </w:pPr>
      <w:r w:rsidRPr="00026499">
        <w:rPr>
          <w:b/>
          <w:sz w:val="28"/>
          <w:szCs w:val="28"/>
        </w:rPr>
        <w:t xml:space="preserve">          </w:t>
      </w:r>
      <w:r w:rsidR="00BB6A78" w:rsidRPr="00026499">
        <w:rPr>
          <w:b/>
          <w:sz w:val="28"/>
          <w:szCs w:val="28"/>
        </w:rPr>
        <w:t>2</w:t>
      </w:r>
      <w:r w:rsidR="006F5790" w:rsidRPr="00026499">
        <w:rPr>
          <w:b/>
          <w:sz w:val="28"/>
          <w:szCs w:val="28"/>
        </w:rPr>
        <w:t>.1.</w:t>
      </w:r>
      <w:r w:rsidR="009778E5" w:rsidRPr="00026499">
        <w:rPr>
          <w:sz w:val="28"/>
          <w:szCs w:val="28"/>
        </w:rPr>
        <w:t xml:space="preserve">Настоящая документация об </w:t>
      </w:r>
      <w:r w:rsidR="009B4846" w:rsidRPr="00026499">
        <w:rPr>
          <w:sz w:val="28"/>
          <w:szCs w:val="28"/>
        </w:rPr>
        <w:t xml:space="preserve">электронном </w:t>
      </w:r>
      <w:r w:rsidR="009778E5" w:rsidRPr="00026499">
        <w:rPr>
          <w:sz w:val="28"/>
          <w:szCs w:val="28"/>
        </w:rPr>
        <w:t xml:space="preserve">аукционе подготовлена </w:t>
      </w:r>
      <w:r w:rsidR="004B1616" w:rsidRPr="00026499">
        <w:rPr>
          <w:color w:val="000000"/>
          <w:sz w:val="28"/>
          <w:szCs w:val="28"/>
        </w:rPr>
        <w:t>в соответствии с Феде</w:t>
      </w:r>
      <w:r w:rsidR="000961BF" w:rsidRPr="00026499">
        <w:rPr>
          <w:color w:val="000000"/>
          <w:sz w:val="28"/>
          <w:szCs w:val="28"/>
        </w:rPr>
        <w:t>ральным законом от 5 апреля 2013</w:t>
      </w:r>
      <w:r w:rsidR="004B1616" w:rsidRPr="00026499">
        <w:rPr>
          <w:color w:val="000000"/>
          <w:sz w:val="28"/>
          <w:szCs w:val="28"/>
        </w:rPr>
        <w:t xml:space="preserve"> г. № 44-</w:t>
      </w:r>
      <w:r w:rsidR="004B1616" w:rsidRPr="00026499">
        <w:rPr>
          <w:color w:val="000000"/>
          <w:sz w:val="28"/>
          <w:szCs w:val="28"/>
        </w:rPr>
        <w:softHyphen/>
        <w:t>ФЗ «О контрактной системе в сфере закупок товаров, работ, услуг для обеспечения государст</w:t>
      </w:r>
      <w:r w:rsidR="00D2057C" w:rsidRPr="00026499">
        <w:rPr>
          <w:color w:val="000000"/>
          <w:sz w:val="28"/>
          <w:szCs w:val="28"/>
        </w:rPr>
        <w:t>венных и муниципальных нужд»  (</w:t>
      </w:r>
      <w:r w:rsidR="004B1616" w:rsidRPr="00026499">
        <w:rPr>
          <w:color w:val="000000"/>
          <w:sz w:val="28"/>
          <w:szCs w:val="28"/>
        </w:rPr>
        <w:t>в редакции</w:t>
      </w:r>
      <w:r w:rsidR="00E84E86" w:rsidRPr="00026499">
        <w:rPr>
          <w:color w:val="000000"/>
          <w:sz w:val="28"/>
          <w:szCs w:val="28"/>
        </w:rPr>
        <w:t xml:space="preserve">, </w:t>
      </w:r>
      <w:r w:rsidR="004B1616" w:rsidRPr="00026499">
        <w:rPr>
          <w:color w:val="000000"/>
          <w:sz w:val="28"/>
          <w:szCs w:val="28"/>
        </w:rPr>
        <w:t xml:space="preserve"> действующей на момент объявления </w:t>
      </w:r>
      <w:r w:rsidR="009A0453" w:rsidRPr="00026499">
        <w:rPr>
          <w:color w:val="000000"/>
          <w:sz w:val="28"/>
          <w:szCs w:val="28"/>
        </w:rPr>
        <w:t>электронного</w:t>
      </w:r>
      <w:r w:rsidR="004B1616" w:rsidRPr="00026499">
        <w:rPr>
          <w:color w:val="000000"/>
          <w:sz w:val="28"/>
          <w:szCs w:val="28"/>
        </w:rPr>
        <w:t xml:space="preserve"> аукциона) (далее – Закон), положениями </w:t>
      </w:r>
      <w:r w:rsidR="004B1616" w:rsidRPr="00026499">
        <w:rPr>
          <w:sz w:val="28"/>
          <w:szCs w:val="28"/>
        </w:rPr>
        <w:t xml:space="preserve">Гражданского </w:t>
      </w:r>
      <w:hyperlink r:id="rId9" w:history="1">
        <w:r w:rsidR="004B1616" w:rsidRPr="00026499">
          <w:rPr>
            <w:sz w:val="28"/>
            <w:szCs w:val="28"/>
          </w:rPr>
          <w:t>кодекса</w:t>
        </w:r>
      </w:hyperlink>
      <w:r w:rsidR="004B1616" w:rsidRPr="00026499">
        <w:rPr>
          <w:sz w:val="28"/>
          <w:szCs w:val="28"/>
        </w:rPr>
        <w:t xml:space="preserve"> Российской Федерации, Бюджетного </w:t>
      </w:r>
      <w:hyperlink r:id="rId10" w:history="1">
        <w:r w:rsidR="004B1616" w:rsidRPr="00026499">
          <w:rPr>
            <w:sz w:val="28"/>
            <w:szCs w:val="28"/>
          </w:rPr>
          <w:t>кодекса</w:t>
        </w:r>
      </w:hyperlink>
      <w:r w:rsidR="004B1616" w:rsidRPr="00026499">
        <w:rPr>
          <w:sz w:val="28"/>
          <w:szCs w:val="28"/>
        </w:rPr>
        <w:t xml:space="preserve"> Российской Федерации</w:t>
      </w:r>
      <w:r w:rsidR="009778E5" w:rsidRPr="00026499">
        <w:rPr>
          <w:sz w:val="28"/>
          <w:szCs w:val="28"/>
        </w:rPr>
        <w:t>, а также иными нормативными правовыми актами, регулирующими отношения в сфере размещения заказов на поставки товаров, выполнение работ, оказание услуг для государственных и муниципальных нужд.</w:t>
      </w:r>
    </w:p>
    <w:p w:rsidR="009778E5" w:rsidRPr="00026499" w:rsidRDefault="00254BEB" w:rsidP="00C170A2">
      <w:pPr>
        <w:widowControl w:val="0"/>
        <w:tabs>
          <w:tab w:val="left" w:pos="3090"/>
        </w:tabs>
        <w:autoSpaceDE w:val="0"/>
        <w:autoSpaceDN w:val="0"/>
        <w:adjustRightInd w:val="0"/>
        <w:jc w:val="both"/>
        <w:rPr>
          <w:sz w:val="28"/>
          <w:szCs w:val="28"/>
        </w:rPr>
      </w:pPr>
      <w:r w:rsidRPr="00026499">
        <w:rPr>
          <w:b/>
          <w:sz w:val="28"/>
          <w:szCs w:val="28"/>
        </w:rPr>
        <w:t xml:space="preserve">           </w:t>
      </w:r>
      <w:r w:rsidR="00BB6A78" w:rsidRPr="00026499">
        <w:rPr>
          <w:b/>
          <w:sz w:val="28"/>
          <w:szCs w:val="28"/>
        </w:rPr>
        <w:t>2</w:t>
      </w:r>
      <w:r w:rsidR="006F5790" w:rsidRPr="00026499">
        <w:rPr>
          <w:b/>
          <w:sz w:val="28"/>
          <w:szCs w:val="28"/>
        </w:rPr>
        <w:t>.2.</w:t>
      </w:r>
      <w:r w:rsidR="009778E5" w:rsidRPr="00026499">
        <w:rPr>
          <w:sz w:val="28"/>
          <w:szCs w:val="28"/>
        </w:rPr>
        <w:t xml:space="preserve">Порядок проведения </w:t>
      </w:r>
      <w:r w:rsidR="00A87AE9" w:rsidRPr="00026499">
        <w:rPr>
          <w:sz w:val="28"/>
          <w:szCs w:val="28"/>
        </w:rPr>
        <w:t>электронного аукциона</w:t>
      </w:r>
      <w:r w:rsidR="009778E5" w:rsidRPr="00026499">
        <w:rPr>
          <w:sz w:val="28"/>
          <w:szCs w:val="28"/>
        </w:rPr>
        <w:t xml:space="preserve"> в части, не регулируемой настоящей документацией об </w:t>
      </w:r>
      <w:r w:rsidR="006C26C0" w:rsidRPr="00026499">
        <w:rPr>
          <w:sz w:val="28"/>
          <w:szCs w:val="28"/>
        </w:rPr>
        <w:t xml:space="preserve">электронном </w:t>
      </w:r>
      <w:r w:rsidR="009778E5" w:rsidRPr="00026499">
        <w:rPr>
          <w:sz w:val="28"/>
          <w:szCs w:val="28"/>
        </w:rPr>
        <w:t>аукционе, определяется в соответствии с Федеральным законом «</w:t>
      </w:r>
      <w:r w:rsidR="006C26C0" w:rsidRPr="00026499">
        <w:rPr>
          <w:color w:val="000000"/>
          <w:sz w:val="28"/>
          <w:szCs w:val="28"/>
        </w:rPr>
        <w:t>О контрактной системе в сфере закупок товаров, работ, услуг для обеспечения государственных и муниципальных нужд</w:t>
      </w:r>
      <w:r w:rsidR="009778E5" w:rsidRPr="00026499">
        <w:rPr>
          <w:sz w:val="28"/>
          <w:szCs w:val="28"/>
        </w:rPr>
        <w:t>» и регламентом (правилами) функционирования электронной площадки.</w:t>
      </w:r>
    </w:p>
    <w:p w:rsidR="00312989" w:rsidRPr="00026499" w:rsidRDefault="00254BEB" w:rsidP="00C170A2">
      <w:pPr>
        <w:widowControl w:val="0"/>
        <w:tabs>
          <w:tab w:val="left" w:pos="3090"/>
        </w:tabs>
        <w:autoSpaceDE w:val="0"/>
        <w:autoSpaceDN w:val="0"/>
        <w:adjustRightInd w:val="0"/>
        <w:jc w:val="both"/>
        <w:rPr>
          <w:sz w:val="28"/>
          <w:szCs w:val="28"/>
        </w:rPr>
      </w:pPr>
      <w:r w:rsidRPr="00026499">
        <w:rPr>
          <w:b/>
          <w:sz w:val="28"/>
          <w:szCs w:val="28"/>
        </w:rPr>
        <w:t xml:space="preserve">         </w:t>
      </w:r>
      <w:r w:rsidR="003F7420" w:rsidRPr="00026499">
        <w:rPr>
          <w:b/>
          <w:sz w:val="28"/>
          <w:szCs w:val="28"/>
        </w:rPr>
        <w:t>2</w:t>
      </w:r>
      <w:r w:rsidR="006F5790" w:rsidRPr="00026499">
        <w:rPr>
          <w:b/>
          <w:sz w:val="28"/>
          <w:szCs w:val="28"/>
        </w:rPr>
        <w:t>.3.</w:t>
      </w:r>
      <w:r w:rsidR="009778E5" w:rsidRPr="00026499">
        <w:rPr>
          <w:sz w:val="28"/>
          <w:szCs w:val="28"/>
        </w:rPr>
        <w:t xml:space="preserve">В части, прямо не урегулированной законодательством Российской Федерации, проведение </w:t>
      </w:r>
      <w:r w:rsidR="00F25D45" w:rsidRPr="00026499">
        <w:rPr>
          <w:sz w:val="28"/>
          <w:szCs w:val="28"/>
        </w:rPr>
        <w:t xml:space="preserve">электронного </w:t>
      </w:r>
      <w:r w:rsidR="009778E5" w:rsidRPr="00026499">
        <w:rPr>
          <w:sz w:val="28"/>
          <w:szCs w:val="28"/>
        </w:rPr>
        <w:t xml:space="preserve">аукциона регулируется настоящей документацией об </w:t>
      </w:r>
      <w:r w:rsidR="00F25D45" w:rsidRPr="00026499">
        <w:rPr>
          <w:sz w:val="28"/>
          <w:szCs w:val="28"/>
        </w:rPr>
        <w:t xml:space="preserve">электронном </w:t>
      </w:r>
      <w:r w:rsidR="009778E5" w:rsidRPr="00026499">
        <w:rPr>
          <w:sz w:val="28"/>
          <w:szCs w:val="28"/>
        </w:rPr>
        <w:t>аукционе.</w:t>
      </w:r>
    </w:p>
    <w:p w:rsidR="00312989" w:rsidRPr="00026499" w:rsidRDefault="003F7420" w:rsidP="005D4AE2">
      <w:pPr>
        <w:pStyle w:val="27"/>
        <w:numPr>
          <w:ilvl w:val="0"/>
          <w:numId w:val="0"/>
        </w:numPr>
        <w:spacing w:after="0"/>
        <w:jc w:val="center"/>
        <w:rPr>
          <w:sz w:val="28"/>
          <w:szCs w:val="28"/>
        </w:rPr>
      </w:pPr>
      <w:bookmarkStart w:id="4" w:name="_Toc119940999"/>
      <w:r w:rsidRPr="00026499">
        <w:rPr>
          <w:sz w:val="28"/>
          <w:szCs w:val="28"/>
        </w:rPr>
        <w:t>3</w:t>
      </w:r>
      <w:r w:rsidR="005E0AF4" w:rsidRPr="00026499">
        <w:rPr>
          <w:sz w:val="28"/>
          <w:szCs w:val="28"/>
        </w:rPr>
        <w:t>.</w:t>
      </w:r>
      <w:r w:rsidR="009778E5" w:rsidRPr="00026499">
        <w:rPr>
          <w:sz w:val="28"/>
          <w:szCs w:val="28"/>
        </w:rPr>
        <w:t xml:space="preserve"> Муниципальный заказчик</w:t>
      </w:r>
      <w:bookmarkEnd w:id="4"/>
    </w:p>
    <w:p w:rsidR="009778E5" w:rsidRPr="00026499" w:rsidRDefault="00254BEB" w:rsidP="00C170A2">
      <w:pPr>
        <w:pStyle w:val="37"/>
        <w:tabs>
          <w:tab w:val="clear" w:pos="1307"/>
          <w:tab w:val="left" w:pos="1440"/>
        </w:tabs>
        <w:ind w:left="0"/>
        <w:rPr>
          <w:sz w:val="28"/>
          <w:szCs w:val="28"/>
        </w:rPr>
      </w:pPr>
      <w:r w:rsidRPr="00026499">
        <w:rPr>
          <w:b/>
          <w:sz w:val="28"/>
          <w:szCs w:val="28"/>
        </w:rPr>
        <w:t xml:space="preserve">          </w:t>
      </w:r>
      <w:r w:rsidR="003F7420" w:rsidRPr="00026499">
        <w:rPr>
          <w:b/>
          <w:sz w:val="28"/>
          <w:szCs w:val="28"/>
        </w:rPr>
        <w:t>3</w:t>
      </w:r>
      <w:r w:rsidR="00BB3D12" w:rsidRPr="00026499">
        <w:rPr>
          <w:b/>
          <w:sz w:val="28"/>
          <w:szCs w:val="28"/>
        </w:rPr>
        <w:t>.1.</w:t>
      </w:r>
      <w:r w:rsidR="009778E5" w:rsidRPr="00026499">
        <w:rPr>
          <w:sz w:val="28"/>
          <w:szCs w:val="28"/>
        </w:rPr>
        <w:t xml:space="preserve">Муниципальный заказчик, указанный в </w:t>
      </w:r>
      <w:r w:rsidR="009778E5" w:rsidRPr="00026499">
        <w:rPr>
          <w:b/>
          <w:i/>
          <w:sz w:val="28"/>
          <w:szCs w:val="28"/>
        </w:rPr>
        <w:t xml:space="preserve">Информационной карте </w:t>
      </w:r>
      <w:r w:rsidR="006C7A31" w:rsidRPr="00026499">
        <w:rPr>
          <w:b/>
          <w:i/>
          <w:sz w:val="28"/>
          <w:szCs w:val="28"/>
        </w:rPr>
        <w:t xml:space="preserve">электронного </w:t>
      </w:r>
      <w:r w:rsidR="009778E5" w:rsidRPr="00026499">
        <w:rPr>
          <w:b/>
          <w:i/>
          <w:sz w:val="28"/>
          <w:szCs w:val="28"/>
        </w:rPr>
        <w:t>аукциона</w:t>
      </w:r>
      <w:r w:rsidR="009778E5" w:rsidRPr="00026499">
        <w:rPr>
          <w:sz w:val="28"/>
          <w:szCs w:val="28"/>
        </w:rPr>
        <w:t xml:space="preserve">, проводит </w:t>
      </w:r>
      <w:r w:rsidR="006C7A31" w:rsidRPr="00026499">
        <w:rPr>
          <w:sz w:val="28"/>
          <w:szCs w:val="28"/>
        </w:rPr>
        <w:t xml:space="preserve">электронный </w:t>
      </w:r>
      <w:r w:rsidR="009778E5" w:rsidRPr="00026499">
        <w:rPr>
          <w:sz w:val="28"/>
          <w:szCs w:val="28"/>
        </w:rPr>
        <w:t xml:space="preserve">аукцион, предмет и условия которого указаны в </w:t>
      </w:r>
      <w:r w:rsidR="009778E5" w:rsidRPr="00026499">
        <w:rPr>
          <w:b/>
          <w:i/>
          <w:sz w:val="28"/>
          <w:szCs w:val="28"/>
        </w:rPr>
        <w:t xml:space="preserve">Информационной карте </w:t>
      </w:r>
      <w:r w:rsidR="006C7A31" w:rsidRPr="00026499">
        <w:rPr>
          <w:b/>
          <w:i/>
          <w:sz w:val="28"/>
          <w:szCs w:val="28"/>
        </w:rPr>
        <w:t xml:space="preserve">электронного </w:t>
      </w:r>
      <w:r w:rsidR="009778E5" w:rsidRPr="00026499">
        <w:rPr>
          <w:b/>
          <w:i/>
          <w:sz w:val="28"/>
          <w:szCs w:val="28"/>
        </w:rPr>
        <w:t>аукциона</w:t>
      </w:r>
      <w:r w:rsidR="009778E5" w:rsidRPr="00026499">
        <w:rPr>
          <w:sz w:val="28"/>
          <w:szCs w:val="28"/>
        </w:rPr>
        <w:t xml:space="preserve">, в соответствии с процедурами, условиями и положениями настоящей документации об </w:t>
      </w:r>
      <w:r w:rsidR="00B90BDD" w:rsidRPr="00026499">
        <w:rPr>
          <w:sz w:val="28"/>
          <w:szCs w:val="28"/>
        </w:rPr>
        <w:t xml:space="preserve">электронном </w:t>
      </w:r>
      <w:r w:rsidR="009778E5" w:rsidRPr="00026499">
        <w:rPr>
          <w:sz w:val="28"/>
          <w:szCs w:val="28"/>
        </w:rPr>
        <w:t>аукционе.</w:t>
      </w:r>
    </w:p>
    <w:p w:rsidR="00312989" w:rsidRPr="00026499" w:rsidRDefault="00312989" w:rsidP="00C31DE8">
      <w:pPr>
        <w:pStyle w:val="37"/>
        <w:tabs>
          <w:tab w:val="clear" w:pos="1307"/>
          <w:tab w:val="left" w:pos="1440"/>
        </w:tabs>
        <w:ind w:left="0" w:firstLine="720"/>
        <w:rPr>
          <w:sz w:val="28"/>
          <w:szCs w:val="28"/>
        </w:rPr>
      </w:pPr>
    </w:p>
    <w:p w:rsidR="00312989" w:rsidRPr="00026499" w:rsidRDefault="003F7420" w:rsidP="00C30989">
      <w:pPr>
        <w:pStyle w:val="27"/>
        <w:numPr>
          <w:ilvl w:val="0"/>
          <w:numId w:val="0"/>
        </w:numPr>
        <w:spacing w:after="0"/>
        <w:ind w:firstLine="709"/>
        <w:jc w:val="center"/>
        <w:rPr>
          <w:sz w:val="28"/>
          <w:szCs w:val="28"/>
        </w:rPr>
      </w:pPr>
      <w:bookmarkStart w:id="5" w:name="_Toc119941000"/>
      <w:r w:rsidRPr="00026499">
        <w:rPr>
          <w:sz w:val="28"/>
          <w:szCs w:val="28"/>
        </w:rPr>
        <w:t>4</w:t>
      </w:r>
      <w:r w:rsidR="009778E5" w:rsidRPr="00026499">
        <w:rPr>
          <w:sz w:val="28"/>
          <w:szCs w:val="28"/>
        </w:rPr>
        <w:t>.Предмет контракта</w:t>
      </w:r>
      <w:r w:rsidR="006F7871" w:rsidRPr="00026499">
        <w:rPr>
          <w:sz w:val="28"/>
          <w:szCs w:val="28"/>
        </w:rPr>
        <w:t>, описание объекта закупки</w:t>
      </w:r>
      <w:r w:rsidR="009778E5" w:rsidRPr="00026499">
        <w:rPr>
          <w:sz w:val="28"/>
          <w:szCs w:val="28"/>
        </w:rPr>
        <w:t xml:space="preserve">. Место и сроки </w:t>
      </w:r>
      <w:bookmarkEnd w:id="5"/>
      <w:r w:rsidR="009778E5" w:rsidRPr="00026499">
        <w:rPr>
          <w:sz w:val="28"/>
          <w:szCs w:val="28"/>
        </w:rPr>
        <w:t>поставки товара, в</w:t>
      </w:r>
      <w:r w:rsidR="00312989" w:rsidRPr="00026499">
        <w:rPr>
          <w:sz w:val="28"/>
          <w:szCs w:val="28"/>
        </w:rPr>
        <w:t>ыполнения работ, оказания услуг</w:t>
      </w:r>
    </w:p>
    <w:p w:rsidR="009778E5" w:rsidRPr="00026499" w:rsidRDefault="00254BEB" w:rsidP="00C170A2">
      <w:pPr>
        <w:pStyle w:val="3a"/>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3F7420" w:rsidRPr="00026499">
        <w:rPr>
          <w:rFonts w:ascii="Times New Roman" w:hAnsi="Times New Roman" w:cs="Times New Roman"/>
          <w:b/>
          <w:sz w:val="28"/>
          <w:szCs w:val="28"/>
        </w:rPr>
        <w:t>4</w:t>
      </w:r>
      <w:r w:rsidR="00312989" w:rsidRPr="00026499">
        <w:rPr>
          <w:rFonts w:ascii="Times New Roman" w:hAnsi="Times New Roman" w:cs="Times New Roman"/>
          <w:b/>
          <w:sz w:val="28"/>
          <w:szCs w:val="28"/>
        </w:rPr>
        <w:t>.</w:t>
      </w:r>
      <w:r w:rsidR="009778E5" w:rsidRPr="00026499">
        <w:rPr>
          <w:rFonts w:ascii="Times New Roman" w:hAnsi="Times New Roman" w:cs="Times New Roman"/>
          <w:b/>
          <w:sz w:val="28"/>
          <w:szCs w:val="28"/>
        </w:rPr>
        <w:t>1.</w:t>
      </w:r>
      <w:r w:rsidR="009778E5" w:rsidRPr="00026499">
        <w:rPr>
          <w:rFonts w:ascii="Times New Roman" w:hAnsi="Times New Roman" w:cs="Times New Roman"/>
          <w:sz w:val="28"/>
          <w:szCs w:val="28"/>
        </w:rPr>
        <w:t xml:space="preserve"> Муниципальный заказчик осуществляет выбор исполнителя для поставки товара, выполнения работ, оказания услуг, информация о которых содержится в </w:t>
      </w:r>
      <w:r w:rsidR="009778E5" w:rsidRPr="00026499">
        <w:rPr>
          <w:rFonts w:ascii="Times New Roman" w:hAnsi="Times New Roman" w:cs="Times New Roman"/>
          <w:b/>
          <w:i/>
          <w:sz w:val="28"/>
          <w:szCs w:val="28"/>
        </w:rPr>
        <w:t xml:space="preserve">Информационной карте </w:t>
      </w:r>
      <w:r w:rsidR="00B90BDD" w:rsidRPr="00026499">
        <w:rPr>
          <w:rFonts w:ascii="Times New Roman" w:hAnsi="Times New Roman" w:cs="Times New Roman"/>
          <w:b/>
          <w:i/>
          <w:sz w:val="28"/>
          <w:szCs w:val="28"/>
        </w:rPr>
        <w:t xml:space="preserve">электронного </w:t>
      </w:r>
      <w:r w:rsidR="009778E5" w:rsidRPr="00026499">
        <w:rPr>
          <w:rFonts w:ascii="Times New Roman" w:hAnsi="Times New Roman" w:cs="Times New Roman"/>
          <w:b/>
          <w:i/>
          <w:sz w:val="28"/>
          <w:szCs w:val="28"/>
        </w:rPr>
        <w:t>аукциона</w:t>
      </w:r>
      <w:r w:rsidR="009778E5" w:rsidRPr="00026499">
        <w:rPr>
          <w:rFonts w:ascii="Times New Roman" w:hAnsi="Times New Roman" w:cs="Times New Roman"/>
          <w:sz w:val="28"/>
          <w:szCs w:val="28"/>
        </w:rPr>
        <w:t xml:space="preserve">, в соответствии с процедурами и условиями, приведенными в документации об </w:t>
      </w:r>
      <w:r w:rsidR="00B90BDD" w:rsidRPr="00026499">
        <w:rPr>
          <w:rFonts w:ascii="Times New Roman" w:hAnsi="Times New Roman" w:cs="Times New Roman"/>
          <w:sz w:val="28"/>
          <w:szCs w:val="28"/>
        </w:rPr>
        <w:lastRenderedPageBreak/>
        <w:t xml:space="preserve">электронном </w:t>
      </w:r>
      <w:r w:rsidR="009778E5" w:rsidRPr="00026499">
        <w:rPr>
          <w:rFonts w:ascii="Times New Roman" w:hAnsi="Times New Roman" w:cs="Times New Roman"/>
          <w:sz w:val="28"/>
          <w:szCs w:val="28"/>
        </w:rPr>
        <w:t>аукционе, в том числе в проекте муниципального контракта.</w:t>
      </w:r>
    </w:p>
    <w:p w:rsidR="006A20F9" w:rsidRPr="00026499" w:rsidRDefault="00254BEB" w:rsidP="001E0F84">
      <w:pPr>
        <w:pStyle w:val="3a"/>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3F7420" w:rsidRPr="00026499">
        <w:rPr>
          <w:rFonts w:ascii="Times New Roman" w:hAnsi="Times New Roman" w:cs="Times New Roman"/>
          <w:b/>
          <w:sz w:val="28"/>
          <w:szCs w:val="28"/>
        </w:rPr>
        <w:t>4</w:t>
      </w:r>
      <w:r w:rsidR="009778E5" w:rsidRPr="00026499">
        <w:rPr>
          <w:rFonts w:ascii="Times New Roman" w:hAnsi="Times New Roman" w:cs="Times New Roman"/>
          <w:b/>
          <w:sz w:val="28"/>
          <w:szCs w:val="28"/>
        </w:rPr>
        <w:t>.2.</w:t>
      </w:r>
      <w:r w:rsidR="009778E5" w:rsidRPr="00026499">
        <w:rPr>
          <w:rFonts w:ascii="Times New Roman" w:hAnsi="Times New Roman" w:cs="Times New Roman"/>
          <w:sz w:val="28"/>
          <w:szCs w:val="28"/>
        </w:rPr>
        <w:t xml:space="preserve"> Победивший участник </w:t>
      </w:r>
      <w:r w:rsidR="00B90BDD" w:rsidRPr="00026499">
        <w:rPr>
          <w:rFonts w:ascii="Times New Roman" w:hAnsi="Times New Roman" w:cs="Times New Roman"/>
          <w:sz w:val="28"/>
          <w:szCs w:val="28"/>
        </w:rPr>
        <w:t xml:space="preserve">электронного </w:t>
      </w:r>
      <w:r w:rsidR="009778E5" w:rsidRPr="00026499">
        <w:rPr>
          <w:rFonts w:ascii="Times New Roman" w:hAnsi="Times New Roman" w:cs="Times New Roman"/>
          <w:sz w:val="28"/>
          <w:szCs w:val="28"/>
        </w:rPr>
        <w:t xml:space="preserve">аукциона должен будет поставить товар, выполнить работы, оказать услуги, являющиеся предметом </w:t>
      </w:r>
      <w:r w:rsidR="00B90BDD" w:rsidRPr="00026499">
        <w:rPr>
          <w:rFonts w:ascii="Times New Roman" w:hAnsi="Times New Roman" w:cs="Times New Roman"/>
          <w:sz w:val="28"/>
          <w:szCs w:val="28"/>
        </w:rPr>
        <w:t xml:space="preserve">электронного </w:t>
      </w:r>
      <w:r w:rsidR="009778E5" w:rsidRPr="00026499">
        <w:rPr>
          <w:rFonts w:ascii="Times New Roman" w:hAnsi="Times New Roman" w:cs="Times New Roman"/>
          <w:sz w:val="28"/>
          <w:szCs w:val="28"/>
        </w:rPr>
        <w:t xml:space="preserve">аукциона, в месте и в течение периода времени, указанных в </w:t>
      </w:r>
      <w:r w:rsidR="009778E5" w:rsidRPr="00026499">
        <w:rPr>
          <w:rFonts w:ascii="Times New Roman" w:hAnsi="Times New Roman" w:cs="Times New Roman"/>
          <w:b/>
          <w:i/>
          <w:sz w:val="28"/>
          <w:szCs w:val="28"/>
        </w:rPr>
        <w:t xml:space="preserve">Информационной карте </w:t>
      </w:r>
      <w:r w:rsidR="00B90BDD" w:rsidRPr="00026499">
        <w:rPr>
          <w:rFonts w:ascii="Times New Roman" w:hAnsi="Times New Roman" w:cs="Times New Roman"/>
          <w:b/>
          <w:i/>
          <w:sz w:val="28"/>
          <w:szCs w:val="28"/>
        </w:rPr>
        <w:t xml:space="preserve">электронного </w:t>
      </w:r>
      <w:r w:rsidR="009778E5" w:rsidRPr="00026499">
        <w:rPr>
          <w:rFonts w:ascii="Times New Roman" w:hAnsi="Times New Roman" w:cs="Times New Roman"/>
          <w:b/>
          <w:i/>
          <w:sz w:val="28"/>
          <w:szCs w:val="28"/>
        </w:rPr>
        <w:t>аукциона</w:t>
      </w:r>
      <w:r w:rsidR="009778E5" w:rsidRPr="00026499">
        <w:rPr>
          <w:rFonts w:ascii="Times New Roman" w:hAnsi="Times New Roman" w:cs="Times New Roman"/>
          <w:sz w:val="28"/>
          <w:szCs w:val="28"/>
        </w:rPr>
        <w:t xml:space="preserve">, являющейся неотъемлемой частью настоящей документации об </w:t>
      </w:r>
      <w:r w:rsidR="00B90BDD" w:rsidRPr="00026499">
        <w:rPr>
          <w:rFonts w:ascii="Times New Roman" w:hAnsi="Times New Roman" w:cs="Times New Roman"/>
          <w:sz w:val="28"/>
          <w:szCs w:val="28"/>
        </w:rPr>
        <w:t xml:space="preserve">электронном </w:t>
      </w:r>
      <w:r w:rsidR="009778E5" w:rsidRPr="00026499">
        <w:rPr>
          <w:rFonts w:ascii="Times New Roman" w:hAnsi="Times New Roman" w:cs="Times New Roman"/>
          <w:sz w:val="28"/>
          <w:szCs w:val="28"/>
        </w:rPr>
        <w:t>аукционе, а также в проекте муниципального контракта.</w:t>
      </w:r>
    </w:p>
    <w:p w:rsidR="006A20F9" w:rsidRPr="00026499" w:rsidRDefault="006A20F9" w:rsidP="001E0F84">
      <w:pPr>
        <w:pStyle w:val="3a"/>
        <w:tabs>
          <w:tab w:val="num" w:pos="1080"/>
        </w:tabs>
        <w:rPr>
          <w:rFonts w:ascii="Times New Roman" w:hAnsi="Times New Roman" w:cs="Times New Roman"/>
          <w:szCs w:val="24"/>
        </w:rPr>
      </w:pPr>
    </w:p>
    <w:p w:rsidR="00696F88" w:rsidRPr="00026499" w:rsidRDefault="00696F88" w:rsidP="00FC1780">
      <w:pPr>
        <w:pStyle w:val="3a"/>
        <w:tabs>
          <w:tab w:val="num" w:pos="1080"/>
        </w:tabs>
        <w:jc w:val="center"/>
        <w:rPr>
          <w:rFonts w:ascii="Times New Roman" w:hAnsi="Times New Roman" w:cs="Times New Roman"/>
          <w:color w:val="FF0000"/>
          <w:szCs w:val="24"/>
        </w:rPr>
      </w:pPr>
    </w:p>
    <w:p w:rsidR="0037368D" w:rsidRPr="00026499" w:rsidRDefault="00FC1780" w:rsidP="00EA7671">
      <w:pPr>
        <w:pStyle w:val="3a"/>
        <w:tabs>
          <w:tab w:val="num" w:pos="1080"/>
        </w:tabs>
        <w:jc w:val="center"/>
        <w:rPr>
          <w:rFonts w:ascii="Times New Roman" w:hAnsi="Times New Roman" w:cs="Times New Roman"/>
          <w:b/>
          <w:szCs w:val="24"/>
        </w:rPr>
      </w:pPr>
      <w:r w:rsidRPr="00026499">
        <w:rPr>
          <w:rFonts w:ascii="Times New Roman" w:hAnsi="Times New Roman" w:cs="Times New Roman"/>
          <w:b/>
          <w:szCs w:val="24"/>
        </w:rPr>
        <w:t>ОПИСАНИЕ ОБЪЕКТА ЗАКУПКИ</w:t>
      </w:r>
    </w:p>
    <w:p w:rsidR="00D74479" w:rsidRPr="00026499" w:rsidRDefault="00D74479" w:rsidP="00EA7671">
      <w:pPr>
        <w:pStyle w:val="3a"/>
        <w:tabs>
          <w:tab w:val="num" w:pos="1080"/>
        </w:tabs>
        <w:jc w:val="center"/>
        <w:rPr>
          <w:rFonts w:ascii="Times New Roman" w:hAnsi="Times New Roman" w:cs="Times New Roman"/>
          <w:b/>
          <w:szCs w:val="24"/>
        </w:rPr>
      </w:pPr>
    </w:p>
    <w:tbl>
      <w:tblPr>
        <w:tblW w:w="9924" w:type="dxa"/>
        <w:tblInd w:w="-318" w:type="dxa"/>
        <w:tblLayout w:type="fixed"/>
        <w:tblLook w:val="04A0" w:firstRow="1" w:lastRow="0" w:firstColumn="1" w:lastColumn="0" w:noHBand="0" w:noVBand="1"/>
      </w:tblPr>
      <w:tblGrid>
        <w:gridCol w:w="480"/>
        <w:gridCol w:w="2577"/>
        <w:gridCol w:w="4173"/>
        <w:gridCol w:w="993"/>
        <w:gridCol w:w="1701"/>
      </w:tblGrid>
      <w:tr w:rsidR="00A32F28" w:rsidRPr="00026499" w:rsidTr="00A32F28">
        <w:trPr>
          <w:trHeight w:val="255"/>
        </w:trPr>
        <w:tc>
          <w:tcPr>
            <w:tcW w:w="480" w:type="dxa"/>
            <w:tcBorders>
              <w:top w:val="nil"/>
              <w:left w:val="nil"/>
              <w:bottom w:val="nil"/>
              <w:right w:val="nil"/>
            </w:tcBorders>
            <w:noWrap/>
            <w:hideMark/>
          </w:tcPr>
          <w:p w:rsidR="00A32F28" w:rsidRPr="00026499" w:rsidRDefault="00A32F28" w:rsidP="00A32F28">
            <w:pPr>
              <w:jc w:val="center"/>
              <w:rPr>
                <w:sz w:val="18"/>
                <w:szCs w:val="18"/>
              </w:rPr>
            </w:pPr>
          </w:p>
        </w:tc>
        <w:tc>
          <w:tcPr>
            <w:tcW w:w="2577" w:type="dxa"/>
            <w:tcBorders>
              <w:top w:val="nil"/>
              <w:left w:val="nil"/>
              <w:bottom w:val="nil"/>
              <w:right w:val="nil"/>
            </w:tcBorders>
            <w:noWrap/>
            <w:hideMark/>
          </w:tcPr>
          <w:p w:rsidR="00A32F28" w:rsidRPr="00026499" w:rsidRDefault="00A32F28" w:rsidP="00A32F28">
            <w:pPr>
              <w:rPr>
                <w:sz w:val="18"/>
                <w:szCs w:val="18"/>
              </w:rPr>
            </w:pPr>
          </w:p>
        </w:tc>
        <w:tc>
          <w:tcPr>
            <w:tcW w:w="4173" w:type="dxa"/>
            <w:tcBorders>
              <w:top w:val="nil"/>
              <w:left w:val="nil"/>
              <w:bottom w:val="nil"/>
              <w:right w:val="nil"/>
            </w:tcBorders>
            <w:noWrap/>
            <w:hideMark/>
          </w:tcPr>
          <w:p w:rsidR="00A32F28" w:rsidRPr="00026499" w:rsidRDefault="00A32F28" w:rsidP="00A32F28">
            <w:pPr>
              <w:rPr>
                <w:sz w:val="18"/>
                <w:szCs w:val="18"/>
              </w:rPr>
            </w:pPr>
          </w:p>
        </w:tc>
        <w:tc>
          <w:tcPr>
            <w:tcW w:w="993" w:type="dxa"/>
            <w:tcBorders>
              <w:top w:val="nil"/>
              <w:left w:val="nil"/>
              <w:bottom w:val="nil"/>
              <w:right w:val="nil"/>
            </w:tcBorders>
            <w:noWrap/>
            <w:hideMark/>
          </w:tcPr>
          <w:p w:rsidR="00A32F28" w:rsidRPr="00026499" w:rsidRDefault="00A32F28" w:rsidP="00A32F28">
            <w:pPr>
              <w:jc w:val="center"/>
              <w:rPr>
                <w:sz w:val="18"/>
                <w:szCs w:val="18"/>
              </w:rPr>
            </w:pPr>
          </w:p>
        </w:tc>
        <w:tc>
          <w:tcPr>
            <w:tcW w:w="1701" w:type="dxa"/>
            <w:tcBorders>
              <w:top w:val="nil"/>
              <w:left w:val="nil"/>
              <w:bottom w:val="nil"/>
              <w:right w:val="nil"/>
            </w:tcBorders>
            <w:noWrap/>
            <w:hideMark/>
          </w:tcPr>
          <w:p w:rsidR="00A32F28" w:rsidRPr="00026499" w:rsidRDefault="00A32F28" w:rsidP="00A32F28">
            <w:pPr>
              <w:jc w:val="center"/>
              <w:rPr>
                <w:sz w:val="16"/>
                <w:szCs w:val="16"/>
              </w:rPr>
            </w:pPr>
          </w:p>
        </w:tc>
      </w:tr>
      <w:tr w:rsidR="00A32F28" w:rsidRPr="00026499" w:rsidTr="00A32F28">
        <w:trPr>
          <w:trHeight w:val="517"/>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 пп</w:t>
            </w:r>
          </w:p>
        </w:tc>
        <w:tc>
          <w:tcPr>
            <w:tcW w:w="2577" w:type="dxa"/>
            <w:vMerge w:val="restart"/>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Обоснование</w:t>
            </w:r>
          </w:p>
        </w:tc>
        <w:tc>
          <w:tcPr>
            <w:tcW w:w="4173" w:type="dxa"/>
            <w:vMerge w:val="restart"/>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Наименование</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Ед. изм.</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Кол.</w:t>
            </w:r>
          </w:p>
        </w:tc>
      </w:tr>
      <w:tr w:rsidR="00A32F28" w:rsidRPr="00026499" w:rsidTr="00A32F28">
        <w:trPr>
          <w:trHeight w:val="517"/>
        </w:trPr>
        <w:tc>
          <w:tcPr>
            <w:tcW w:w="480"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2577"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r>
      <w:tr w:rsidR="00A32F28" w:rsidRPr="00026499" w:rsidTr="006A20F9">
        <w:trPr>
          <w:trHeight w:val="517"/>
        </w:trPr>
        <w:tc>
          <w:tcPr>
            <w:tcW w:w="480"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2577"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4173"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32F28" w:rsidRPr="00026499" w:rsidRDefault="00A32F28" w:rsidP="00A32F28">
            <w:pPr>
              <w:rPr>
                <w:sz w:val="18"/>
                <w:szCs w:val="18"/>
              </w:rPr>
            </w:pPr>
          </w:p>
        </w:tc>
      </w:tr>
      <w:tr w:rsidR="00A32F28" w:rsidRPr="00026499" w:rsidTr="00A32F28">
        <w:trPr>
          <w:trHeight w:val="255"/>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w:t>
            </w:r>
          </w:p>
        </w:tc>
        <w:tc>
          <w:tcPr>
            <w:tcW w:w="2577" w:type="dxa"/>
            <w:tcBorders>
              <w:top w:val="nil"/>
              <w:left w:val="nil"/>
              <w:bottom w:val="single" w:sz="4" w:space="0" w:color="auto"/>
              <w:right w:val="single" w:sz="4" w:space="0" w:color="auto"/>
            </w:tcBorders>
            <w:noWrap/>
            <w:vAlign w:val="center"/>
            <w:hideMark/>
          </w:tcPr>
          <w:p w:rsidR="00A32F28" w:rsidRPr="00026499" w:rsidRDefault="00A32F28" w:rsidP="00A32F28">
            <w:pPr>
              <w:jc w:val="center"/>
              <w:rPr>
                <w:sz w:val="18"/>
                <w:szCs w:val="18"/>
              </w:rPr>
            </w:pPr>
            <w:r w:rsidRPr="00026499">
              <w:rPr>
                <w:sz w:val="18"/>
                <w:szCs w:val="18"/>
              </w:rPr>
              <w:t> </w:t>
            </w:r>
          </w:p>
        </w:tc>
        <w:tc>
          <w:tcPr>
            <w:tcW w:w="4173" w:type="dxa"/>
            <w:tcBorders>
              <w:top w:val="nil"/>
              <w:left w:val="nil"/>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3</w:t>
            </w:r>
          </w:p>
        </w:tc>
        <w:tc>
          <w:tcPr>
            <w:tcW w:w="993" w:type="dxa"/>
            <w:tcBorders>
              <w:top w:val="nil"/>
              <w:left w:val="nil"/>
              <w:bottom w:val="single" w:sz="4" w:space="0" w:color="auto"/>
              <w:right w:val="single" w:sz="4" w:space="0" w:color="auto"/>
            </w:tcBorders>
            <w:vAlign w:val="center"/>
            <w:hideMark/>
          </w:tcPr>
          <w:p w:rsidR="00A32F28" w:rsidRPr="00026499" w:rsidRDefault="00A32F28" w:rsidP="00A32F28">
            <w:pPr>
              <w:jc w:val="center"/>
              <w:rPr>
                <w:sz w:val="18"/>
                <w:szCs w:val="18"/>
              </w:rPr>
            </w:pPr>
            <w:r w:rsidRPr="00026499">
              <w:rPr>
                <w:sz w:val="18"/>
                <w:szCs w:val="18"/>
              </w:rPr>
              <w:t>4</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5</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b/>
                <w:bCs/>
                <w:sz w:val="20"/>
                <w:szCs w:val="20"/>
              </w:rPr>
            </w:pPr>
            <w:r w:rsidRPr="00026499">
              <w:rPr>
                <w:b/>
                <w:bCs/>
                <w:sz w:val="20"/>
                <w:szCs w:val="20"/>
              </w:rPr>
              <w:t>Раздел 1. Устройство  сцены</w:t>
            </w:r>
          </w:p>
        </w:tc>
      </w:tr>
      <w:tr w:rsidR="00A32F28" w:rsidRPr="00026499" w:rsidTr="00671976">
        <w:trPr>
          <w:trHeight w:val="60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ФЕРр68-12-4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671976">
            <w:pPr>
              <w:rPr>
                <w:sz w:val="18"/>
                <w:szCs w:val="18"/>
              </w:rPr>
            </w:pPr>
            <w:r w:rsidRPr="00026499">
              <w:rPr>
                <w:sz w:val="18"/>
                <w:szCs w:val="18"/>
              </w:rPr>
              <w:t>Разборка покрытий и оснований: асфальтобетонных с помощью молотков отбойных</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м3</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0,001687</w:t>
            </w:r>
            <w:r w:rsidRPr="00026499">
              <w:rPr>
                <w:i/>
                <w:iCs/>
                <w:sz w:val="12"/>
                <w:szCs w:val="12"/>
              </w:rPr>
              <w:br/>
              <w:t>(2,41*0,07) / 100</w:t>
            </w:r>
          </w:p>
        </w:tc>
      </w:tr>
      <w:tr w:rsidR="00A32F28" w:rsidRPr="00026499" w:rsidTr="00A32F28">
        <w:trPr>
          <w:trHeight w:val="594"/>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ФЕР05-01-052-02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Бурение скважин диаметром 250 мм вращательным (роторным) способом в грунтах и породах группы: 2</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15</w:t>
            </w:r>
            <w:r w:rsidRPr="00026499">
              <w:rPr>
                <w:i/>
                <w:iCs/>
                <w:sz w:val="12"/>
                <w:szCs w:val="12"/>
              </w:rPr>
              <w:br/>
              <w:t>25*0,6</w:t>
            </w:r>
          </w:p>
        </w:tc>
      </w:tr>
      <w:tr w:rsidR="00A32F28" w:rsidRPr="00026499" w:rsidTr="00A32F28">
        <w:trPr>
          <w:trHeight w:val="45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ФЕР05-01-062-01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Бетонирование свай (Применительно) Омоноличивание стальных стоек в грунте</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0,471</w:t>
            </w:r>
          </w:p>
        </w:tc>
      </w:tr>
      <w:tr w:rsidR="00A32F28" w:rsidRPr="00026499" w:rsidTr="00A32F28">
        <w:trPr>
          <w:trHeight w:val="56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ФССЦ-04.1.02.05-0006</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Бетон тяжелый, класс: В15 (М200)</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0,48042</w:t>
            </w:r>
            <w:r w:rsidRPr="00026499">
              <w:rPr>
                <w:i/>
                <w:iCs/>
                <w:sz w:val="12"/>
                <w:szCs w:val="12"/>
              </w:rPr>
              <w:br/>
              <w:t>1,02*0,471</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Заголовок</w:t>
            </w:r>
          </w:p>
        </w:tc>
      </w:tr>
      <w:tr w:rsidR="00A32F28" w:rsidRPr="00026499" w:rsidTr="00A32F28">
        <w:trPr>
          <w:trHeight w:val="71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5</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ФЕР01-02-058-02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Копание ям вручную без креплений для стоек и столбов: без откосов глубиной до 0,7 м, группа грунтов 2</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м3</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0,009</w:t>
            </w:r>
            <w:r w:rsidRPr="00026499">
              <w:rPr>
                <w:i/>
                <w:iCs/>
                <w:sz w:val="12"/>
                <w:szCs w:val="12"/>
              </w:rPr>
              <w:br/>
              <w:t>(0,5*0,5*0,6*6) / 100</w:t>
            </w:r>
          </w:p>
        </w:tc>
      </w:tr>
      <w:tr w:rsidR="00A32F28" w:rsidRPr="00026499" w:rsidTr="00A32F28">
        <w:trPr>
          <w:trHeight w:val="46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6</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ФЕР05-01-062-01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Бетонирование свай (Применительно) Омоноличивание стальных стоек в грунте</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0,9</w:t>
            </w:r>
          </w:p>
        </w:tc>
      </w:tr>
      <w:tr w:rsidR="00A32F28" w:rsidRPr="00026499" w:rsidTr="00A32F28">
        <w:trPr>
          <w:trHeight w:val="528"/>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7</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ФССЦ-04.1.02.05-0006</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Бетон тяжелый, класс: В15 (М200)</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0,918</w:t>
            </w:r>
            <w:r w:rsidRPr="00026499">
              <w:rPr>
                <w:i/>
                <w:iCs/>
                <w:sz w:val="12"/>
                <w:szCs w:val="12"/>
              </w:rPr>
              <w:br/>
              <w:t>1,02*0,9</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Изготовление м/конструкций</w:t>
            </w:r>
          </w:p>
        </w:tc>
      </w:tr>
      <w:tr w:rsidR="00A32F28" w:rsidRPr="00026499" w:rsidTr="00A32F28">
        <w:trPr>
          <w:trHeight w:val="131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8</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ФЕРм38-01-006-07</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Сборка с помощью лебедок ручных (с установкой и снятием их в процессе работы) или вручную (мелких деталей): листовые конструкции массой до 0,5 т (бачки, течки, воронки, желоба, лотки и пр.) (Применительно)</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2,28762</w:t>
            </w:r>
            <w:r w:rsidRPr="00026499">
              <w:rPr>
                <w:i/>
                <w:iCs/>
                <w:sz w:val="12"/>
                <w:szCs w:val="12"/>
              </w:rPr>
              <w:br/>
              <w:t>0,9672+0,6216+0,3069+0,39192</w:t>
            </w:r>
          </w:p>
        </w:tc>
      </w:tr>
      <w:tr w:rsidR="00A32F28" w:rsidRPr="00026499" w:rsidTr="00A32F28">
        <w:trPr>
          <w:trHeight w:val="69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9</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ФССЦ-23.3.08.01-0113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Трубы стальные квадратные из стали размером: 60х60 мм, толщина стенки 2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0,9672</w:t>
            </w:r>
            <w:r w:rsidRPr="00026499">
              <w:rPr>
                <w:i/>
                <w:iCs/>
                <w:sz w:val="12"/>
                <w:szCs w:val="12"/>
              </w:rPr>
              <w:br/>
              <w:t>3,72*260/1000</w:t>
            </w:r>
          </w:p>
        </w:tc>
      </w:tr>
      <w:tr w:rsidR="00A32F28" w:rsidRPr="00026499" w:rsidTr="00A32F28">
        <w:trPr>
          <w:trHeight w:val="70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10</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ФССЦ-23.3.08.01-0105</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Трубы стальные квадратные из стали: 25х25 мм, толщина стенки 2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0,6216</w:t>
            </w:r>
            <w:r w:rsidRPr="00026499">
              <w:rPr>
                <w:i/>
                <w:iCs/>
                <w:sz w:val="12"/>
                <w:szCs w:val="12"/>
              </w:rPr>
              <w:br/>
              <w:t>1,554*400/1000</w:t>
            </w:r>
          </w:p>
        </w:tc>
      </w:tr>
      <w:tr w:rsidR="00A32F28" w:rsidRPr="00026499" w:rsidTr="00A32F28">
        <w:trPr>
          <w:trHeight w:val="56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ФССЦ-23.3.08.01-0102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Трубы стальные квадратные из стали размером: 20х20 мм, толщина стенки 1,5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0,3069</w:t>
            </w:r>
            <w:r w:rsidRPr="00026499">
              <w:rPr>
                <w:i/>
                <w:iCs/>
                <w:sz w:val="12"/>
                <w:szCs w:val="12"/>
              </w:rPr>
              <w:br/>
              <w:t>0,93*330/1000</w:t>
            </w:r>
          </w:p>
        </w:tc>
      </w:tr>
      <w:tr w:rsidR="00A32F28" w:rsidRPr="00026499" w:rsidTr="00A32F28">
        <w:trPr>
          <w:trHeight w:val="556"/>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ФССЦ-23.3.08.02-0064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Трубы стальные прямоугольные (ГОСТ 8645-86) размером: 40х20 мм, толщина стенки 2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350</w:t>
            </w:r>
          </w:p>
        </w:tc>
      </w:tr>
      <w:tr w:rsidR="00A32F28" w:rsidRPr="00026499" w:rsidTr="00A32F28">
        <w:trPr>
          <w:trHeight w:val="53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lastRenderedPageBreak/>
              <w:t>13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ФЕР09-03-037-01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Монтаж рам коробчатого сечения пролетом до 24 м Применит.</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2,28762</w:t>
            </w:r>
          </w:p>
        </w:tc>
      </w:tr>
      <w:tr w:rsidR="00A32F28" w:rsidRPr="00026499" w:rsidTr="00A32F28">
        <w:trPr>
          <w:trHeight w:val="50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14</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ФЕР13-03-002-04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 xml:space="preserve">Огрунтовка металлических поверхностей за один раз: грунтовкой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1,564</w:t>
            </w:r>
            <w:r w:rsidRPr="00026499">
              <w:rPr>
                <w:i/>
                <w:iCs/>
                <w:sz w:val="12"/>
                <w:szCs w:val="12"/>
              </w:rPr>
              <w:br/>
              <w:t>156,4 / 100</w:t>
            </w:r>
          </w:p>
        </w:tc>
      </w:tr>
      <w:tr w:rsidR="00A32F28" w:rsidRPr="00026499" w:rsidTr="00A32F28">
        <w:trPr>
          <w:trHeight w:val="48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15</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https://www.remont3000.ru/</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 xml:space="preserve">ХАММЕРАЙТ Руст Битер N1 грунт антикоррозийный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л</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9,254</w:t>
            </w:r>
          </w:p>
        </w:tc>
      </w:tr>
      <w:tr w:rsidR="00A32F28" w:rsidRPr="00026499" w:rsidTr="00A32F28">
        <w:trPr>
          <w:trHeight w:val="65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16</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ФЕР13-03-004-26</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Окраска металлических огрунтованных поверхностей: эмалью ПФ-115 за 2 раза</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1,564</w:t>
            </w:r>
            <w:r w:rsidRPr="00026499">
              <w:rPr>
                <w:i/>
                <w:iCs/>
                <w:sz w:val="12"/>
                <w:szCs w:val="12"/>
              </w:rPr>
              <w:br/>
              <w:t>156,4 / 100</w:t>
            </w:r>
          </w:p>
        </w:tc>
      </w:tr>
      <w:tr w:rsidR="00A32F28" w:rsidRPr="00026499" w:rsidTr="00A32F28">
        <w:trPr>
          <w:trHeight w:val="48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17</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http://zatrimozaiky.ru/</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 xml:space="preserve">Краска HAMMERITE молотковая (Золотистая)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л</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29,3</w:t>
            </w:r>
          </w:p>
        </w:tc>
      </w:tr>
      <w:tr w:rsidR="00A32F28" w:rsidRPr="00026499" w:rsidTr="00A32F28">
        <w:trPr>
          <w:trHeight w:val="60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18</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ФССЦ-01.7.15.04-0041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Винты самонарезающие: 4,5х19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0,009</w:t>
            </w:r>
          </w:p>
        </w:tc>
      </w:tr>
      <w:tr w:rsidR="00A32F28" w:rsidRPr="00026499" w:rsidTr="00A32F28">
        <w:trPr>
          <w:trHeight w:val="57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19</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ФЕР12-01-033-03</w:t>
            </w:r>
            <w:r w:rsidRPr="00026499">
              <w:rPr>
                <w:i/>
                <w:iCs/>
                <w:sz w:val="14"/>
                <w:szCs w:val="14"/>
              </w:rPr>
              <w:br/>
              <w:t>Приказ Минстроя России от 15.06.2017 №886/пр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Монтаж кровли из профилированного листа для объектов непроизводственного назначения: сложной</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1,02</w:t>
            </w:r>
            <w:r w:rsidRPr="00026499">
              <w:rPr>
                <w:i/>
                <w:iCs/>
                <w:sz w:val="12"/>
                <w:szCs w:val="12"/>
              </w:rPr>
              <w:br/>
              <w:t>102 / 100</w:t>
            </w:r>
          </w:p>
        </w:tc>
      </w:tr>
      <w:tr w:rsidR="00A32F28" w:rsidRPr="00026499" w:rsidTr="00A32F28">
        <w:trPr>
          <w:trHeight w:val="467"/>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20</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ФССЦ-08.3.09.04-0011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 xml:space="preserve">Профнастил оцинкованный с покрытием: полиэстер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м2</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120</w:t>
            </w:r>
          </w:p>
        </w:tc>
      </w:tr>
      <w:tr w:rsidR="00A32F28" w:rsidRPr="00026499" w:rsidTr="00A32F28">
        <w:trPr>
          <w:trHeight w:val="77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ФССЦ-08.1.02.07-0034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Дополнительные элементы металлочерепичной кровли: коньковый элемент, разжелобки, профили с покрытием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0,81</w:t>
            </w:r>
            <w:r w:rsidRPr="00026499">
              <w:rPr>
                <w:i/>
                <w:iCs/>
                <w:sz w:val="12"/>
                <w:szCs w:val="12"/>
              </w:rPr>
              <w:br/>
              <w:t>9*0,3*0,3</w:t>
            </w:r>
          </w:p>
        </w:tc>
      </w:tr>
      <w:tr w:rsidR="00A32F28" w:rsidRPr="00026499" w:rsidTr="00A32F28">
        <w:trPr>
          <w:trHeight w:val="41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ФЕР09-05-006-01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Резка стального профилированного настила</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 реза</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30</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Полы</w:t>
            </w:r>
          </w:p>
        </w:tc>
      </w:tr>
      <w:tr w:rsidR="00A32F28" w:rsidRPr="00026499" w:rsidTr="00A32F28">
        <w:trPr>
          <w:trHeight w:val="647"/>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ФЕР11-01-033-02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Устройство покрытий: дощатых толщиной 36 мм Применительно. Устройство настила толщиной 50мм</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0,7888</w:t>
            </w:r>
            <w:r w:rsidRPr="00026499">
              <w:rPr>
                <w:i/>
                <w:iCs/>
                <w:sz w:val="12"/>
                <w:szCs w:val="12"/>
              </w:rPr>
              <w:br/>
              <w:t>78,88 / 100</w:t>
            </w:r>
          </w:p>
        </w:tc>
      </w:tr>
      <w:tr w:rsidR="00A32F28" w:rsidRPr="00026499" w:rsidTr="00A32F28">
        <w:trPr>
          <w:trHeight w:val="645"/>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24</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ФССЦ-11.1.03.06-0094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Доски обрезные хвойных пород длиной: 4-6,5 м, шириной 75-150 мм, толщиной 44 мм и более, II сорта</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4,1412</w:t>
            </w:r>
          </w:p>
        </w:tc>
      </w:tr>
      <w:tr w:rsidR="00A32F28" w:rsidRPr="00026499" w:rsidTr="00A32F28">
        <w:trPr>
          <w:trHeight w:val="59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25</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ФЕР15-04-029-02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Покрытие полов лаком по огрунтованной или окрашенной поверхности: за 2 раза Применительно (морилка)</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0,7888</w:t>
            </w:r>
            <w:r w:rsidRPr="00026499">
              <w:rPr>
                <w:i/>
                <w:iCs/>
                <w:sz w:val="12"/>
                <w:szCs w:val="12"/>
              </w:rPr>
              <w:br/>
              <w:t>78,88 / 100</w:t>
            </w:r>
          </w:p>
        </w:tc>
      </w:tr>
      <w:tr w:rsidR="00A32F28" w:rsidRPr="00026499" w:rsidTr="00A32F28">
        <w:trPr>
          <w:trHeight w:val="697"/>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26</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ФССЦ-14.4.02.04-0213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Краски масляные и алкидные, готовые к применению белила титановые: МА-25 применительно</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кг</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10,25</w:t>
            </w:r>
          </w:p>
        </w:tc>
      </w:tr>
      <w:tr w:rsidR="00A32F28" w:rsidRPr="00026499" w:rsidTr="00A32F28">
        <w:trPr>
          <w:trHeight w:val="43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27</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ФЕР11-01-053-02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Устройство оснований полов из фанеры в один слой площадью: свыше 20 м2</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м2</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0,7888</w:t>
            </w:r>
            <w:r w:rsidRPr="00026499">
              <w:rPr>
                <w:i/>
                <w:iCs/>
                <w:sz w:val="12"/>
                <w:szCs w:val="12"/>
              </w:rPr>
              <w:br/>
              <w:t>78,88 / 100</w:t>
            </w:r>
          </w:p>
        </w:tc>
      </w:tr>
      <w:tr w:rsidR="00A32F28" w:rsidRPr="00026499" w:rsidTr="00A32F28">
        <w:trPr>
          <w:trHeight w:val="51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28</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ФССЦ-11.2.11.06-0003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Фанера ламинированная толщиной: 21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м3</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1,448237</w:t>
            </w:r>
            <w:r w:rsidRPr="00026499">
              <w:rPr>
                <w:i/>
                <w:iCs/>
                <w:sz w:val="12"/>
                <w:szCs w:val="12"/>
              </w:rPr>
              <w:br/>
              <w:t>78,88*0,018*1,020</w:t>
            </w:r>
          </w:p>
        </w:tc>
      </w:tr>
      <w:tr w:rsidR="00A32F28" w:rsidRPr="00026499" w:rsidTr="00A32F28">
        <w:trPr>
          <w:trHeight w:val="556"/>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29</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ФССЦ-01.7.15.14-0091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Шурупы-саморезы с потайной головкой черные, размером: 6х30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0,00142</w:t>
            </w:r>
          </w:p>
        </w:tc>
      </w:tr>
      <w:tr w:rsidR="00A32F28" w:rsidRPr="00026499" w:rsidTr="00A32F28">
        <w:trPr>
          <w:trHeight w:val="565"/>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30</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ФЕР09-03-029-01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Монтаж лестниц прямолинейных и криволинейных, пожарных с ограждением (Применительно)</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0,12</w:t>
            </w:r>
          </w:p>
        </w:tc>
      </w:tr>
      <w:tr w:rsidR="00A32F28" w:rsidRPr="00026499" w:rsidTr="00A32F28">
        <w:trPr>
          <w:trHeight w:val="57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ФССЦ-08.3.08.02-0022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Сталь угловая: 50х50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0,12</w:t>
            </w:r>
          </w:p>
        </w:tc>
      </w:tr>
      <w:tr w:rsidR="00A32F28" w:rsidRPr="00026499" w:rsidTr="00A32F28">
        <w:trPr>
          <w:trHeight w:val="55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ФЕР10-01-052-03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Устройство: крылец (применительно) Устройство ступеней из доски 150*50</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м2</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4,5</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Доставка материалов</w:t>
            </w:r>
          </w:p>
        </w:tc>
      </w:tr>
      <w:tr w:rsidR="00A32F28" w:rsidRPr="00026499" w:rsidTr="00A32F28">
        <w:trPr>
          <w:trHeight w:val="52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ФСЭМ-91.05.13-022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 xml:space="preserve">Краны манипуляторы </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маш.-ч</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8</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для крепления провода к стене</w:t>
            </w:r>
          </w:p>
        </w:tc>
      </w:tr>
      <w:tr w:rsidR="00A32F28" w:rsidRPr="00026499" w:rsidTr="00A32F28">
        <w:trPr>
          <w:trHeight w:val="45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34</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ФССЦ-25.2.02.04-0011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 xml:space="preserve">Кронштейн анкерный (СИП),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w:t>
            </w:r>
          </w:p>
        </w:tc>
      </w:tr>
      <w:tr w:rsidR="00A32F28" w:rsidRPr="00026499" w:rsidTr="00A32F28">
        <w:trPr>
          <w:trHeight w:val="60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35</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ФССЦ-20.1.01.01-0001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 xml:space="preserve">Зажим анкерный (СИП):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шт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0,01</w:t>
            </w:r>
            <w:r w:rsidRPr="00026499">
              <w:rPr>
                <w:i/>
                <w:iCs/>
                <w:sz w:val="12"/>
                <w:szCs w:val="12"/>
              </w:rPr>
              <w:br/>
              <w:t>1 / 100</w:t>
            </w:r>
          </w:p>
        </w:tc>
      </w:tr>
      <w:tr w:rsidR="00A32F28" w:rsidRPr="00026499" w:rsidTr="00A32F28">
        <w:trPr>
          <w:trHeight w:val="70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lastRenderedPageBreak/>
              <w:t>36</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ФЕРм08-02-146-01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Кабель до 35 кВ с креплением накладными скобами, масса 1 м кабеля: до 0,5 кг</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0,2</w:t>
            </w:r>
            <w:r w:rsidRPr="00026499">
              <w:rPr>
                <w:i/>
                <w:iCs/>
                <w:sz w:val="12"/>
                <w:szCs w:val="12"/>
              </w:rPr>
              <w:br/>
              <w:t>20 / 100</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проход кабеля через стену</w:t>
            </w:r>
          </w:p>
        </w:tc>
      </w:tr>
      <w:tr w:rsidR="00A32F28" w:rsidRPr="00026499" w:rsidTr="00A32F28">
        <w:trPr>
          <w:trHeight w:val="61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37</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ФЕРр69-2-1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Сверление отверстий: в кирпичных стенах электроперфоратором диаметром до 20 мм, толщина стен 0,5 кирпича</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шт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0,01</w:t>
            </w:r>
            <w:r w:rsidRPr="00026499">
              <w:rPr>
                <w:i/>
                <w:iCs/>
                <w:sz w:val="12"/>
                <w:szCs w:val="12"/>
              </w:rPr>
              <w:br/>
              <w:t>1 / 100</w:t>
            </w:r>
          </w:p>
        </w:tc>
      </w:tr>
      <w:tr w:rsidR="00A32F28" w:rsidRPr="00026499" w:rsidTr="00A32F28">
        <w:trPr>
          <w:trHeight w:val="525"/>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38</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ФЕРр69-2-2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Сверление отверстий: на каждые 0,5 кирпича толщины стен добавлять к расценке 69-2-1</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шт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0,01</w:t>
            </w:r>
            <w:r w:rsidRPr="00026499">
              <w:rPr>
                <w:i/>
                <w:iCs/>
                <w:sz w:val="12"/>
                <w:szCs w:val="12"/>
              </w:rPr>
              <w:br/>
              <w:t>1 / 100</w:t>
            </w:r>
          </w:p>
        </w:tc>
      </w:tr>
      <w:tr w:rsidR="00A32F28" w:rsidRPr="00026499" w:rsidTr="00A32F28">
        <w:trPr>
          <w:trHeight w:val="852"/>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39</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ФЕРм08-02-407-06</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Труба стальная по установленным конструкциям, в готовых бороздах, по основанию пола, диаметр: до 25 мм Применит. Проход кабеля через стену</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0,0064</w:t>
            </w:r>
            <w:r w:rsidRPr="00026499">
              <w:rPr>
                <w:i/>
                <w:iCs/>
                <w:sz w:val="12"/>
                <w:szCs w:val="12"/>
              </w:rPr>
              <w:br/>
              <w:t>0,64 / 100</w:t>
            </w:r>
          </w:p>
        </w:tc>
      </w:tr>
      <w:tr w:rsidR="00A32F28" w:rsidRPr="00026499" w:rsidTr="00A32F28">
        <w:trPr>
          <w:trHeight w:val="77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40</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ФССЦ-23.7.01.03-0002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Трубопроводы из стальных водогазопроводных неоцинкованных труб с гильзами и креплениями для газоснабжения диаметром: 20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0,64</w:t>
            </w:r>
          </w:p>
        </w:tc>
      </w:tr>
      <w:tr w:rsidR="00A32F28" w:rsidRPr="00026499" w:rsidTr="00A32F28">
        <w:trPr>
          <w:trHeight w:val="555"/>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ФЕРм08-02-155-02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Заделка проходов при прокладке кабелей по стенам и потолкам</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0,0064</w:t>
            </w:r>
            <w:r w:rsidRPr="00026499">
              <w:rPr>
                <w:i/>
                <w:iCs/>
                <w:sz w:val="12"/>
                <w:szCs w:val="12"/>
              </w:rPr>
              <w:br/>
              <w:t>0,64 / 100</w:t>
            </w:r>
          </w:p>
        </w:tc>
      </w:tr>
      <w:tr w:rsidR="00A32F28" w:rsidRPr="00026499" w:rsidTr="00A32F28">
        <w:trPr>
          <w:trHeight w:val="33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ФЕРм08-03-575-01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Прибор или аппарат Применит. (установка автомата в существующем щитке)</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w:t>
            </w:r>
          </w:p>
        </w:tc>
      </w:tr>
      <w:tr w:rsidR="00A32F28" w:rsidRPr="00026499" w:rsidTr="00A32F28">
        <w:trPr>
          <w:trHeight w:val="64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ФССЦ-62.1.01.09-0012</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0639DD" w:rsidP="000639DD">
            <w:pPr>
              <w:rPr>
                <w:sz w:val="18"/>
                <w:szCs w:val="18"/>
              </w:rPr>
            </w:pPr>
            <w:r w:rsidRPr="00026499">
              <w:rPr>
                <w:sz w:val="18"/>
                <w:szCs w:val="18"/>
              </w:rPr>
              <w:t>Выключатели автоматические</w:t>
            </w:r>
            <w:r w:rsidR="00A32F28" w:rsidRPr="00026499">
              <w:rPr>
                <w:sz w:val="18"/>
                <w:szCs w:val="18"/>
              </w:rPr>
              <w:t xml:space="preserve">, характеристика С (применительно) </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Заголовок</w:t>
            </w:r>
          </w:p>
        </w:tc>
      </w:tr>
      <w:tr w:rsidR="00A32F28" w:rsidRPr="00026499" w:rsidTr="00A32F28">
        <w:trPr>
          <w:trHeight w:val="1074"/>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44</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ФЕР33-04-017-01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Подвеска самонесущих изолированных проводов (СИП-2А) напряжением от 0,4 кВ до 1 кВ (со снятием напряжения) при количестве 29 опор: с использованием автогидроподъемника</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0,025</w:t>
            </w:r>
            <w:r w:rsidRPr="00026499">
              <w:rPr>
                <w:i/>
                <w:iCs/>
                <w:sz w:val="12"/>
                <w:szCs w:val="12"/>
              </w:rPr>
              <w:br/>
              <w:t>25 / 1000</w:t>
            </w:r>
          </w:p>
        </w:tc>
      </w:tr>
      <w:tr w:rsidR="00A32F28" w:rsidRPr="00026499" w:rsidTr="00A32F28">
        <w:trPr>
          <w:trHeight w:val="51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45</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ФЕРм08-03-573-04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Шкаф (пульт) управления навесной, высота, ширина и глубина: до 600х600х350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w:t>
            </w:r>
          </w:p>
        </w:tc>
      </w:tr>
      <w:tr w:rsidR="00A32F28" w:rsidRPr="00026499" w:rsidTr="00A32F28">
        <w:trPr>
          <w:trHeight w:val="671"/>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46</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ФССЦ-20.4.04.02-0043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Щиты распределительные наружной установки: ЩРН-12з, с замком (265х310х120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1</w:t>
            </w:r>
          </w:p>
        </w:tc>
      </w:tr>
      <w:tr w:rsidR="00A32F28" w:rsidRPr="00026499" w:rsidTr="00A32F28">
        <w:trPr>
          <w:trHeight w:val="553"/>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47</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ФЕРм08-03-575-01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Прибор или аппарат Применит.</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шт</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4</w:t>
            </w:r>
          </w:p>
        </w:tc>
      </w:tr>
      <w:tr w:rsidR="00A32F28" w:rsidRPr="00026499" w:rsidTr="00A32F28">
        <w:trPr>
          <w:trHeight w:val="560"/>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48</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ФССЦ-20.4.03.05-0005</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0639DD">
            <w:pPr>
              <w:rPr>
                <w:sz w:val="18"/>
                <w:szCs w:val="18"/>
              </w:rPr>
            </w:pPr>
            <w:r w:rsidRPr="00026499">
              <w:rPr>
                <w:sz w:val="18"/>
                <w:szCs w:val="18"/>
              </w:rPr>
              <w:t>Розетка для открытой проводки с заземляющими контактами</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шт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0,04</w:t>
            </w:r>
            <w:r w:rsidRPr="00026499">
              <w:rPr>
                <w:i/>
                <w:iCs/>
                <w:sz w:val="12"/>
                <w:szCs w:val="12"/>
              </w:rPr>
              <w:br/>
              <w:t>4 / 100</w:t>
            </w:r>
          </w:p>
        </w:tc>
      </w:tr>
      <w:tr w:rsidR="00A32F28" w:rsidRPr="00026499" w:rsidTr="00A32F28">
        <w:trPr>
          <w:trHeight w:val="507"/>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49</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ФЕРм08-03-574-04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Разводка по устройствам и подключение жил кабелей или проводов сечением: до 70 мм2</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шт</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0,06</w:t>
            </w:r>
            <w:r w:rsidRPr="00026499">
              <w:rPr>
                <w:i/>
                <w:iCs/>
                <w:sz w:val="12"/>
                <w:szCs w:val="12"/>
              </w:rPr>
              <w:br/>
              <w:t>6 / 100</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провод по сцене</w:t>
            </w:r>
          </w:p>
        </w:tc>
      </w:tr>
      <w:tr w:rsidR="00A32F28" w:rsidRPr="00026499" w:rsidTr="00A32F28">
        <w:trPr>
          <w:trHeight w:val="549"/>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50</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ФЕРм08-02-396-01</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Короб металлический на конструкциях, кронштейнах, по фермам и колоннам, длина: 2 м Применит.</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0,05</w:t>
            </w:r>
            <w:r w:rsidRPr="00026499">
              <w:rPr>
                <w:i/>
                <w:iCs/>
                <w:sz w:val="12"/>
                <w:szCs w:val="12"/>
              </w:rPr>
              <w:br/>
              <w:t>5 / 100</w:t>
            </w:r>
          </w:p>
        </w:tc>
      </w:tr>
      <w:tr w:rsidR="00A32F28" w:rsidRPr="00026499" w:rsidTr="00A32F28">
        <w:trPr>
          <w:trHeight w:val="558"/>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51</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ФССЦ-20.2.04.08-0014</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Короб стальной сечением 30х30 мм</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м</w:t>
            </w:r>
          </w:p>
        </w:tc>
        <w:tc>
          <w:tcPr>
            <w:tcW w:w="1701" w:type="dxa"/>
            <w:tcBorders>
              <w:top w:val="nil"/>
              <w:left w:val="nil"/>
              <w:bottom w:val="single" w:sz="4" w:space="0" w:color="auto"/>
              <w:right w:val="single" w:sz="4" w:space="0" w:color="auto"/>
            </w:tcBorders>
            <w:noWrap/>
            <w:hideMark/>
          </w:tcPr>
          <w:p w:rsidR="00A32F28" w:rsidRPr="00026499" w:rsidRDefault="00A32F28" w:rsidP="00A32F28">
            <w:pPr>
              <w:jc w:val="center"/>
              <w:rPr>
                <w:sz w:val="16"/>
                <w:szCs w:val="16"/>
              </w:rPr>
            </w:pPr>
            <w:r w:rsidRPr="00026499">
              <w:rPr>
                <w:sz w:val="16"/>
                <w:szCs w:val="16"/>
              </w:rPr>
              <w:t>5</w:t>
            </w:r>
          </w:p>
        </w:tc>
      </w:tr>
      <w:tr w:rsidR="00A32F28" w:rsidRPr="00026499" w:rsidTr="00A32F28">
        <w:trPr>
          <w:trHeight w:val="566"/>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52</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ФЕРм08-02-399-03</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Провод в коробах, сечением: до 70 мм2</w:t>
            </w:r>
            <w:r w:rsidRPr="00026499">
              <w:rPr>
                <w:i/>
                <w:iCs/>
                <w:sz w:val="14"/>
                <w:szCs w:val="14"/>
              </w:rPr>
              <w:br/>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0,05</w:t>
            </w:r>
            <w:r w:rsidRPr="00026499">
              <w:rPr>
                <w:i/>
                <w:iCs/>
                <w:sz w:val="12"/>
                <w:szCs w:val="12"/>
              </w:rPr>
              <w:br/>
              <w:t>5 / 100</w:t>
            </w:r>
          </w:p>
        </w:tc>
      </w:tr>
      <w:tr w:rsidR="00A32F28" w:rsidRPr="00026499" w:rsidTr="00A32F28">
        <w:trPr>
          <w:trHeight w:val="398"/>
        </w:trPr>
        <w:tc>
          <w:tcPr>
            <w:tcW w:w="9924" w:type="dxa"/>
            <w:gridSpan w:val="5"/>
            <w:tcBorders>
              <w:top w:val="single" w:sz="4" w:space="0" w:color="auto"/>
              <w:left w:val="single" w:sz="4" w:space="0" w:color="auto"/>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стоимость СИП</w:t>
            </w:r>
          </w:p>
        </w:tc>
      </w:tr>
      <w:tr w:rsidR="00A32F28" w:rsidRPr="00026499" w:rsidTr="00A32F28">
        <w:trPr>
          <w:trHeight w:val="708"/>
        </w:trPr>
        <w:tc>
          <w:tcPr>
            <w:tcW w:w="480" w:type="dxa"/>
            <w:tcBorders>
              <w:top w:val="nil"/>
              <w:left w:val="single" w:sz="4" w:space="0" w:color="auto"/>
              <w:bottom w:val="single" w:sz="4" w:space="0" w:color="auto"/>
              <w:right w:val="single" w:sz="4" w:space="0" w:color="auto"/>
            </w:tcBorders>
            <w:noWrap/>
            <w:hideMark/>
          </w:tcPr>
          <w:p w:rsidR="00A32F28" w:rsidRPr="00026499" w:rsidRDefault="00A32F28" w:rsidP="00A32F28">
            <w:pPr>
              <w:jc w:val="center"/>
              <w:rPr>
                <w:sz w:val="18"/>
                <w:szCs w:val="18"/>
              </w:rPr>
            </w:pPr>
            <w:r w:rsidRPr="00026499">
              <w:rPr>
                <w:sz w:val="18"/>
                <w:szCs w:val="18"/>
              </w:rPr>
              <w:t>53</w:t>
            </w:r>
          </w:p>
        </w:tc>
        <w:tc>
          <w:tcPr>
            <w:tcW w:w="2577" w:type="dxa"/>
            <w:tcBorders>
              <w:top w:val="nil"/>
              <w:left w:val="nil"/>
              <w:bottom w:val="single" w:sz="4" w:space="0" w:color="auto"/>
              <w:right w:val="single" w:sz="4" w:space="0" w:color="auto"/>
            </w:tcBorders>
            <w:hideMark/>
          </w:tcPr>
          <w:p w:rsidR="00A32F28" w:rsidRPr="00026499" w:rsidRDefault="00A32F28" w:rsidP="00A32F28">
            <w:pPr>
              <w:rPr>
                <w:b/>
                <w:bCs/>
                <w:sz w:val="18"/>
                <w:szCs w:val="18"/>
              </w:rPr>
            </w:pPr>
            <w:r w:rsidRPr="00026499">
              <w:rPr>
                <w:b/>
                <w:bCs/>
                <w:sz w:val="18"/>
                <w:szCs w:val="18"/>
              </w:rPr>
              <w:t>ФССЦ-21.2.01.01-0065</w:t>
            </w:r>
            <w:r w:rsidRPr="00026499">
              <w:rPr>
                <w:i/>
                <w:iCs/>
                <w:sz w:val="14"/>
                <w:szCs w:val="14"/>
              </w:rPr>
              <w:br/>
              <w:t>Приказ Минстроя России от 30.12.2016 №1039/пр</w:t>
            </w:r>
          </w:p>
        </w:tc>
        <w:tc>
          <w:tcPr>
            <w:tcW w:w="4173" w:type="dxa"/>
            <w:tcBorders>
              <w:top w:val="nil"/>
              <w:left w:val="nil"/>
              <w:bottom w:val="single" w:sz="4" w:space="0" w:color="auto"/>
              <w:right w:val="single" w:sz="4" w:space="0" w:color="auto"/>
            </w:tcBorders>
            <w:hideMark/>
          </w:tcPr>
          <w:p w:rsidR="00A32F28" w:rsidRPr="00026499" w:rsidRDefault="00A32F28" w:rsidP="00A32F28">
            <w:pPr>
              <w:rPr>
                <w:sz w:val="18"/>
                <w:szCs w:val="18"/>
              </w:rPr>
            </w:pPr>
            <w:r w:rsidRPr="00026499">
              <w:rPr>
                <w:sz w:val="18"/>
                <w:szCs w:val="18"/>
              </w:rPr>
              <w:t>Провода самонесущие изолированные для воздушных линий электропередачи с алюминиевыми жилами, Применит. 3х16</w:t>
            </w:r>
          </w:p>
        </w:tc>
        <w:tc>
          <w:tcPr>
            <w:tcW w:w="993" w:type="dxa"/>
            <w:tcBorders>
              <w:top w:val="nil"/>
              <w:left w:val="nil"/>
              <w:bottom w:val="single" w:sz="4" w:space="0" w:color="auto"/>
              <w:right w:val="single" w:sz="4" w:space="0" w:color="auto"/>
            </w:tcBorders>
            <w:hideMark/>
          </w:tcPr>
          <w:p w:rsidR="00A32F28" w:rsidRPr="00026499" w:rsidRDefault="00A32F28" w:rsidP="00A32F28">
            <w:pPr>
              <w:jc w:val="center"/>
              <w:rPr>
                <w:sz w:val="18"/>
                <w:szCs w:val="18"/>
              </w:rPr>
            </w:pPr>
            <w:r w:rsidRPr="00026499">
              <w:rPr>
                <w:sz w:val="18"/>
                <w:szCs w:val="18"/>
              </w:rPr>
              <w:t>1000 м</w:t>
            </w:r>
          </w:p>
        </w:tc>
        <w:tc>
          <w:tcPr>
            <w:tcW w:w="1701" w:type="dxa"/>
            <w:tcBorders>
              <w:top w:val="nil"/>
              <w:left w:val="nil"/>
              <w:bottom w:val="single" w:sz="4" w:space="0" w:color="auto"/>
              <w:right w:val="single" w:sz="4" w:space="0" w:color="auto"/>
            </w:tcBorders>
            <w:hideMark/>
          </w:tcPr>
          <w:p w:rsidR="00A32F28" w:rsidRPr="00026499" w:rsidRDefault="00A32F28" w:rsidP="00A32F28">
            <w:pPr>
              <w:jc w:val="center"/>
              <w:rPr>
                <w:sz w:val="16"/>
                <w:szCs w:val="16"/>
              </w:rPr>
            </w:pPr>
            <w:r w:rsidRPr="00026499">
              <w:rPr>
                <w:sz w:val="16"/>
                <w:szCs w:val="16"/>
              </w:rPr>
              <w:t>0,051</w:t>
            </w:r>
            <w:r w:rsidRPr="00026499">
              <w:rPr>
                <w:i/>
                <w:iCs/>
                <w:sz w:val="12"/>
                <w:szCs w:val="12"/>
              </w:rPr>
              <w:br/>
              <w:t>(1,02*50) / 1000</w:t>
            </w:r>
          </w:p>
        </w:tc>
      </w:tr>
    </w:tbl>
    <w:p w:rsidR="00D74479" w:rsidRPr="00026499" w:rsidRDefault="00D74479" w:rsidP="00EA7671">
      <w:pPr>
        <w:pStyle w:val="3a"/>
        <w:tabs>
          <w:tab w:val="num" w:pos="1080"/>
        </w:tabs>
        <w:jc w:val="center"/>
        <w:rPr>
          <w:rFonts w:ascii="Times New Roman" w:hAnsi="Times New Roman" w:cs="Times New Roman"/>
          <w:b/>
          <w:szCs w:val="24"/>
        </w:rPr>
      </w:pPr>
    </w:p>
    <w:p w:rsidR="00DE76F2" w:rsidRPr="00026499" w:rsidRDefault="00DE76F2" w:rsidP="00EA7671">
      <w:pPr>
        <w:pStyle w:val="3a"/>
        <w:tabs>
          <w:tab w:val="num" w:pos="1080"/>
        </w:tabs>
        <w:jc w:val="center"/>
        <w:rPr>
          <w:rFonts w:ascii="Times New Roman" w:hAnsi="Times New Roman" w:cs="Times New Roman"/>
          <w:b/>
          <w:szCs w:val="24"/>
        </w:rPr>
      </w:pPr>
    </w:p>
    <w:p w:rsidR="00236F87" w:rsidRPr="00026499" w:rsidRDefault="00236F87" w:rsidP="00A748DE">
      <w:pPr>
        <w:pStyle w:val="27"/>
        <w:numPr>
          <w:ilvl w:val="0"/>
          <w:numId w:val="0"/>
        </w:numPr>
        <w:spacing w:after="0"/>
        <w:rPr>
          <w:szCs w:val="24"/>
        </w:rPr>
      </w:pPr>
    </w:p>
    <w:p w:rsidR="001D5255" w:rsidRPr="00026499" w:rsidRDefault="003F7420" w:rsidP="001D5255">
      <w:pPr>
        <w:pStyle w:val="27"/>
        <w:numPr>
          <w:ilvl w:val="0"/>
          <w:numId w:val="0"/>
        </w:numPr>
        <w:spacing w:after="0"/>
        <w:ind w:firstLine="709"/>
        <w:jc w:val="center"/>
        <w:rPr>
          <w:sz w:val="28"/>
          <w:szCs w:val="28"/>
        </w:rPr>
      </w:pPr>
      <w:r w:rsidRPr="00026499">
        <w:rPr>
          <w:sz w:val="28"/>
          <w:szCs w:val="28"/>
        </w:rPr>
        <w:t>5</w:t>
      </w:r>
      <w:r w:rsidR="009778E5" w:rsidRPr="00026499">
        <w:rPr>
          <w:sz w:val="28"/>
          <w:szCs w:val="28"/>
        </w:rPr>
        <w:t xml:space="preserve">. </w:t>
      </w:r>
      <w:r w:rsidR="001D5255" w:rsidRPr="00026499">
        <w:rPr>
          <w:sz w:val="28"/>
          <w:szCs w:val="28"/>
        </w:rPr>
        <w:t>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p>
    <w:p w:rsidR="009778E5" w:rsidRPr="00026499" w:rsidRDefault="001D5255" w:rsidP="001D5255">
      <w:pPr>
        <w:pStyle w:val="27"/>
        <w:numPr>
          <w:ilvl w:val="0"/>
          <w:numId w:val="0"/>
        </w:numPr>
        <w:spacing w:after="0"/>
        <w:rPr>
          <w:b w:val="0"/>
          <w:sz w:val="28"/>
          <w:szCs w:val="28"/>
        </w:rPr>
      </w:pPr>
      <w:r w:rsidRPr="00026499">
        <w:rPr>
          <w:sz w:val="28"/>
          <w:szCs w:val="28"/>
        </w:rPr>
        <w:t xml:space="preserve">         </w:t>
      </w:r>
      <w:r w:rsidR="00511FDC" w:rsidRPr="00026499">
        <w:rPr>
          <w:sz w:val="28"/>
          <w:szCs w:val="28"/>
        </w:rPr>
        <w:t xml:space="preserve"> </w:t>
      </w:r>
      <w:r w:rsidR="003F7420" w:rsidRPr="00026499">
        <w:rPr>
          <w:sz w:val="28"/>
          <w:szCs w:val="28"/>
        </w:rPr>
        <w:t>5</w:t>
      </w:r>
      <w:r w:rsidR="00B8222A" w:rsidRPr="00026499">
        <w:rPr>
          <w:sz w:val="28"/>
          <w:szCs w:val="28"/>
        </w:rPr>
        <w:t>.1</w:t>
      </w:r>
      <w:r w:rsidR="004739BD" w:rsidRPr="00026499">
        <w:rPr>
          <w:sz w:val="28"/>
          <w:szCs w:val="28"/>
        </w:rPr>
        <w:t>.</w:t>
      </w:r>
      <w:r w:rsidRPr="00026499">
        <w:rPr>
          <w:sz w:val="28"/>
          <w:szCs w:val="28"/>
        </w:rPr>
        <w:t xml:space="preserve"> </w:t>
      </w:r>
      <w:r w:rsidRPr="00026499">
        <w:rPr>
          <w:b w:val="0"/>
          <w:sz w:val="28"/>
          <w:szCs w:val="28"/>
        </w:rPr>
        <w:t>Начальная (максимальная) цена контракта, цена контракта, заключаемого с единственным поставщиком (подрядчиком, исполнителем), начальная сумма цен единиц товара, работы, услуги</w:t>
      </w:r>
      <w:r w:rsidR="009778E5" w:rsidRPr="00026499">
        <w:rPr>
          <w:b w:val="0"/>
          <w:sz w:val="28"/>
          <w:szCs w:val="28"/>
        </w:rPr>
        <w:t xml:space="preserve">, указаны в </w:t>
      </w:r>
      <w:r w:rsidR="009778E5" w:rsidRPr="00026499">
        <w:rPr>
          <w:i/>
          <w:sz w:val="28"/>
          <w:szCs w:val="28"/>
        </w:rPr>
        <w:t xml:space="preserve">Информационной карте </w:t>
      </w:r>
      <w:r w:rsidR="00676451" w:rsidRPr="00026499">
        <w:rPr>
          <w:i/>
          <w:sz w:val="28"/>
          <w:szCs w:val="28"/>
        </w:rPr>
        <w:t xml:space="preserve">электронного </w:t>
      </w:r>
      <w:r w:rsidR="009778E5" w:rsidRPr="00026499">
        <w:rPr>
          <w:i/>
          <w:sz w:val="28"/>
          <w:szCs w:val="28"/>
        </w:rPr>
        <w:t>аукциона</w:t>
      </w:r>
      <w:r w:rsidR="009778E5" w:rsidRPr="00026499">
        <w:rPr>
          <w:b w:val="0"/>
          <w:sz w:val="28"/>
          <w:szCs w:val="28"/>
        </w:rPr>
        <w:t xml:space="preserve">. </w:t>
      </w:r>
    </w:p>
    <w:p w:rsidR="00312989" w:rsidRPr="00026499" w:rsidRDefault="00312989" w:rsidP="00C31DE8">
      <w:pPr>
        <w:pStyle w:val="27"/>
        <w:numPr>
          <w:ilvl w:val="0"/>
          <w:numId w:val="0"/>
        </w:numPr>
        <w:tabs>
          <w:tab w:val="left" w:pos="708"/>
        </w:tabs>
        <w:spacing w:after="0"/>
        <w:rPr>
          <w:b w:val="0"/>
          <w:sz w:val="28"/>
          <w:szCs w:val="28"/>
        </w:rPr>
      </w:pPr>
    </w:p>
    <w:p w:rsidR="00EC17F5" w:rsidRPr="00026499" w:rsidRDefault="003F7420" w:rsidP="00EC17F5">
      <w:pPr>
        <w:pStyle w:val="27"/>
        <w:numPr>
          <w:ilvl w:val="0"/>
          <w:numId w:val="0"/>
        </w:numPr>
        <w:spacing w:after="0"/>
        <w:ind w:firstLine="709"/>
        <w:jc w:val="center"/>
        <w:rPr>
          <w:sz w:val="28"/>
          <w:szCs w:val="28"/>
        </w:rPr>
      </w:pPr>
      <w:r w:rsidRPr="00026499">
        <w:rPr>
          <w:sz w:val="28"/>
          <w:szCs w:val="28"/>
        </w:rPr>
        <w:t>6.</w:t>
      </w:r>
      <w:r w:rsidR="0021003F" w:rsidRPr="00026499">
        <w:rPr>
          <w:sz w:val="28"/>
          <w:szCs w:val="28"/>
        </w:rPr>
        <w:t>Обоснование начальной (максимальной) цены контракта</w:t>
      </w:r>
      <w:r w:rsidR="00EC17F5" w:rsidRPr="00026499">
        <w:rPr>
          <w:sz w:val="28"/>
          <w:szCs w:val="28"/>
        </w:rPr>
        <w:t>, начальной суммы цен единиц товара, работы, услуги</w:t>
      </w:r>
    </w:p>
    <w:p w:rsidR="00312989" w:rsidRPr="00026499" w:rsidRDefault="00312989" w:rsidP="003F7420">
      <w:pPr>
        <w:pStyle w:val="27"/>
        <w:numPr>
          <w:ilvl w:val="0"/>
          <w:numId w:val="0"/>
        </w:numPr>
        <w:spacing w:after="0"/>
        <w:ind w:left="720"/>
        <w:jc w:val="center"/>
        <w:rPr>
          <w:sz w:val="28"/>
          <w:szCs w:val="28"/>
        </w:rPr>
      </w:pPr>
    </w:p>
    <w:p w:rsidR="00960AB3" w:rsidRPr="00026499" w:rsidRDefault="00511FDC" w:rsidP="00653EA8">
      <w:pPr>
        <w:pStyle w:val="27"/>
        <w:numPr>
          <w:ilvl w:val="0"/>
          <w:numId w:val="0"/>
        </w:numPr>
        <w:tabs>
          <w:tab w:val="left" w:pos="708"/>
        </w:tabs>
        <w:spacing w:after="0"/>
        <w:rPr>
          <w:i/>
          <w:sz w:val="28"/>
          <w:szCs w:val="28"/>
        </w:rPr>
      </w:pPr>
      <w:r w:rsidRPr="00026499">
        <w:rPr>
          <w:sz w:val="28"/>
          <w:szCs w:val="28"/>
        </w:rPr>
        <w:t xml:space="preserve">          </w:t>
      </w:r>
      <w:r w:rsidR="003F7420" w:rsidRPr="00026499">
        <w:rPr>
          <w:sz w:val="28"/>
          <w:szCs w:val="28"/>
        </w:rPr>
        <w:t>6</w:t>
      </w:r>
      <w:r w:rsidR="004D65AE" w:rsidRPr="00026499">
        <w:rPr>
          <w:sz w:val="28"/>
          <w:szCs w:val="28"/>
        </w:rPr>
        <w:t xml:space="preserve">.1. </w:t>
      </w:r>
      <w:r w:rsidR="0021003F" w:rsidRPr="00026499">
        <w:rPr>
          <w:b w:val="0"/>
          <w:sz w:val="28"/>
          <w:szCs w:val="28"/>
        </w:rPr>
        <w:t xml:space="preserve">Обоснование </w:t>
      </w:r>
      <w:r w:rsidR="00B64212" w:rsidRPr="00026499">
        <w:rPr>
          <w:b w:val="0"/>
          <w:sz w:val="28"/>
          <w:szCs w:val="28"/>
        </w:rPr>
        <w:t xml:space="preserve">цен </w:t>
      </w:r>
      <w:r w:rsidR="0021003F" w:rsidRPr="00026499">
        <w:rPr>
          <w:b w:val="0"/>
          <w:sz w:val="28"/>
          <w:szCs w:val="28"/>
        </w:rPr>
        <w:t xml:space="preserve">указано в </w:t>
      </w:r>
      <w:r w:rsidR="0021003F" w:rsidRPr="00026499">
        <w:rPr>
          <w:i/>
          <w:sz w:val="28"/>
          <w:szCs w:val="28"/>
        </w:rPr>
        <w:t xml:space="preserve">Информационной карте </w:t>
      </w:r>
      <w:r w:rsidR="00676451" w:rsidRPr="00026499">
        <w:rPr>
          <w:i/>
          <w:sz w:val="28"/>
          <w:szCs w:val="28"/>
        </w:rPr>
        <w:t xml:space="preserve">электронного </w:t>
      </w:r>
      <w:r w:rsidR="0021003F" w:rsidRPr="00026499">
        <w:rPr>
          <w:i/>
          <w:sz w:val="28"/>
          <w:szCs w:val="28"/>
        </w:rPr>
        <w:t>аукциона</w:t>
      </w:r>
      <w:r w:rsidR="007D5951" w:rsidRPr="00026499">
        <w:rPr>
          <w:i/>
          <w:sz w:val="28"/>
          <w:szCs w:val="28"/>
        </w:rPr>
        <w:t>.</w:t>
      </w:r>
    </w:p>
    <w:p w:rsidR="00676543" w:rsidRPr="00026499" w:rsidRDefault="00676543" w:rsidP="00653EA8">
      <w:pPr>
        <w:pStyle w:val="27"/>
        <w:numPr>
          <w:ilvl w:val="0"/>
          <w:numId w:val="0"/>
        </w:numPr>
        <w:tabs>
          <w:tab w:val="left" w:pos="708"/>
        </w:tabs>
        <w:spacing w:after="0"/>
        <w:rPr>
          <w:i/>
          <w:sz w:val="28"/>
          <w:szCs w:val="28"/>
        </w:rPr>
      </w:pPr>
    </w:p>
    <w:p w:rsidR="009778E5" w:rsidRPr="00026499" w:rsidRDefault="005179B2" w:rsidP="00845631">
      <w:pPr>
        <w:pStyle w:val="27"/>
        <w:numPr>
          <w:ilvl w:val="0"/>
          <w:numId w:val="0"/>
        </w:numPr>
        <w:spacing w:after="0"/>
        <w:ind w:firstLine="709"/>
        <w:jc w:val="center"/>
        <w:rPr>
          <w:sz w:val="28"/>
          <w:szCs w:val="28"/>
        </w:rPr>
      </w:pPr>
      <w:bookmarkStart w:id="6" w:name="_Toc122326936"/>
      <w:r w:rsidRPr="00026499">
        <w:rPr>
          <w:sz w:val="28"/>
          <w:szCs w:val="28"/>
        </w:rPr>
        <w:t>7</w:t>
      </w:r>
      <w:r w:rsidR="00312989" w:rsidRPr="00026499">
        <w:rPr>
          <w:sz w:val="28"/>
          <w:szCs w:val="28"/>
        </w:rPr>
        <w:t>.</w:t>
      </w:r>
      <w:r w:rsidR="009778E5" w:rsidRPr="00026499">
        <w:rPr>
          <w:sz w:val="28"/>
          <w:szCs w:val="28"/>
        </w:rPr>
        <w:t xml:space="preserve"> Источник финансирования и порядок оплаты</w:t>
      </w:r>
      <w:bookmarkEnd w:id="6"/>
    </w:p>
    <w:p w:rsidR="009778E5" w:rsidRPr="00026499" w:rsidRDefault="00511FDC" w:rsidP="00C170A2">
      <w:pPr>
        <w:pStyle w:val="3a"/>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5179B2" w:rsidRPr="00026499">
        <w:rPr>
          <w:rFonts w:ascii="Times New Roman" w:hAnsi="Times New Roman" w:cs="Times New Roman"/>
          <w:b/>
          <w:sz w:val="28"/>
          <w:szCs w:val="28"/>
        </w:rPr>
        <w:t>7</w:t>
      </w:r>
      <w:r w:rsidR="009778E5" w:rsidRPr="00026499">
        <w:rPr>
          <w:rFonts w:ascii="Times New Roman" w:hAnsi="Times New Roman" w:cs="Times New Roman"/>
          <w:b/>
          <w:sz w:val="28"/>
          <w:szCs w:val="28"/>
        </w:rPr>
        <w:t>.1.</w:t>
      </w:r>
      <w:r w:rsidR="009778E5" w:rsidRPr="00026499">
        <w:rPr>
          <w:rFonts w:ascii="Times New Roman" w:hAnsi="Times New Roman" w:cs="Times New Roman"/>
          <w:sz w:val="28"/>
          <w:szCs w:val="28"/>
        </w:rPr>
        <w:t xml:space="preserve"> Финансирование муниципального контракта на поставку товара, выполнение работ, оказание услуг, который будет заключен по результатам настоящего </w:t>
      </w:r>
      <w:r w:rsidR="00676451" w:rsidRPr="00026499">
        <w:rPr>
          <w:rFonts w:ascii="Times New Roman" w:hAnsi="Times New Roman" w:cs="Times New Roman"/>
          <w:sz w:val="28"/>
          <w:szCs w:val="28"/>
        </w:rPr>
        <w:t xml:space="preserve">электронного </w:t>
      </w:r>
      <w:r w:rsidR="009778E5" w:rsidRPr="00026499">
        <w:rPr>
          <w:rFonts w:ascii="Times New Roman" w:hAnsi="Times New Roman" w:cs="Times New Roman"/>
          <w:sz w:val="28"/>
          <w:szCs w:val="28"/>
        </w:rPr>
        <w:t xml:space="preserve">аукциона, будет осуществляться из источника, указанного в </w:t>
      </w:r>
      <w:r w:rsidR="009778E5" w:rsidRPr="00026499">
        <w:rPr>
          <w:rFonts w:ascii="Times New Roman" w:hAnsi="Times New Roman" w:cs="Times New Roman"/>
          <w:b/>
          <w:i/>
          <w:sz w:val="28"/>
          <w:szCs w:val="28"/>
        </w:rPr>
        <w:t xml:space="preserve">Информационной карте </w:t>
      </w:r>
      <w:r w:rsidR="00676451" w:rsidRPr="00026499">
        <w:rPr>
          <w:rFonts w:ascii="Times New Roman" w:hAnsi="Times New Roman" w:cs="Times New Roman"/>
          <w:b/>
          <w:i/>
          <w:sz w:val="28"/>
          <w:szCs w:val="28"/>
        </w:rPr>
        <w:t xml:space="preserve">электронного </w:t>
      </w:r>
      <w:r w:rsidR="009778E5" w:rsidRPr="00026499">
        <w:rPr>
          <w:rFonts w:ascii="Times New Roman" w:hAnsi="Times New Roman" w:cs="Times New Roman"/>
          <w:b/>
          <w:i/>
          <w:sz w:val="28"/>
          <w:szCs w:val="28"/>
        </w:rPr>
        <w:t>аукциона</w:t>
      </w:r>
      <w:r w:rsidR="009778E5" w:rsidRPr="00026499">
        <w:rPr>
          <w:rFonts w:ascii="Times New Roman" w:hAnsi="Times New Roman" w:cs="Times New Roman"/>
          <w:sz w:val="28"/>
          <w:szCs w:val="28"/>
        </w:rPr>
        <w:t xml:space="preserve">. </w:t>
      </w:r>
    </w:p>
    <w:p w:rsidR="009778E5" w:rsidRPr="00026499" w:rsidRDefault="00511FDC" w:rsidP="00C170A2">
      <w:pPr>
        <w:pStyle w:val="3a"/>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5179B2" w:rsidRPr="00026499">
        <w:rPr>
          <w:rFonts w:ascii="Times New Roman" w:hAnsi="Times New Roman" w:cs="Times New Roman"/>
          <w:b/>
          <w:sz w:val="28"/>
          <w:szCs w:val="28"/>
        </w:rPr>
        <w:t>7</w:t>
      </w:r>
      <w:r w:rsidR="009778E5" w:rsidRPr="00026499">
        <w:rPr>
          <w:rFonts w:ascii="Times New Roman" w:hAnsi="Times New Roman" w:cs="Times New Roman"/>
          <w:b/>
          <w:sz w:val="28"/>
          <w:szCs w:val="28"/>
        </w:rPr>
        <w:t>.2.</w:t>
      </w:r>
      <w:r w:rsidR="009778E5" w:rsidRPr="00026499">
        <w:rPr>
          <w:rFonts w:ascii="Times New Roman" w:hAnsi="Times New Roman" w:cs="Times New Roman"/>
          <w:sz w:val="28"/>
          <w:szCs w:val="28"/>
        </w:rPr>
        <w:t xml:space="preserve"> Порядок оплаты за поставленный товар, выполненные работы, оказанные </w:t>
      </w:r>
      <w:r w:rsidR="00A44742" w:rsidRPr="00026499">
        <w:rPr>
          <w:rFonts w:ascii="Times New Roman" w:hAnsi="Times New Roman" w:cs="Times New Roman"/>
          <w:sz w:val="28"/>
          <w:szCs w:val="28"/>
        </w:rPr>
        <w:t>услуги указан</w:t>
      </w:r>
      <w:r w:rsidR="009778E5" w:rsidRPr="00026499">
        <w:rPr>
          <w:rFonts w:ascii="Times New Roman" w:hAnsi="Times New Roman" w:cs="Times New Roman"/>
          <w:sz w:val="28"/>
          <w:szCs w:val="28"/>
        </w:rPr>
        <w:t xml:space="preserve"> в </w:t>
      </w:r>
      <w:r w:rsidR="009778E5" w:rsidRPr="00026499">
        <w:rPr>
          <w:rFonts w:ascii="Times New Roman" w:hAnsi="Times New Roman" w:cs="Times New Roman"/>
          <w:b/>
          <w:i/>
          <w:sz w:val="28"/>
          <w:szCs w:val="28"/>
        </w:rPr>
        <w:t xml:space="preserve">Информационной карте </w:t>
      </w:r>
      <w:r w:rsidR="00903E0F" w:rsidRPr="00026499">
        <w:rPr>
          <w:rFonts w:ascii="Times New Roman" w:hAnsi="Times New Roman" w:cs="Times New Roman"/>
          <w:b/>
          <w:i/>
          <w:sz w:val="28"/>
          <w:szCs w:val="28"/>
        </w:rPr>
        <w:t xml:space="preserve">электронного </w:t>
      </w:r>
      <w:r w:rsidR="009778E5" w:rsidRPr="00026499">
        <w:rPr>
          <w:rFonts w:ascii="Times New Roman" w:hAnsi="Times New Roman" w:cs="Times New Roman"/>
          <w:b/>
          <w:i/>
          <w:sz w:val="28"/>
          <w:szCs w:val="28"/>
        </w:rPr>
        <w:t>аукциона</w:t>
      </w:r>
      <w:r w:rsidR="009F0E20" w:rsidRPr="00026499">
        <w:rPr>
          <w:rFonts w:ascii="Times New Roman" w:hAnsi="Times New Roman" w:cs="Times New Roman"/>
          <w:b/>
          <w:i/>
          <w:sz w:val="28"/>
          <w:szCs w:val="28"/>
        </w:rPr>
        <w:t xml:space="preserve"> </w:t>
      </w:r>
      <w:r w:rsidR="009778E5" w:rsidRPr="00026499">
        <w:rPr>
          <w:rFonts w:ascii="Times New Roman" w:hAnsi="Times New Roman" w:cs="Times New Roman"/>
          <w:b/>
          <w:i/>
          <w:sz w:val="28"/>
          <w:szCs w:val="28"/>
        </w:rPr>
        <w:t xml:space="preserve">и проекте муниципального контракта, </w:t>
      </w:r>
      <w:r w:rsidR="00A44742" w:rsidRPr="00026499">
        <w:rPr>
          <w:rFonts w:ascii="Times New Roman" w:hAnsi="Times New Roman" w:cs="Times New Roman"/>
          <w:sz w:val="28"/>
          <w:szCs w:val="28"/>
        </w:rPr>
        <w:t>являющихся неотъемлемой</w:t>
      </w:r>
      <w:r w:rsidR="009778E5" w:rsidRPr="00026499">
        <w:rPr>
          <w:rFonts w:ascii="Times New Roman" w:hAnsi="Times New Roman" w:cs="Times New Roman"/>
          <w:sz w:val="28"/>
          <w:szCs w:val="28"/>
        </w:rPr>
        <w:t xml:space="preserve"> частью настоящей документации об </w:t>
      </w:r>
      <w:r w:rsidR="00903E0F" w:rsidRPr="00026499">
        <w:rPr>
          <w:rFonts w:ascii="Times New Roman" w:hAnsi="Times New Roman" w:cs="Times New Roman"/>
          <w:sz w:val="28"/>
          <w:szCs w:val="28"/>
        </w:rPr>
        <w:t xml:space="preserve">электронном </w:t>
      </w:r>
      <w:r w:rsidR="009778E5" w:rsidRPr="00026499">
        <w:rPr>
          <w:rFonts w:ascii="Times New Roman" w:hAnsi="Times New Roman" w:cs="Times New Roman"/>
          <w:sz w:val="28"/>
          <w:szCs w:val="28"/>
        </w:rPr>
        <w:t>аукционе.</w:t>
      </w:r>
    </w:p>
    <w:p w:rsidR="009778E5" w:rsidRPr="00026499" w:rsidRDefault="00511FDC" w:rsidP="00C170A2">
      <w:pPr>
        <w:pStyle w:val="3a"/>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5179B2" w:rsidRPr="00026499">
        <w:rPr>
          <w:rFonts w:ascii="Times New Roman" w:hAnsi="Times New Roman" w:cs="Times New Roman"/>
          <w:b/>
          <w:sz w:val="28"/>
          <w:szCs w:val="28"/>
        </w:rPr>
        <w:t>7</w:t>
      </w:r>
      <w:r w:rsidR="009778E5" w:rsidRPr="00026499">
        <w:rPr>
          <w:rFonts w:ascii="Times New Roman" w:hAnsi="Times New Roman" w:cs="Times New Roman"/>
          <w:b/>
          <w:sz w:val="28"/>
          <w:szCs w:val="28"/>
        </w:rPr>
        <w:t>.3</w:t>
      </w:r>
      <w:r w:rsidR="005A4346" w:rsidRPr="00026499">
        <w:rPr>
          <w:rFonts w:ascii="Times New Roman" w:hAnsi="Times New Roman" w:cs="Times New Roman"/>
          <w:b/>
          <w:sz w:val="28"/>
          <w:szCs w:val="28"/>
        </w:rPr>
        <w:t xml:space="preserve"> </w:t>
      </w:r>
      <w:r w:rsidR="00E915E3" w:rsidRPr="00026499">
        <w:rPr>
          <w:rFonts w:ascii="Times New Roman" w:hAnsi="Times New Roman" w:cs="Times New Roman"/>
          <w:sz w:val="28"/>
          <w:szCs w:val="28"/>
        </w:rPr>
        <w:t xml:space="preserve"> </w:t>
      </w:r>
      <w:r w:rsidR="005A4346" w:rsidRPr="00026499">
        <w:rPr>
          <w:rFonts w:ascii="Times New Roman" w:hAnsi="Times New Roman" w:cs="Times New Roman"/>
          <w:sz w:val="28"/>
          <w:szCs w:val="28"/>
        </w:rPr>
        <w:t xml:space="preserve">Цена муниципального контракта, цена контракта, заключаемого с единственным поставщиком (подрядчиком, исполнителем), начальная цена единицы товара, работы, услуги, начальная сумма цен единиц товара, работы, услуги, </w:t>
      </w:r>
      <w:r w:rsidR="009778E5" w:rsidRPr="00026499">
        <w:rPr>
          <w:rFonts w:ascii="Times New Roman" w:hAnsi="Times New Roman" w:cs="Times New Roman"/>
          <w:sz w:val="28"/>
          <w:szCs w:val="28"/>
        </w:rPr>
        <w:t xml:space="preserve">установленная в результате </w:t>
      </w:r>
      <w:r w:rsidR="00903E0F" w:rsidRPr="00026499">
        <w:rPr>
          <w:rFonts w:ascii="Times New Roman" w:hAnsi="Times New Roman" w:cs="Times New Roman"/>
          <w:sz w:val="28"/>
          <w:szCs w:val="28"/>
        </w:rPr>
        <w:t xml:space="preserve">электронного </w:t>
      </w:r>
      <w:r w:rsidR="009778E5" w:rsidRPr="00026499">
        <w:rPr>
          <w:rFonts w:ascii="Times New Roman" w:hAnsi="Times New Roman" w:cs="Times New Roman"/>
          <w:sz w:val="28"/>
          <w:szCs w:val="28"/>
        </w:rPr>
        <w:t>аукциона, является твердой и не может изменяться в ходе его исполнения. Цена может быть снижена по соглашению сторон без изменения предусмотренных контрактом объема работ, услуг и иных условий исполнения муниципального контракта.</w:t>
      </w:r>
    </w:p>
    <w:p w:rsidR="00263C56" w:rsidRPr="00026499" w:rsidRDefault="00511FDC" w:rsidP="00F612B8">
      <w:pPr>
        <w:jc w:val="both"/>
        <w:rPr>
          <w:sz w:val="28"/>
          <w:szCs w:val="28"/>
        </w:rPr>
      </w:pPr>
      <w:r w:rsidRPr="00026499">
        <w:rPr>
          <w:b/>
          <w:sz w:val="28"/>
          <w:szCs w:val="28"/>
        </w:rPr>
        <w:t xml:space="preserve">          </w:t>
      </w:r>
      <w:r w:rsidR="005179B2" w:rsidRPr="00026499">
        <w:rPr>
          <w:b/>
          <w:sz w:val="28"/>
          <w:szCs w:val="28"/>
        </w:rPr>
        <w:t>7</w:t>
      </w:r>
      <w:r w:rsidR="009778E5" w:rsidRPr="00026499">
        <w:rPr>
          <w:b/>
          <w:sz w:val="28"/>
          <w:szCs w:val="28"/>
        </w:rPr>
        <w:t>.4.</w:t>
      </w:r>
      <w:r w:rsidR="009778E5" w:rsidRPr="00026499">
        <w:rPr>
          <w:sz w:val="28"/>
          <w:szCs w:val="28"/>
        </w:rPr>
        <w:t xml:space="preserve"> В случае заключения муниципального контракта с </w:t>
      </w:r>
      <w:r w:rsidR="00263C56" w:rsidRPr="00026499">
        <w:rPr>
          <w:sz w:val="28"/>
          <w:szCs w:val="28"/>
        </w:rPr>
        <w:t xml:space="preserve">юридическим или </w:t>
      </w:r>
      <w:r w:rsidR="009778E5" w:rsidRPr="00026499">
        <w:rPr>
          <w:sz w:val="28"/>
          <w:szCs w:val="28"/>
        </w:rPr>
        <w:t>физическим лицом</w:t>
      </w:r>
      <w:r w:rsidR="00263C56" w:rsidRPr="00026499">
        <w:rPr>
          <w:sz w:val="28"/>
          <w:szCs w:val="28"/>
        </w:rPr>
        <w:t>, в том числе</w:t>
      </w:r>
      <w:r w:rsidR="009778E5" w:rsidRPr="00026499">
        <w:rPr>
          <w:sz w:val="28"/>
          <w:szCs w:val="28"/>
        </w:rPr>
        <w:t xml:space="preserve"> </w:t>
      </w:r>
      <w:r w:rsidR="00263C56" w:rsidRPr="00026499">
        <w:rPr>
          <w:sz w:val="28"/>
          <w:szCs w:val="28"/>
        </w:rPr>
        <w:t xml:space="preserve">зарегистрированного в качестве </w:t>
      </w:r>
      <w:r w:rsidR="009778E5" w:rsidRPr="00026499">
        <w:rPr>
          <w:sz w:val="28"/>
          <w:szCs w:val="28"/>
        </w:rPr>
        <w:t xml:space="preserve"> </w:t>
      </w:r>
      <w:r w:rsidR="00263C56" w:rsidRPr="00026499">
        <w:rPr>
          <w:sz w:val="28"/>
          <w:szCs w:val="28"/>
        </w:rPr>
        <w:t xml:space="preserve">индивидуального предпринимателя, </w:t>
      </w:r>
      <w:r w:rsidR="007779E5" w:rsidRPr="00026499">
        <w:rPr>
          <w:sz w:val="28"/>
          <w:szCs w:val="28"/>
        </w:rPr>
        <w:t>размер оплаты</w:t>
      </w:r>
      <w:r w:rsidR="009778E5" w:rsidRPr="00026499">
        <w:rPr>
          <w:sz w:val="28"/>
          <w:szCs w:val="28"/>
        </w:rPr>
        <w:t xml:space="preserve"> такого контракта уменьшае</w:t>
      </w:r>
      <w:r w:rsidR="00263C56" w:rsidRPr="00026499">
        <w:rPr>
          <w:sz w:val="28"/>
          <w:szCs w:val="28"/>
        </w:rPr>
        <w:t>тся на размер налогов</w:t>
      </w:r>
      <w:r w:rsidR="009778E5" w:rsidRPr="00026499">
        <w:rPr>
          <w:sz w:val="28"/>
          <w:szCs w:val="28"/>
        </w:rPr>
        <w:t>,</w:t>
      </w:r>
      <w:r w:rsidR="00263C56" w:rsidRPr="00026499">
        <w:rPr>
          <w:sz w:val="28"/>
          <w:szCs w:val="28"/>
        </w:rPr>
        <w:t xml:space="preserve"> сборов и иных обязательных платежей</w:t>
      </w:r>
      <w:r w:rsidR="00E04041" w:rsidRPr="00026499">
        <w:rPr>
          <w:sz w:val="28"/>
          <w:szCs w:val="28"/>
        </w:rPr>
        <w:t xml:space="preserve"> в бюджеты бюджетной системы РФ</w:t>
      </w:r>
      <w:r w:rsidR="00263C56" w:rsidRPr="00026499">
        <w:rPr>
          <w:sz w:val="28"/>
          <w:szCs w:val="28"/>
        </w:rPr>
        <w:t xml:space="preserve">, связанных с оплатой контракта, если в соответствии с </w:t>
      </w:r>
      <w:hyperlink r:id="rId11" w:history="1">
        <w:r w:rsidR="00263C56" w:rsidRPr="00026499">
          <w:rPr>
            <w:rStyle w:val="af5"/>
            <w:color w:val="auto"/>
            <w:sz w:val="28"/>
            <w:szCs w:val="28"/>
            <w:u w:val="none"/>
          </w:rPr>
          <w:t>законодательством</w:t>
        </w:r>
      </w:hyperlink>
      <w:r w:rsidR="00263C56" w:rsidRPr="00026499">
        <w:rPr>
          <w:sz w:val="28"/>
          <w:szCs w:val="28"/>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843E4" w:rsidRPr="00026499" w:rsidRDefault="009843E4" w:rsidP="00C170A2">
      <w:pPr>
        <w:pStyle w:val="3a"/>
        <w:tabs>
          <w:tab w:val="num" w:pos="1080"/>
        </w:tabs>
        <w:rPr>
          <w:rFonts w:ascii="Times New Roman" w:hAnsi="Times New Roman" w:cs="Times New Roman"/>
          <w:color w:val="FF0000"/>
          <w:sz w:val="28"/>
          <w:szCs w:val="28"/>
        </w:rPr>
      </w:pPr>
    </w:p>
    <w:p w:rsidR="00312989" w:rsidRPr="00026499" w:rsidRDefault="005179B2" w:rsidP="00A61794">
      <w:pPr>
        <w:pStyle w:val="27"/>
        <w:numPr>
          <w:ilvl w:val="0"/>
          <w:numId w:val="0"/>
        </w:numPr>
        <w:spacing w:after="0"/>
        <w:ind w:left="1080"/>
        <w:jc w:val="center"/>
        <w:rPr>
          <w:sz w:val="28"/>
          <w:szCs w:val="28"/>
        </w:rPr>
      </w:pPr>
      <w:bookmarkStart w:id="7" w:name="_Toc122326937"/>
      <w:bookmarkStart w:id="8" w:name="_Ref122323929"/>
      <w:bookmarkStart w:id="9" w:name="_Ref122323775"/>
      <w:r w:rsidRPr="00026499">
        <w:rPr>
          <w:sz w:val="28"/>
          <w:szCs w:val="28"/>
        </w:rPr>
        <w:t>8</w:t>
      </w:r>
      <w:r w:rsidR="00A61794" w:rsidRPr="00026499">
        <w:rPr>
          <w:sz w:val="28"/>
          <w:szCs w:val="28"/>
        </w:rPr>
        <w:t xml:space="preserve">. </w:t>
      </w:r>
      <w:r w:rsidR="009778E5" w:rsidRPr="00026499">
        <w:rPr>
          <w:sz w:val="28"/>
          <w:szCs w:val="28"/>
        </w:rPr>
        <w:t>Требования к участникам размещения заказа</w:t>
      </w:r>
      <w:bookmarkEnd w:id="7"/>
      <w:bookmarkEnd w:id="8"/>
      <w:bookmarkEnd w:id="9"/>
    </w:p>
    <w:p w:rsidR="009504BF" w:rsidRPr="00026499" w:rsidRDefault="009504BF" w:rsidP="00A61794">
      <w:pPr>
        <w:pStyle w:val="27"/>
        <w:numPr>
          <w:ilvl w:val="0"/>
          <w:numId w:val="0"/>
        </w:numPr>
        <w:spacing w:after="0"/>
        <w:ind w:left="1080"/>
        <w:jc w:val="center"/>
        <w:rPr>
          <w:sz w:val="28"/>
          <w:szCs w:val="28"/>
        </w:rPr>
      </w:pPr>
    </w:p>
    <w:p w:rsidR="00C1592E" w:rsidRPr="00026499" w:rsidRDefault="00000046" w:rsidP="00000046">
      <w:pPr>
        <w:widowControl w:val="0"/>
        <w:tabs>
          <w:tab w:val="left" w:pos="360"/>
          <w:tab w:val="num" w:pos="1260"/>
        </w:tabs>
        <w:jc w:val="both"/>
        <w:rPr>
          <w:sz w:val="28"/>
          <w:szCs w:val="28"/>
        </w:rPr>
      </w:pPr>
      <w:bookmarkStart w:id="10" w:name="_Toc252183685"/>
      <w:bookmarkStart w:id="11" w:name="_Toc120629086"/>
      <w:r w:rsidRPr="00026499">
        <w:rPr>
          <w:b/>
          <w:sz w:val="28"/>
          <w:szCs w:val="28"/>
        </w:rPr>
        <w:t xml:space="preserve">  </w:t>
      </w:r>
      <w:r w:rsidR="009843E4" w:rsidRPr="00026499">
        <w:rPr>
          <w:b/>
          <w:sz w:val="28"/>
          <w:szCs w:val="28"/>
        </w:rPr>
        <w:t xml:space="preserve">          </w:t>
      </w:r>
      <w:r w:rsidRPr="00026499">
        <w:rPr>
          <w:b/>
          <w:sz w:val="28"/>
          <w:szCs w:val="28"/>
        </w:rPr>
        <w:t>8.1</w:t>
      </w:r>
      <w:r w:rsidRPr="00026499">
        <w:rPr>
          <w:sz w:val="28"/>
          <w:szCs w:val="28"/>
        </w:rPr>
        <w:t xml:space="preserve">. </w:t>
      </w:r>
      <w:r w:rsidRPr="00026499">
        <w:rPr>
          <w:sz w:val="28"/>
          <w:szCs w:val="28"/>
          <w:u w:val="single"/>
        </w:rPr>
        <w:t xml:space="preserve">К участникам электронного аукциона </w:t>
      </w:r>
      <w:r w:rsidR="00C1592E" w:rsidRPr="00026499">
        <w:rPr>
          <w:sz w:val="28"/>
          <w:szCs w:val="28"/>
          <w:u w:val="single"/>
        </w:rPr>
        <w:t>установлены единые</w:t>
      </w:r>
      <w:r w:rsidRPr="00026499">
        <w:rPr>
          <w:sz w:val="28"/>
          <w:szCs w:val="28"/>
          <w:u w:val="single"/>
        </w:rPr>
        <w:t xml:space="preserve"> требования в соответствии с частью </w:t>
      </w:r>
      <w:r w:rsidR="00C1592E" w:rsidRPr="00026499">
        <w:rPr>
          <w:sz w:val="28"/>
          <w:szCs w:val="28"/>
          <w:u w:val="single"/>
        </w:rPr>
        <w:t>1 статьи 31</w:t>
      </w:r>
      <w:r w:rsidRPr="00026499">
        <w:rPr>
          <w:sz w:val="28"/>
          <w:szCs w:val="28"/>
          <w:u w:val="single"/>
        </w:rPr>
        <w:t xml:space="preserve"> Федерального закона 44:</w:t>
      </w:r>
    </w:p>
    <w:p w:rsidR="00C1592E" w:rsidRPr="00026499" w:rsidRDefault="00000046" w:rsidP="00000046">
      <w:pPr>
        <w:widowControl w:val="0"/>
        <w:tabs>
          <w:tab w:val="left" w:pos="360"/>
          <w:tab w:val="num" w:pos="1260"/>
        </w:tabs>
        <w:ind w:firstLine="709"/>
        <w:jc w:val="both"/>
        <w:rPr>
          <w:sz w:val="28"/>
          <w:szCs w:val="28"/>
        </w:rPr>
      </w:pPr>
      <w:r w:rsidRPr="00026499">
        <w:rPr>
          <w:sz w:val="28"/>
          <w:szCs w:val="28"/>
        </w:rPr>
        <w:t xml:space="preserve">1) </w:t>
      </w:r>
      <w:r w:rsidR="00C1592E" w:rsidRPr="00026499">
        <w:rPr>
          <w:sz w:val="28"/>
          <w:szCs w:val="28"/>
        </w:rPr>
        <w:t xml:space="preserve">соответствие требованиям, установленным в соответствии с законодательством Российской Федерации к лицам, осуществляющим </w:t>
      </w:r>
      <w:r w:rsidR="00C1592E" w:rsidRPr="00026499">
        <w:rPr>
          <w:sz w:val="28"/>
          <w:szCs w:val="28"/>
        </w:rPr>
        <w:lastRenderedPageBreak/>
        <w:t>поставку товара</w:t>
      </w:r>
      <w:r w:rsidR="00D966EB" w:rsidRPr="00026499">
        <w:rPr>
          <w:sz w:val="28"/>
          <w:szCs w:val="28"/>
        </w:rPr>
        <w:t>, выполнение работы, оказание услуги</w:t>
      </w:r>
      <w:r w:rsidR="00C1592E" w:rsidRPr="00026499">
        <w:rPr>
          <w:sz w:val="28"/>
          <w:szCs w:val="28"/>
        </w:rPr>
        <w:t xml:space="preserve">, являющегося объектом закупки; </w:t>
      </w:r>
    </w:p>
    <w:p w:rsidR="00EB49B7" w:rsidRPr="00026499" w:rsidRDefault="00F01E4B" w:rsidP="00EB49B7">
      <w:pPr>
        <w:widowControl w:val="0"/>
        <w:tabs>
          <w:tab w:val="left" w:pos="360"/>
          <w:tab w:val="num" w:pos="1260"/>
        </w:tabs>
        <w:jc w:val="both"/>
        <w:rPr>
          <w:sz w:val="28"/>
          <w:szCs w:val="28"/>
        </w:rPr>
      </w:pPr>
      <w:r w:rsidRPr="00026499">
        <w:rPr>
          <w:sz w:val="28"/>
          <w:szCs w:val="28"/>
        </w:rPr>
        <w:t xml:space="preserve">           </w:t>
      </w:r>
      <w:r w:rsidR="00000046" w:rsidRPr="00026499">
        <w:rPr>
          <w:sz w:val="28"/>
          <w:szCs w:val="28"/>
        </w:rPr>
        <w:t xml:space="preserve">2) </w:t>
      </w:r>
      <w:r w:rsidR="00243170" w:rsidRPr="00026499">
        <w:rPr>
          <w:sz w:val="28"/>
          <w:szCs w:val="28"/>
        </w:rPr>
        <w:t xml:space="preserve"> не </w:t>
      </w:r>
      <w:r w:rsidR="00EB49B7" w:rsidRPr="00026499">
        <w:rPr>
          <w:sz w:val="28"/>
          <w:szCs w:val="28"/>
        </w:rPr>
        <w:t xml:space="preserve">проведение ликвидации участника </w:t>
      </w:r>
      <w:r w:rsidR="00243170" w:rsidRPr="00026499">
        <w:rPr>
          <w:sz w:val="28"/>
          <w:szCs w:val="28"/>
        </w:rPr>
        <w:t>закупки</w:t>
      </w:r>
      <w:r w:rsidR="00EB49B7" w:rsidRPr="00026499">
        <w:rPr>
          <w:sz w:val="28"/>
          <w:szCs w:val="28"/>
        </w:rPr>
        <w:t xml:space="preserve">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B49B7" w:rsidRPr="00026499" w:rsidRDefault="00EB49B7" w:rsidP="00EB49B7">
      <w:pPr>
        <w:widowControl w:val="0"/>
        <w:tabs>
          <w:tab w:val="left" w:pos="360"/>
          <w:tab w:val="num" w:pos="1260"/>
        </w:tabs>
        <w:jc w:val="both"/>
        <w:rPr>
          <w:sz w:val="28"/>
          <w:szCs w:val="28"/>
        </w:rPr>
      </w:pPr>
      <w:r w:rsidRPr="00026499">
        <w:rPr>
          <w:sz w:val="28"/>
          <w:szCs w:val="28"/>
        </w:rPr>
        <w:t xml:space="preserve">            3) не приостановление деятельности участника </w:t>
      </w:r>
      <w:r w:rsidR="00E3046A" w:rsidRPr="00026499">
        <w:rPr>
          <w:sz w:val="28"/>
          <w:szCs w:val="28"/>
        </w:rPr>
        <w:t>закупки</w:t>
      </w:r>
      <w:r w:rsidRPr="00026499">
        <w:rPr>
          <w:sz w:val="28"/>
          <w:szCs w:val="28"/>
        </w:rPr>
        <w:t xml:space="preserve"> в порядке, установленном Кодексом Российской Федерации об административных правонарушениях, на дату подачи заявки на участие в закупке;</w:t>
      </w:r>
    </w:p>
    <w:p w:rsidR="00EB49B7" w:rsidRPr="00026499" w:rsidRDefault="00000046" w:rsidP="00000046">
      <w:pPr>
        <w:widowControl w:val="0"/>
        <w:tabs>
          <w:tab w:val="left" w:pos="360"/>
          <w:tab w:val="num" w:pos="1260"/>
        </w:tabs>
        <w:ind w:firstLine="709"/>
        <w:jc w:val="both"/>
        <w:rPr>
          <w:sz w:val="28"/>
          <w:szCs w:val="28"/>
        </w:rPr>
      </w:pPr>
      <w:r w:rsidRPr="00026499">
        <w:rPr>
          <w:sz w:val="28"/>
          <w:szCs w:val="28"/>
        </w:rPr>
        <w:t xml:space="preserve">4) </w:t>
      </w:r>
      <w:r w:rsidR="00EB49B7" w:rsidRPr="00026499">
        <w:rPr>
          <w:sz w:val="28"/>
          <w:szCs w:val="28"/>
        </w:rPr>
        <w:t xml:space="preserve">отсутствие у участника </w:t>
      </w:r>
      <w:r w:rsidR="00E3046A" w:rsidRPr="00026499">
        <w:rPr>
          <w:sz w:val="28"/>
          <w:szCs w:val="28"/>
        </w:rPr>
        <w:t>закупки</w:t>
      </w:r>
      <w:r w:rsidR="00EB49B7" w:rsidRPr="00026499">
        <w:rPr>
          <w:sz w:val="28"/>
          <w:szCs w:val="28"/>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rsidR="00EB49B7" w:rsidRPr="00026499" w:rsidRDefault="00781EDE" w:rsidP="00EB49B7">
      <w:pPr>
        <w:widowControl w:val="0"/>
        <w:tabs>
          <w:tab w:val="left" w:pos="360"/>
          <w:tab w:val="num" w:pos="1260"/>
        </w:tabs>
        <w:jc w:val="both"/>
        <w:rPr>
          <w:sz w:val="28"/>
          <w:szCs w:val="28"/>
        </w:rPr>
      </w:pPr>
      <w:r w:rsidRPr="00026499">
        <w:rPr>
          <w:sz w:val="28"/>
          <w:szCs w:val="28"/>
        </w:rPr>
        <w:t xml:space="preserve">          </w:t>
      </w:r>
      <w:r w:rsidR="00000046" w:rsidRPr="00026499">
        <w:rPr>
          <w:sz w:val="28"/>
          <w:szCs w:val="28"/>
        </w:rPr>
        <w:t>5</w:t>
      </w:r>
      <w:r w:rsidR="00EB49B7" w:rsidRPr="00026499">
        <w:rPr>
          <w:sz w:val="28"/>
          <w:szCs w:val="28"/>
        </w:rPr>
        <w:t>)</w:t>
      </w:r>
      <w:r w:rsidR="00B64FD6" w:rsidRPr="00026499">
        <w:rPr>
          <w:sz w:val="28"/>
          <w:szCs w:val="28"/>
        </w:rPr>
        <w:t xml:space="preserve"> </w:t>
      </w:r>
      <w:r w:rsidR="00EB49B7" w:rsidRPr="00026499">
        <w:rPr>
          <w:sz w:val="28"/>
          <w:szCs w:val="28"/>
        </w:rPr>
        <w:t xml:space="preserve">отсутствие у участника </w:t>
      </w:r>
      <w:r w:rsidR="00CF2F29" w:rsidRPr="00026499">
        <w:rPr>
          <w:sz w:val="28"/>
          <w:szCs w:val="28"/>
        </w:rPr>
        <w:t>закупки</w:t>
      </w:r>
      <w:r w:rsidR="00EB49B7" w:rsidRPr="00026499">
        <w:rPr>
          <w:sz w:val="28"/>
          <w:szCs w:val="28"/>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являющегося объектом осуществляемой закупки, и административного наказания в виде дисквалификации;</w:t>
      </w:r>
    </w:p>
    <w:p w:rsidR="00000046" w:rsidRPr="00026499" w:rsidRDefault="00EB49B7" w:rsidP="00836CE5">
      <w:pPr>
        <w:widowControl w:val="0"/>
        <w:tabs>
          <w:tab w:val="left" w:pos="360"/>
          <w:tab w:val="num" w:pos="1260"/>
        </w:tabs>
        <w:jc w:val="both"/>
        <w:rPr>
          <w:sz w:val="28"/>
          <w:szCs w:val="28"/>
        </w:rPr>
      </w:pPr>
      <w:r w:rsidRPr="00026499">
        <w:rPr>
          <w:sz w:val="28"/>
          <w:szCs w:val="28"/>
        </w:rPr>
        <w:t xml:space="preserve"> </w:t>
      </w:r>
      <w:r w:rsidR="00CF2F29" w:rsidRPr="00026499">
        <w:rPr>
          <w:sz w:val="28"/>
          <w:szCs w:val="28"/>
        </w:rPr>
        <w:t xml:space="preserve">        </w:t>
      </w:r>
      <w:r w:rsidRPr="00026499">
        <w:rPr>
          <w:sz w:val="28"/>
          <w:szCs w:val="28"/>
        </w:rPr>
        <w:t xml:space="preserve">  5.1) участник закупки</w:t>
      </w:r>
      <w:r w:rsidR="00241CAA" w:rsidRPr="00026499">
        <w:rPr>
          <w:sz w:val="28"/>
          <w:szCs w:val="28"/>
        </w:rPr>
        <w:t xml:space="preserve"> </w:t>
      </w:r>
      <w:r w:rsidRPr="00026499">
        <w:rPr>
          <w:sz w:val="28"/>
          <w:szCs w:val="28"/>
        </w:rPr>
        <w:t>-юри</w:t>
      </w:r>
      <w:r w:rsidR="00683B3D" w:rsidRPr="00026499">
        <w:rPr>
          <w:sz w:val="28"/>
          <w:szCs w:val="28"/>
        </w:rPr>
        <w:t>дическое лицо, которое в течение</w:t>
      </w:r>
      <w:r w:rsidRPr="00026499">
        <w:rPr>
          <w:sz w:val="28"/>
          <w:szCs w:val="28"/>
        </w:rPr>
        <w:t xml:space="preserve">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РФ об административных правонарушениях;</w:t>
      </w:r>
    </w:p>
    <w:p w:rsidR="00EB49B7" w:rsidRPr="00026499" w:rsidRDefault="005635CD" w:rsidP="00EB49B7">
      <w:pPr>
        <w:widowControl w:val="0"/>
        <w:tabs>
          <w:tab w:val="left" w:pos="360"/>
          <w:tab w:val="num" w:pos="1260"/>
        </w:tabs>
        <w:jc w:val="both"/>
        <w:rPr>
          <w:sz w:val="28"/>
          <w:szCs w:val="28"/>
        </w:rPr>
      </w:pPr>
      <w:r w:rsidRPr="00026499">
        <w:rPr>
          <w:sz w:val="28"/>
          <w:szCs w:val="28"/>
        </w:rPr>
        <w:t xml:space="preserve">          </w:t>
      </w:r>
      <w:r w:rsidR="00000046" w:rsidRPr="00026499">
        <w:rPr>
          <w:sz w:val="28"/>
          <w:szCs w:val="28"/>
        </w:rPr>
        <w:t xml:space="preserve">6) </w:t>
      </w:r>
      <w:r w:rsidR="00EB49B7" w:rsidRPr="00026499">
        <w:rPr>
          <w:sz w:val="28"/>
          <w:szCs w:val="28"/>
        </w:rPr>
        <w:t xml:space="preserve">отсутствие между участником </w:t>
      </w:r>
      <w:r w:rsidR="00453EFF" w:rsidRPr="00026499">
        <w:rPr>
          <w:sz w:val="28"/>
          <w:szCs w:val="28"/>
        </w:rPr>
        <w:t>закупки и</w:t>
      </w:r>
      <w:r w:rsidR="00EB49B7" w:rsidRPr="00026499">
        <w:rPr>
          <w:sz w:val="28"/>
          <w:szCs w:val="28"/>
        </w:rPr>
        <w:t xml:space="preserve"> заказчиком конфликта </w:t>
      </w:r>
      <w:r w:rsidR="00EB49B7" w:rsidRPr="00026499">
        <w:rPr>
          <w:sz w:val="28"/>
          <w:szCs w:val="28"/>
        </w:rPr>
        <w:lastRenderedPageBreak/>
        <w:t>интересов, под которым понимаются случаи, при которых руководитель муниципального  заказчика, член комиссии по осуществлению закупок, руководитель контрактной службы муниципального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w:t>
      </w:r>
      <w:r w:rsidR="00100251" w:rsidRPr="00026499">
        <w:rPr>
          <w:sz w:val="28"/>
          <w:szCs w:val="28"/>
        </w:rPr>
        <w:t>апитале хозяйственного общества;</w:t>
      </w:r>
    </w:p>
    <w:p w:rsidR="00EB49B7" w:rsidRPr="00026499" w:rsidRDefault="00EB49B7" w:rsidP="00EB49B7">
      <w:pPr>
        <w:autoSpaceDE w:val="0"/>
        <w:autoSpaceDN w:val="0"/>
        <w:adjustRightInd w:val="0"/>
        <w:ind w:firstLine="26"/>
        <w:jc w:val="both"/>
        <w:rPr>
          <w:sz w:val="28"/>
          <w:szCs w:val="28"/>
        </w:rPr>
      </w:pPr>
      <w:r w:rsidRPr="00026499">
        <w:rPr>
          <w:sz w:val="28"/>
          <w:szCs w:val="28"/>
        </w:rPr>
        <w:t xml:space="preserve">          7) </w:t>
      </w:r>
      <w:r w:rsidR="00453EFF" w:rsidRPr="00026499">
        <w:rPr>
          <w:sz w:val="28"/>
          <w:szCs w:val="28"/>
        </w:rPr>
        <w:t>участник закупки не является оффшорной компанией;</w:t>
      </w:r>
    </w:p>
    <w:p w:rsidR="00570AE6" w:rsidRPr="00026499" w:rsidRDefault="008D4B0D" w:rsidP="00026499">
      <w:pPr>
        <w:autoSpaceDE w:val="0"/>
        <w:autoSpaceDN w:val="0"/>
        <w:adjustRightInd w:val="0"/>
        <w:ind w:firstLine="26"/>
        <w:jc w:val="both"/>
        <w:rPr>
          <w:sz w:val="28"/>
          <w:szCs w:val="28"/>
        </w:rPr>
      </w:pPr>
      <w:r w:rsidRPr="00026499">
        <w:rPr>
          <w:sz w:val="28"/>
          <w:szCs w:val="28"/>
        </w:rPr>
        <w:t xml:space="preserve">          8) отсутствие у участника закупки ограничений для участия в закупках, уст</w:t>
      </w:r>
      <w:r w:rsidR="00A44215" w:rsidRPr="00026499">
        <w:rPr>
          <w:sz w:val="28"/>
          <w:szCs w:val="28"/>
        </w:rPr>
        <w:t>ановленных законодательством РФ.</w:t>
      </w:r>
    </w:p>
    <w:p w:rsidR="00B02C2C" w:rsidRPr="00026499" w:rsidRDefault="009843E4" w:rsidP="00A748DE">
      <w:pPr>
        <w:widowControl w:val="0"/>
        <w:tabs>
          <w:tab w:val="left" w:pos="360"/>
          <w:tab w:val="num" w:pos="1260"/>
        </w:tabs>
        <w:jc w:val="both"/>
        <w:rPr>
          <w:sz w:val="28"/>
          <w:szCs w:val="28"/>
        </w:rPr>
      </w:pPr>
      <w:r w:rsidRPr="00026499">
        <w:rPr>
          <w:b/>
          <w:sz w:val="28"/>
          <w:szCs w:val="28"/>
        </w:rPr>
        <w:t xml:space="preserve">          </w:t>
      </w:r>
      <w:r w:rsidR="00793429" w:rsidRPr="00026499">
        <w:rPr>
          <w:b/>
          <w:sz w:val="28"/>
          <w:szCs w:val="28"/>
        </w:rPr>
        <w:t xml:space="preserve">8.2 </w:t>
      </w:r>
      <w:r w:rsidR="00EE5827" w:rsidRPr="00026499">
        <w:rPr>
          <w:sz w:val="28"/>
          <w:szCs w:val="28"/>
        </w:rPr>
        <w:t>Указанные</w:t>
      </w:r>
      <w:r w:rsidR="00AC4AB0" w:rsidRPr="00026499">
        <w:rPr>
          <w:sz w:val="28"/>
          <w:szCs w:val="28"/>
        </w:rPr>
        <w:t xml:space="preserve"> </w:t>
      </w:r>
      <w:r w:rsidR="00000046" w:rsidRPr="00026499">
        <w:rPr>
          <w:sz w:val="28"/>
          <w:szCs w:val="28"/>
        </w:rPr>
        <w:t>требования предъявляются в равной мере ко всем у</w:t>
      </w:r>
      <w:r w:rsidR="009F7C6A" w:rsidRPr="00026499">
        <w:rPr>
          <w:sz w:val="28"/>
          <w:szCs w:val="28"/>
        </w:rPr>
        <w:t>частникам закупок.</w:t>
      </w:r>
    </w:p>
    <w:p w:rsidR="001A41A4" w:rsidRPr="00026499" w:rsidRDefault="001A41A4" w:rsidP="004A7BB1">
      <w:pPr>
        <w:rPr>
          <w:sz w:val="28"/>
          <w:szCs w:val="28"/>
        </w:rPr>
      </w:pPr>
    </w:p>
    <w:p w:rsidR="004132D6" w:rsidRPr="00026499" w:rsidRDefault="00026D1E" w:rsidP="009E2147">
      <w:pPr>
        <w:widowControl w:val="0"/>
        <w:tabs>
          <w:tab w:val="left" w:pos="360"/>
          <w:tab w:val="num" w:pos="1260"/>
        </w:tabs>
        <w:ind w:firstLine="709"/>
        <w:jc w:val="center"/>
        <w:rPr>
          <w:b/>
          <w:sz w:val="28"/>
          <w:szCs w:val="28"/>
        </w:rPr>
      </w:pPr>
      <w:r w:rsidRPr="00026499">
        <w:rPr>
          <w:b/>
          <w:sz w:val="28"/>
          <w:szCs w:val="28"/>
        </w:rPr>
        <w:t>9</w:t>
      </w:r>
      <w:r w:rsidR="004132D6" w:rsidRPr="00026499">
        <w:rPr>
          <w:b/>
          <w:sz w:val="28"/>
          <w:szCs w:val="28"/>
        </w:rPr>
        <w:t xml:space="preserve">. Преимущества, предоставляемые </w:t>
      </w:r>
      <w:r w:rsidR="006E773F" w:rsidRPr="00026499">
        <w:rPr>
          <w:b/>
          <w:sz w:val="28"/>
          <w:szCs w:val="28"/>
        </w:rPr>
        <w:t>муни</w:t>
      </w:r>
      <w:r w:rsidR="00C255E3" w:rsidRPr="00026499">
        <w:rPr>
          <w:b/>
          <w:sz w:val="28"/>
          <w:szCs w:val="28"/>
        </w:rPr>
        <w:t>ципальным</w:t>
      </w:r>
      <w:r w:rsidR="004132D6" w:rsidRPr="00026499">
        <w:rPr>
          <w:b/>
          <w:sz w:val="28"/>
          <w:szCs w:val="28"/>
        </w:rPr>
        <w:t xml:space="preserve"> заказчи</w:t>
      </w:r>
      <w:r w:rsidR="004901EB" w:rsidRPr="00026499">
        <w:rPr>
          <w:b/>
          <w:sz w:val="28"/>
          <w:szCs w:val="28"/>
        </w:rPr>
        <w:t xml:space="preserve">ком в </w:t>
      </w:r>
      <w:r w:rsidR="00374965" w:rsidRPr="00026499">
        <w:rPr>
          <w:b/>
          <w:sz w:val="28"/>
          <w:szCs w:val="28"/>
        </w:rPr>
        <w:t>соответствии с</w:t>
      </w:r>
      <w:r w:rsidR="004132D6" w:rsidRPr="00026499">
        <w:rPr>
          <w:b/>
          <w:sz w:val="28"/>
          <w:szCs w:val="28"/>
        </w:rPr>
        <w:t xml:space="preserve"> Законом учреждениям и предприятиям уголовно-исполнительной системы</w:t>
      </w:r>
    </w:p>
    <w:p w:rsidR="004132D6" w:rsidRPr="00026499" w:rsidRDefault="009843E4" w:rsidP="00C170A2">
      <w:pPr>
        <w:widowControl w:val="0"/>
        <w:tabs>
          <w:tab w:val="left" w:pos="360"/>
          <w:tab w:val="num" w:pos="1260"/>
        </w:tabs>
        <w:jc w:val="both"/>
        <w:rPr>
          <w:sz w:val="28"/>
          <w:szCs w:val="28"/>
        </w:rPr>
      </w:pPr>
      <w:r w:rsidRPr="00026499">
        <w:rPr>
          <w:b/>
          <w:sz w:val="28"/>
          <w:szCs w:val="28"/>
        </w:rPr>
        <w:t xml:space="preserve">          </w:t>
      </w:r>
      <w:r w:rsidR="00026D1E" w:rsidRPr="00026499">
        <w:rPr>
          <w:b/>
          <w:sz w:val="28"/>
          <w:szCs w:val="28"/>
        </w:rPr>
        <w:t>9</w:t>
      </w:r>
      <w:r w:rsidR="00BB3D12" w:rsidRPr="00026499">
        <w:rPr>
          <w:b/>
          <w:sz w:val="28"/>
          <w:szCs w:val="28"/>
        </w:rPr>
        <w:t>.1.</w:t>
      </w:r>
      <w:r w:rsidR="003A7F05" w:rsidRPr="00026499">
        <w:rPr>
          <w:sz w:val="28"/>
          <w:szCs w:val="28"/>
        </w:rPr>
        <w:t>В случае</w:t>
      </w:r>
      <w:r w:rsidR="004132D6" w:rsidRPr="00026499">
        <w:rPr>
          <w:sz w:val="28"/>
          <w:szCs w:val="28"/>
        </w:rPr>
        <w:t xml:space="preserve"> если указано в </w:t>
      </w:r>
      <w:r w:rsidR="004132D6" w:rsidRPr="00026499">
        <w:rPr>
          <w:b/>
          <w:i/>
          <w:sz w:val="28"/>
          <w:szCs w:val="28"/>
        </w:rPr>
        <w:t xml:space="preserve">Информационной карте электронного аукциона </w:t>
      </w:r>
      <w:r w:rsidR="004132D6" w:rsidRPr="00026499">
        <w:rPr>
          <w:sz w:val="28"/>
          <w:szCs w:val="28"/>
        </w:rPr>
        <w:t>учреждениям и предприятиям уголовно-исполнительной системы</w:t>
      </w:r>
      <w:r w:rsidR="00DA78FB" w:rsidRPr="00026499">
        <w:rPr>
          <w:sz w:val="28"/>
          <w:szCs w:val="28"/>
        </w:rPr>
        <w:t>, указанным в ч. 2 ст.</w:t>
      </w:r>
      <w:r w:rsidR="00873B4C" w:rsidRPr="00026499">
        <w:rPr>
          <w:sz w:val="28"/>
          <w:szCs w:val="28"/>
        </w:rPr>
        <w:t xml:space="preserve"> 28 Закона,</w:t>
      </w:r>
      <w:r w:rsidR="004132D6" w:rsidRPr="00026499">
        <w:rPr>
          <w:sz w:val="28"/>
          <w:szCs w:val="28"/>
        </w:rPr>
        <w:t xml:space="preserve"> предоставляются преимущества                                   в отношении предлагаемой ими цены контракта в размере до 15% в порядке, установленном Правительством </w:t>
      </w:r>
      <w:r w:rsidR="00D848B9" w:rsidRPr="00026499">
        <w:rPr>
          <w:sz w:val="28"/>
          <w:szCs w:val="28"/>
        </w:rPr>
        <w:t>Российской Федерации. В случае</w:t>
      </w:r>
      <w:r w:rsidR="004132D6" w:rsidRPr="00026499">
        <w:rPr>
          <w:sz w:val="28"/>
          <w:szCs w:val="28"/>
        </w:rPr>
        <w:t xml:space="preserve"> если победителем электронного аукциона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4132D6" w:rsidRPr="00026499" w:rsidRDefault="004132D6" w:rsidP="00C31DE8">
      <w:pPr>
        <w:widowControl w:val="0"/>
        <w:tabs>
          <w:tab w:val="left" w:pos="360"/>
          <w:tab w:val="num" w:pos="1260"/>
        </w:tabs>
        <w:ind w:firstLine="709"/>
        <w:jc w:val="both"/>
        <w:rPr>
          <w:sz w:val="28"/>
          <w:szCs w:val="28"/>
        </w:rPr>
      </w:pPr>
    </w:p>
    <w:p w:rsidR="004132D6" w:rsidRPr="00026499" w:rsidRDefault="00026D1E" w:rsidP="00DA78FB">
      <w:pPr>
        <w:widowControl w:val="0"/>
        <w:tabs>
          <w:tab w:val="left" w:pos="360"/>
          <w:tab w:val="num" w:pos="1260"/>
        </w:tabs>
        <w:ind w:firstLine="709"/>
        <w:jc w:val="center"/>
        <w:rPr>
          <w:b/>
          <w:sz w:val="28"/>
          <w:szCs w:val="28"/>
        </w:rPr>
      </w:pPr>
      <w:r w:rsidRPr="00026499">
        <w:rPr>
          <w:b/>
          <w:sz w:val="28"/>
          <w:szCs w:val="28"/>
        </w:rPr>
        <w:t>10</w:t>
      </w:r>
      <w:r w:rsidR="004132D6" w:rsidRPr="00026499">
        <w:rPr>
          <w:b/>
          <w:sz w:val="28"/>
          <w:szCs w:val="28"/>
        </w:rPr>
        <w:t xml:space="preserve">. Преимущества, предоставляемые </w:t>
      </w:r>
      <w:r w:rsidR="006E773F" w:rsidRPr="00026499">
        <w:rPr>
          <w:b/>
          <w:sz w:val="28"/>
          <w:szCs w:val="28"/>
        </w:rPr>
        <w:t>муниципальным</w:t>
      </w:r>
      <w:r w:rsidR="004132D6" w:rsidRPr="00026499">
        <w:rPr>
          <w:b/>
          <w:sz w:val="28"/>
          <w:szCs w:val="28"/>
        </w:rPr>
        <w:t xml:space="preserve"> заказчиком в соответствии с</w:t>
      </w:r>
      <w:r w:rsidR="0087042F" w:rsidRPr="00026499">
        <w:rPr>
          <w:b/>
          <w:sz w:val="28"/>
          <w:szCs w:val="28"/>
        </w:rPr>
        <w:t xml:space="preserve"> Законом организациям инвалидов</w:t>
      </w:r>
    </w:p>
    <w:p w:rsidR="00786F9A" w:rsidRPr="00026499" w:rsidRDefault="00786F9A" w:rsidP="00DA78FB">
      <w:pPr>
        <w:widowControl w:val="0"/>
        <w:tabs>
          <w:tab w:val="left" w:pos="360"/>
          <w:tab w:val="num" w:pos="1260"/>
        </w:tabs>
        <w:ind w:firstLine="709"/>
        <w:jc w:val="center"/>
        <w:rPr>
          <w:b/>
          <w:sz w:val="28"/>
          <w:szCs w:val="28"/>
        </w:rPr>
      </w:pPr>
    </w:p>
    <w:p w:rsidR="004132D6" w:rsidRPr="00026499" w:rsidRDefault="009843E4" w:rsidP="00C170A2">
      <w:pPr>
        <w:widowControl w:val="0"/>
        <w:tabs>
          <w:tab w:val="left" w:pos="360"/>
          <w:tab w:val="num" w:pos="1260"/>
        </w:tabs>
        <w:jc w:val="both"/>
        <w:rPr>
          <w:sz w:val="28"/>
          <w:szCs w:val="28"/>
        </w:rPr>
      </w:pPr>
      <w:r w:rsidRPr="00026499">
        <w:rPr>
          <w:b/>
          <w:sz w:val="28"/>
          <w:szCs w:val="28"/>
        </w:rPr>
        <w:t xml:space="preserve">          </w:t>
      </w:r>
      <w:r w:rsidR="00026D1E" w:rsidRPr="00026499">
        <w:rPr>
          <w:b/>
          <w:sz w:val="28"/>
          <w:szCs w:val="28"/>
        </w:rPr>
        <w:t>10</w:t>
      </w:r>
      <w:r w:rsidR="00BB3D12" w:rsidRPr="00026499">
        <w:rPr>
          <w:b/>
          <w:sz w:val="28"/>
          <w:szCs w:val="28"/>
        </w:rPr>
        <w:t>.1</w:t>
      </w:r>
      <w:r w:rsidR="00D1199B" w:rsidRPr="00026499">
        <w:rPr>
          <w:b/>
          <w:sz w:val="28"/>
          <w:szCs w:val="28"/>
        </w:rPr>
        <w:t>.</w:t>
      </w:r>
      <w:r w:rsidRPr="00026499">
        <w:rPr>
          <w:b/>
          <w:sz w:val="28"/>
          <w:szCs w:val="28"/>
        </w:rPr>
        <w:t xml:space="preserve"> </w:t>
      </w:r>
      <w:r w:rsidR="006978AC" w:rsidRPr="00026499">
        <w:rPr>
          <w:sz w:val="28"/>
          <w:szCs w:val="28"/>
        </w:rPr>
        <w:t>В случае</w:t>
      </w:r>
      <w:r w:rsidR="004132D6" w:rsidRPr="00026499">
        <w:rPr>
          <w:sz w:val="28"/>
          <w:szCs w:val="28"/>
        </w:rPr>
        <w:t xml:space="preserve"> если указано в </w:t>
      </w:r>
      <w:r w:rsidR="004132D6" w:rsidRPr="00026499">
        <w:rPr>
          <w:b/>
          <w:i/>
          <w:sz w:val="28"/>
          <w:szCs w:val="28"/>
        </w:rPr>
        <w:t xml:space="preserve">Информационной карте электронного </w:t>
      </w:r>
      <w:r w:rsidR="004132D6" w:rsidRPr="00026499">
        <w:rPr>
          <w:b/>
          <w:i/>
          <w:sz w:val="28"/>
          <w:szCs w:val="28"/>
        </w:rPr>
        <w:lastRenderedPageBreak/>
        <w:t>аукциона</w:t>
      </w:r>
      <w:r w:rsidR="004132D6" w:rsidRPr="00026499">
        <w:rPr>
          <w:sz w:val="28"/>
          <w:szCs w:val="28"/>
        </w:rPr>
        <w:t xml:space="preserve"> организац</w:t>
      </w:r>
      <w:r w:rsidR="00DA78FB" w:rsidRPr="00026499">
        <w:rPr>
          <w:sz w:val="28"/>
          <w:szCs w:val="28"/>
        </w:rPr>
        <w:t>иям инвалидов, указанным в ч. 2 ст.</w:t>
      </w:r>
      <w:r w:rsidR="004132D6" w:rsidRPr="00026499">
        <w:rPr>
          <w:sz w:val="28"/>
          <w:szCs w:val="28"/>
        </w:rPr>
        <w:t xml:space="preserve"> 29 Закона, предоставляются преимущества в отношении предлагаемой ими цены контракта в размере до 15% в порядке, установленном Правительством</w:t>
      </w:r>
      <w:r w:rsidR="00E25177" w:rsidRPr="00026499">
        <w:rPr>
          <w:sz w:val="28"/>
          <w:szCs w:val="28"/>
        </w:rPr>
        <w:t xml:space="preserve"> Российской Федерации. В случае</w:t>
      </w:r>
      <w:r w:rsidR="004132D6" w:rsidRPr="00026499">
        <w:rPr>
          <w:sz w:val="28"/>
          <w:szCs w:val="28"/>
        </w:rPr>
        <w:t xml:space="preserve"> если победителем электронного аукциона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E54FE9" w:rsidRPr="00026499" w:rsidRDefault="00E54FE9" w:rsidP="00C170A2">
      <w:pPr>
        <w:widowControl w:val="0"/>
        <w:tabs>
          <w:tab w:val="left" w:pos="360"/>
          <w:tab w:val="num" w:pos="1260"/>
        </w:tabs>
        <w:jc w:val="both"/>
        <w:rPr>
          <w:sz w:val="28"/>
          <w:szCs w:val="28"/>
        </w:rPr>
      </w:pPr>
    </w:p>
    <w:p w:rsidR="0003591F" w:rsidRPr="00026499" w:rsidRDefault="00026D1E" w:rsidP="0003591F">
      <w:pPr>
        <w:widowControl w:val="0"/>
        <w:tabs>
          <w:tab w:val="left" w:pos="360"/>
          <w:tab w:val="num" w:pos="1260"/>
        </w:tabs>
        <w:ind w:firstLine="709"/>
        <w:jc w:val="center"/>
        <w:rPr>
          <w:b/>
          <w:sz w:val="28"/>
          <w:szCs w:val="28"/>
        </w:rPr>
      </w:pPr>
      <w:r w:rsidRPr="00026499">
        <w:rPr>
          <w:b/>
          <w:sz w:val="28"/>
          <w:szCs w:val="28"/>
        </w:rPr>
        <w:t>11</w:t>
      </w:r>
      <w:r w:rsidR="0003591F" w:rsidRPr="00026499">
        <w:rPr>
          <w:b/>
          <w:sz w:val="28"/>
          <w:szCs w:val="28"/>
        </w:rPr>
        <w:t xml:space="preserve">. Преимущества, предоставляемые муниципальным заказчиком в соответствии с Законом СМП </w:t>
      </w:r>
    </w:p>
    <w:p w:rsidR="00E00AD3" w:rsidRPr="00026499" w:rsidRDefault="00E00AD3" w:rsidP="0003591F">
      <w:pPr>
        <w:widowControl w:val="0"/>
        <w:tabs>
          <w:tab w:val="left" w:pos="360"/>
          <w:tab w:val="num" w:pos="1260"/>
        </w:tabs>
        <w:ind w:firstLine="709"/>
        <w:jc w:val="center"/>
        <w:rPr>
          <w:b/>
          <w:sz w:val="28"/>
          <w:szCs w:val="28"/>
        </w:rPr>
      </w:pPr>
    </w:p>
    <w:p w:rsidR="00E54FE9" w:rsidRPr="00026499" w:rsidRDefault="009843E4" w:rsidP="00FE769F">
      <w:pPr>
        <w:widowControl w:val="0"/>
        <w:tabs>
          <w:tab w:val="left" w:pos="360"/>
          <w:tab w:val="num" w:pos="1260"/>
        </w:tabs>
        <w:jc w:val="both"/>
        <w:rPr>
          <w:sz w:val="28"/>
          <w:szCs w:val="28"/>
        </w:rPr>
      </w:pPr>
      <w:r w:rsidRPr="00026499">
        <w:rPr>
          <w:b/>
          <w:sz w:val="28"/>
          <w:szCs w:val="28"/>
        </w:rPr>
        <w:t xml:space="preserve">          </w:t>
      </w:r>
      <w:r w:rsidR="00026D1E" w:rsidRPr="00026499">
        <w:rPr>
          <w:b/>
          <w:sz w:val="28"/>
          <w:szCs w:val="28"/>
        </w:rPr>
        <w:t>11</w:t>
      </w:r>
      <w:r w:rsidR="0003591F" w:rsidRPr="00026499">
        <w:rPr>
          <w:b/>
          <w:sz w:val="28"/>
          <w:szCs w:val="28"/>
        </w:rPr>
        <w:t>.1.</w:t>
      </w:r>
      <w:r w:rsidR="006978AC" w:rsidRPr="00026499">
        <w:rPr>
          <w:sz w:val="28"/>
          <w:szCs w:val="28"/>
        </w:rPr>
        <w:t xml:space="preserve"> В случае</w:t>
      </w:r>
      <w:r w:rsidR="0003591F" w:rsidRPr="00026499">
        <w:rPr>
          <w:sz w:val="28"/>
          <w:szCs w:val="28"/>
        </w:rPr>
        <w:t xml:space="preserve"> если указано в </w:t>
      </w:r>
      <w:r w:rsidR="0003591F" w:rsidRPr="00026499">
        <w:rPr>
          <w:b/>
          <w:i/>
          <w:sz w:val="28"/>
          <w:szCs w:val="28"/>
        </w:rPr>
        <w:t>Информационной карте электронного аукциона</w:t>
      </w:r>
      <w:r w:rsidR="00AF3DA6" w:rsidRPr="00026499">
        <w:rPr>
          <w:b/>
          <w:i/>
          <w:sz w:val="28"/>
          <w:szCs w:val="28"/>
        </w:rPr>
        <w:t xml:space="preserve"> </w:t>
      </w:r>
      <w:r w:rsidR="0003591F" w:rsidRPr="00026499">
        <w:rPr>
          <w:sz w:val="28"/>
          <w:szCs w:val="28"/>
        </w:rPr>
        <w:t>организац</w:t>
      </w:r>
      <w:r w:rsidR="00026D1E" w:rsidRPr="00026499">
        <w:rPr>
          <w:sz w:val="28"/>
          <w:szCs w:val="28"/>
        </w:rPr>
        <w:t>иям СМП</w:t>
      </w:r>
      <w:r w:rsidR="00B5316B" w:rsidRPr="00026499">
        <w:rPr>
          <w:sz w:val="28"/>
          <w:szCs w:val="28"/>
        </w:rPr>
        <w:t>, указанным</w:t>
      </w:r>
      <w:r w:rsidR="00AF3DA6" w:rsidRPr="00026499">
        <w:rPr>
          <w:sz w:val="28"/>
          <w:szCs w:val="28"/>
        </w:rPr>
        <w:t xml:space="preserve"> </w:t>
      </w:r>
      <w:r w:rsidR="00374965" w:rsidRPr="00026499">
        <w:rPr>
          <w:sz w:val="28"/>
          <w:szCs w:val="28"/>
        </w:rPr>
        <w:t>в ст.</w:t>
      </w:r>
      <w:r w:rsidR="00B5316B" w:rsidRPr="00026499">
        <w:rPr>
          <w:sz w:val="28"/>
          <w:szCs w:val="28"/>
        </w:rPr>
        <w:t xml:space="preserve"> 30</w:t>
      </w:r>
      <w:r w:rsidR="0003591F" w:rsidRPr="00026499">
        <w:rPr>
          <w:sz w:val="28"/>
          <w:szCs w:val="28"/>
        </w:rPr>
        <w:t xml:space="preserve"> Закона, предоставляются преимущества</w:t>
      </w:r>
      <w:r w:rsidR="00FE769F" w:rsidRPr="00026499">
        <w:rPr>
          <w:sz w:val="28"/>
          <w:szCs w:val="28"/>
        </w:rPr>
        <w:t xml:space="preserve"> в отношении предлагаемой ими цены контракта в  объеме не менее чем пятнадцать процентов совокупного годового объема закупок.</w:t>
      </w:r>
    </w:p>
    <w:p w:rsidR="00A41DB9" w:rsidRPr="00026499" w:rsidRDefault="00A41DB9" w:rsidP="00FE769F">
      <w:pPr>
        <w:widowControl w:val="0"/>
        <w:tabs>
          <w:tab w:val="left" w:pos="360"/>
          <w:tab w:val="num" w:pos="1260"/>
        </w:tabs>
        <w:jc w:val="both"/>
        <w:rPr>
          <w:sz w:val="28"/>
          <w:szCs w:val="28"/>
        </w:rPr>
      </w:pPr>
    </w:p>
    <w:p w:rsidR="004132D6" w:rsidRPr="00026499" w:rsidRDefault="00026D1E" w:rsidP="000120BA">
      <w:pPr>
        <w:widowControl w:val="0"/>
        <w:tabs>
          <w:tab w:val="left" w:pos="360"/>
          <w:tab w:val="num" w:pos="1260"/>
        </w:tabs>
        <w:ind w:firstLine="709"/>
        <w:jc w:val="center"/>
        <w:rPr>
          <w:b/>
          <w:sz w:val="28"/>
          <w:szCs w:val="28"/>
        </w:rPr>
      </w:pPr>
      <w:r w:rsidRPr="00026499">
        <w:rPr>
          <w:b/>
          <w:sz w:val="28"/>
          <w:szCs w:val="28"/>
        </w:rPr>
        <w:t>12</w:t>
      </w:r>
      <w:r w:rsidR="004132D6" w:rsidRPr="00026499">
        <w:rPr>
          <w:b/>
          <w:sz w:val="28"/>
          <w:szCs w:val="28"/>
        </w:rPr>
        <w:t>.</w:t>
      </w:r>
      <w:r w:rsidR="004132D6" w:rsidRPr="00026499">
        <w:rPr>
          <w:b/>
          <w:sz w:val="28"/>
          <w:szCs w:val="28"/>
        </w:rPr>
        <w:tab/>
        <w:t>Ограничение участия в определении поставщика, установленное в соответствии с Законом</w:t>
      </w:r>
    </w:p>
    <w:p w:rsidR="00E00AD3" w:rsidRPr="00026499" w:rsidRDefault="00E00AD3" w:rsidP="000120BA">
      <w:pPr>
        <w:widowControl w:val="0"/>
        <w:tabs>
          <w:tab w:val="left" w:pos="360"/>
          <w:tab w:val="num" w:pos="1260"/>
        </w:tabs>
        <w:ind w:firstLine="709"/>
        <w:jc w:val="center"/>
        <w:rPr>
          <w:b/>
          <w:sz w:val="28"/>
          <w:szCs w:val="28"/>
        </w:rPr>
      </w:pPr>
    </w:p>
    <w:p w:rsidR="004132D6" w:rsidRPr="00026499" w:rsidRDefault="009843E4" w:rsidP="00C170A2">
      <w:pPr>
        <w:widowControl w:val="0"/>
        <w:tabs>
          <w:tab w:val="left" w:pos="360"/>
          <w:tab w:val="num" w:pos="1260"/>
        </w:tabs>
        <w:jc w:val="both"/>
        <w:rPr>
          <w:sz w:val="28"/>
          <w:szCs w:val="28"/>
        </w:rPr>
      </w:pPr>
      <w:r w:rsidRPr="00026499">
        <w:rPr>
          <w:b/>
          <w:sz w:val="28"/>
          <w:szCs w:val="28"/>
        </w:rPr>
        <w:t xml:space="preserve">          </w:t>
      </w:r>
      <w:r w:rsidR="00026D1E" w:rsidRPr="00026499">
        <w:rPr>
          <w:b/>
          <w:sz w:val="28"/>
          <w:szCs w:val="28"/>
        </w:rPr>
        <w:t>12</w:t>
      </w:r>
      <w:r w:rsidR="00BB3D12" w:rsidRPr="00026499">
        <w:rPr>
          <w:b/>
          <w:sz w:val="28"/>
          <w:szCs w:val="28"/>
        </w:rPr>
        <w:t>.1</w:t>
      </w:r>
      <w:r w:rsidR="003A7D50" w:rsidRPr="00026499">
        <w:rPr>
          <w:b/>
          <w:sz w:val="28"/>
          <w:szCs w:val="28"/>
        </w:rPr>
        <w:t>.</w:t>
      </w:r>
      <w:r w:rsidR="00732030" w:rsidRPr="00026499">
        <w:rPr>
          <w:b/>
          <w:sz w:val="28"/>
          <w:szCs w:val="28"/>
        </w:rPr>
        <w:t xml:space="preserve"> </w:t>
      </w:r>
      <w:r w:rsidR="006978AC" w:rsidRPr="00026499">
        <w:rPr>
          <w:sz w:val="28"/>
          <w:szCs w:val="28"/>
        </w:rPr>
        <w:t>В случае</w:t>
      </w:r>
      <w:r w:rsidR="004132D6" w:rsidRPr="00026499">
        <w:rPr>
          <w:sz w:val="28"/>
          <w:szCs w:val="28"/>
        </w:rPr>
        <w:t xml:space="preserve"> если указано в </w:t>
      </w:r>
      <w:r w:rsidR="004132D6" w:rsidRPr="00026499">
        <w:rPr>
          <w:b/>
          <w:i/>
          <w:sz w:val="28"/>
          <w:szCs w:val="28"/>
        </w:rPr>
        <w:t>Информационной карте электронного аукциона</w:t>
      </w:r>
      <w:r w:rsidR="00F007AF" w:rsidRPr="00026499">
        <w:rPr>
          <w:b/>
          <w:i/>
          <w:sz w:val="28"/>
          <w:szCs w:val="28"/>
        </w:rPr>
        <w:t>,</w:t>
      </w:r>
      <w:r w:rsidR="00F007AF" w:rsidRPr="00026499">
        <w:rPr>
          <w:sz w:val="28"/>
          <w:szCs w:val="28"/>
        </w:rPr>
        <w:t xml:space="preserve"> согласно ст. 27 </w:t>
      </w:r>
      <w:r w:rsidR="00374965" w:rsidRPr="00026499">
        <w:rPr>
          <w:sz w:val="28"/>
          <w:szCs w:val="28"/>
        </w:rPr>
        <w:t>Закона, действует</w:t>
      </w:r>
      <w:r w:rsidR="004132D6" w:rsidRPr="00026499">
        <w:rPr>
          <w:sz w:val="28"/>
          <w:szCs w:val="28"/>
        </w:rPr>
        <w:t xml:space="preserve"> ограничение в отношении участников электронного аукциона, которыми могут быть только субъ</w:t>
      </w:r>
      <w:r w:rsidR="006978AC" w:rsidRPr="00026499">
        <w:rPr>
          <w:sz w:val="28"/>
          <w:szCs w:val="28"/>
        </w:rPr>
        <w:t>екты малого предпринимательства</w:t>
      </w:r>
      <w:r w:rsidR="004132D6" w:rsidRPr="00026499">
        <w:rPr>
          <w:sz w:val="28"/>
          <w:szCs w:val="28"/>
        </w:rPr>
        <w:t>. В этом случае участники электронного аукциона обязаны декларировать в заявках на участие в электронном аукционе свою принадлежность</w:t>
      </w:r>
      <w:r w:rsidR="00011FF5" w:rsidRPr="00026499">
        <w:rPr>
          <w:sz w:val="28"/>
          <w:szCs w:val="28"/>
        </w:rPr>
        <w:t>,</w:t>
      </w:r>
      <w:r w:rsidR="004132D6" w:rsidRPr="00026499">
        <w:rPr>
          <w:sz w:val="28"/>
          <w:szCs w:val="28"/>
        </w:rPr>
        <w:t xml:space="preserve"> к субъектам малого предпринимательства.</w:t>
      </w:r>
    </w:p>
    <w:p w:rsidR="0087042F" w:rsidRPr="00026499" w:rsidRDefault="0087042F" w:rsidP="00F14417">
      <w:pPr>
        <w:widowControl w:val="0"/>
        <w:tabs>
          <w:tab w:val="left" w:pos="360"/>
          <w:tab w:val="num" w:pos="1260"/>
        </w:tabs>
        <w:jc w:val="both"/>
        <w:rPr>
          <w:b/>
          <w:sz w:val="28"/>
          <w:szCs w:val="28"/>
        </w:rPr>
      </w:pPr>
    </w:p>
    <w:p w:rsidR="004132D6" w:rsidRPr="00026499" w:rsidRDefault="00807C42" w:rsidP="004C74FB">
      <w:pPr>
        <w:widowControl w:val="0"/>
        <w:tabs>
          <w:tab w:val="left" w:pos="360"/>
          <w:tab w:val="num" w:pos="1260"/>
        </w:tabs>
        <w:ind w:firstLine="709"/>
        <w:jc w:val="both"/>
        <w:rPr>
          <w:b/>
          <w:sz w:val="28"/>
          <w:szCs w:val="28"/>
        </w:rPr>
      </w:pPr>
      <w:r w:rsidRPr="00026499">
        <w:rPr>
          <w:b/>
          <w:sz w:val="28"/>
          <w:szCs w:val="28"/>
        </w:rPr>
        <w:t>13</w:t>
      </w:r>
      <w:r w:rsidR="004132D6" w:rsidRPr="00026499">
        <w:rPr>
          <w:b/>
          <w:sz w:val="28"/>
          <w:szCs w:val="28"/>
        </w:rPr>
        <w:t xml:space="preserve">. Разъяснения положений документации об </w:t>
      </w:r>
      <w:r w:rsidR="0087042F" w:rsidRPr="00026499">
        <w:rPr>
          <w:b/>
          <w:sz w:val="28"/>
          <w:szCs w:val="28"/>
        </w:rPr>
        <w:t>электронном аукционе</w:t>
      </w:r>
    </w:p>
    <w:p w:rsidR="00C95F9D" w:rsidRPr="00026499" w:rsidRDefault="00C95F9D" w:rsidP="004C74FB">
      <w:pPr>
        <w:widowControl w:val="0"/>
        <w:tabs>
          <w:tab w:val="left" w:pos="360"/>
          <w:tab w:val="num" w:pos="1260"/>
        </w:tabs>
        <w:ind w:firstLine="709"/>
        <w:jc w:val="both"/>
        <w:rPr>
          <w:b/>
          <w:sz w:val="28"/>
          <w:szCs w:val="28"/>
        </w:rPr>
      </w:pPr>
    </w:p>
    <w:p w:rsidR="00F0313B" w:rsidRPr="00026499" w:rsidRDefault="009843E4" w:rsidP="00F0313B">
      <w:pPr>
        <w:jc w:val="both"/>
        <w:rPr>
          <w:sz w:val="28"/>
          <w:szCs w:val="28"/>
        </w:rPr>
      </w:pPr>
      <w:r w:rsidRPr="00026499">
        <w:rPr>
          <w:b/>
          <w:sz w:val="28"/>
          <w:szCs w:val="28"/>
        </w:rPr>
        <w:t xml:space="preserve">          </w:t>
      </w:r>
      <w:r w:rsidR="00807C42" w:rsidRPr="00026499">
        <w:rPr>
          <w:b/>
          <w:sz w:val="28"/>
          <w:szCs w:val="28"/>
        </w:rPr>
        <w:t>13</w:t>
      </w:r>
      <w:r w:rsidR="004132D6" w:rsidRPr="00026499">
        <w:rPr>
          <w:b/>
          <w:sz w:val="28"/>
          <w:szCs w:val="28"/>
        </w:rPr>
        <w:t>.1.</w:t>
      </w:r>
      <w:r w:rsidR="004132D6" w:rsidRPr="00026499">
        <w:rPr>
          <w:sz w:val="28"/>
          <w:szCs w:val="28"/>
        </w:rPr>
        <w:t xml:space="preserve"> </w:t>
      </w:r>
      <w:r w:rsidR="00F0313B" w:rsidRPr="00026499">
        <w:rPr>
          <w:sz w:val="28"/>
          <w:szCs w:val="28"/>
        </w:rPr>
        <w:t>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AE526D" w:rsidRPr="00026499" w:rsidRDefault="009843E4" w:rsidP="00C170A2">
      <w:pPr>
        <w:widowControl w:val="0"/>
        <w:tabs>
          <w:tab w:val="left" w:pos="360"/>
          <w:tab w:val="num" w:pos="1260"/>
        </w:tabs>
        <w:jc w:val="both"/>
        <w:rPr>
          <w:sz w:val="28"/>
          <w:szCs w:val="28"/>
        </w:rPr>
      </w:pPr>
      <w:r w:rsidRPr="00026499">
        <w:rPr>
          <w:b/>
          <w:sz w:val="28"/>
          <w:szCs w:val="28"/>
        </w:rPr>
        <w:t xml:space="preserve">          </w:t>
      </w:r>
      <w:r w:rsidR="00807C42" w:rsidRPr="00026499">
        <w:rPr>
          <w:b/>
          <w:sz w:val="28"/>
          <w:szCs w:val="28"/>
        </w:rPr>
        <w:t>13</w:t>
      </w:r>
      <w:r w:rsidR="004132D6" w:rsidRPr="00026499">
        <w:rPr>
          <w:b/>
          <w:sz w:val="28"/>
          <w:szCs w:val="28"/>
        </w:rPr>
        <w:t>.2.</w:t>
      </w:r>
      <w:r w:rsidR="004132D6" w:rsidRPr="00026499">
        <w:rPr>
          <w:sz w:val="28"/>
          <w:szCs w:val="28"/>
        </w:rPr>
        <w:t xml:space="preserve"> В течение двух дней с даты поступления от оператора электронной</w:t>
      </w:r>
      <w:r w:rsidR="00807C42" w:rsidRPr="00026499">
        <w:rPr>
          <w:sz w:val="28"/>
          <w:szCs w:val="28"/>
        </w:rPr>
        <w:t xml:space="preserve"> площадки указанного в пункте 13</w:t>
      </w:r>
      <w:r w:rsidR="004132D6" w:rsidRPr="00026499">
        <w:rPr>
          <w:sz w:val="28"/>
          <w:szCs w:val="28"/>
        </w:rPr>
        <w:t>.1 запроса</w:t>
      </w:r>
      <w:r w:rsidR="004C508C" w:rsidRPr="00026499">
        <w:rPr>
          <w:sz w:val="28"/>
          <w:szCs w:val="28"/>
        </w:rPr>
        <w:t xml:space="preserve">, </w:t>
      </w:r>
      <w:r w:rsidR="00F42DCD" w:rsidRPr="00026499">
        <w:rPr>
          <w:sz w:val="28"/>
          <w:szCs w:val="28"/>
        </w:rPr>
        <w:t xml:space="preserve">муниципальный </w:t>
      </w:r>
      <w:r w:rsidR="004132D6" w:rsidRPr="00026499">
        <w:rPr>
          <w:sz w:val="28"/>
          <w:szCs w:val="28"/>
        </w:rPr>
        <w:t xml:space="preserve"> заказчик размещает в единой информационной системе</w:t>
      </w:r>
      <w:r w:rsidR="00954781" w:rsidRPr="00026499">
        <w:rPr>
          <w:sz w:val="28"/>
          <w:szCs w:val="28"/>
        </w:rPr>
        <w:t xml:space="preserve"> </w:t>
      </w:r>
      <w:r w:rsidR="004132D6" w:rsidRPr="00026499">
        <w:rPr>
          <w:sz w:val="28"/>
          <w:szCs w:val="28"/>
        </w:rPr>
        <w:t>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w:t>
      </w:r>
      <w:r w:rsidR="00D941F5" w:rsidRPr="00026499">
        <w:rPr>
          <w:sz w:val="28"/>
          <w:szCs w:val="28"/>
        </w:rPr>
        <w:t xml:space="preserve">, при условии, что указанный запрос поступил  заказчику не </w:t>
      </w:r>
      <w:r w:rsidR="00D941F5" w:rsidRPr="00026499">
        <w:rPr>
          <w:sz w:val="28"/>
          <w:szCs w:val="28"/>
        </w:rPr>
        <w:lastRenderedPageBreak/>
        <w:t>позднее чем за три дня до даты окончания срока подачи заявок</w:t>
      </w:r>
      <w:r w:rsidR="004132D6" w:rsidRPr="00026499">
        <w:rPr>
          <w:sz w:val="28"/>
          <w:szCs w:val="28"/>
        </w:rPr>
        <w:t xml:space="preserve">. Даты начала и окончания срока предоставления участникам электронного аукциона разъяснений положений документации указаны в </w:t>
      </w:r>
      <w:r w:rsidR="004132D6" w:rsidRPr="00026499">
        <w:rPr>
          <w:b/>
          <w:i/>
          <w:sz w:val="28"/>
          <w:szCs w:val="28"/>
        </w:rPr>
        <w:t>Информационной карте электронного аукциона</w:t>
      </w:r>
      <w:r w:rsidR="004132D6" w:rsidRPr="00026499">
        <w:rPr>
          <w:sz w:val="28"/>
          <w:szCs w:val="28"/>
        </w:rPr>
        <w:t>.</w:t>
      </w:r>
    </w:p>
    <w:p w:rsidR="004132D6" w:rsidRPr="00026499" w:rsidRDefault="004132D6" w:rsidP="00A527D2">
      <w:pPr>
        <w:widowControl w:val="0"/>
        <w:tabs>
          <w:tab w:val="left" w:pos="360"/>
          <w:tab w:val="num" w:pos="1260"/>
        </w:tabs>
        <w:jc w:val="both"/>
        <w:rPr>
          <w:sz w:val="28"/>
          <w:szCs w:val="28"/>
        </w:rPr>
      </w:pPr>
    </w:p>
    <w:p w:rsidR="004132D6" w:rsidRPr="00026499" w:rsidRDefault="00C44CB7" w:rsidP="006F24F0">
      <w:pPr>
        <w:widowControl w:val="0"/>
        <w:tabs>
          <w:tab w:val="left" w:pos="1080"/>
        </w:tabs>
        <w:ind w:firstLine="709"/>
        <w:jc w:val="center"/>
        <w:outlineLvl w:val="1"/>
        <w:rPr>
          <w:b/>
          <w:bCs/>
          <w:sz w:val="28"/>
          <w:szCs w:val="28"/>
        </w:rPr>
      </w:pPr>
      <w:r w:rsidRPr="00026499">
        <w:rPr>
          <w:b/>
          <w:bCs/>
          <w:sz w:val="28"/>
          <w:szCs w:val="28"/>
        </w:rPr>
        <w:t>14</w:t>
      </w:r>
      <w:r w:rsidR="004132D6" w:rsidRPr="00026499">
        <w:rPr>
          <w:b/>
          <w:bCs/>
          <w:sz w:val="28"/>
          <w:szCs w:val="28"/>
        </w:rPr>
        <w:t>.Требования к содержанию и составу заявки на участие в электронном аукционе, срок, место и порядок подачи заявки на участие в электронном аукционе. Размер и порядок внесения денежных средст</w:t>
      </w:r>
      <w:r w:rsidR="0087042F" w:rsidRPr="00026499">
        <w:rPr>
          <w:b/>
          <w:bCs/>
          <w:sz w:val="28"/>
          <w:szCs w:val="28"/>
        </w:rPr>
        <w:t>в в качестве обеспечения заявок</w:t>
      </w:r>
    </w:p>
    <w:p w:rsidR="006F24F0" w:rsidRPr="00026499" w:rsidRDefault="006F24F0" w:rsidP="006F24F0">
      <w:pPr>
        <w:widowControl w:val="0"/>
        <w:tabs>
          <w:tab w:val="left" w:pos="1080"/>
        </w:tabs>
        <w:ind w:firstLine="709"/>
        <w:jc w:val="center"/>
        <w:outlineLvl w:val="1"/>
        <w:rPr>
          <w:b/>
          <w:bCs/>
          <w:sz w:val="28"/>
          <w:szCs w:val="28"/>
        </w:rPr>
      </w:pPr>
    </w:p>
    <w:p w:rsidR="004132D6" w:rsidRPr="00026499" w:rsidRDefault="009843E4" w:rsidP="00C170A2">
      <w:pPr>
        <w:widowControl w:val="0"/>
        <w:jc w:val="both"/>
        <w:outlineLvl w:val="1"/>
        <w:rPr>
          <w:sz w:val="28"/>
          <w:szCs w:val="28"/>
        </w:rPr>
      </w:pPr>
      <w:r w:rsidRPr="00026499">
        <w:rPr>
          <w:b/>
          <w:sz w:val="28"/>
          <w:szCs w:val="28"/>
        </w:rPr>
        <w:t xml:space="preserve">           </w:t>
      </w:r>
      <w:r w:rsidR="00C44CB7" w:rsidRPr="00026499">
        <w:rPr>
          <w:b/>
          <w:sz w:val="28"/>
          <w:szCs w:val="28"/>
        </w:rPr>
        <w:t>14</w:t>
      </w:r>
      <w:r w:rsidR="004132D6" w:rsidRPr="00026499">
        <w:rPr>
          <w:b/>
          <w:sz w:val="28"/>
          <w:szCs w:val="28"/>
        </w:rPr>
        <w:t>.1.Размер и порядок внесения денежных средств в качестве обеспечения заявок.</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14.1.1. Для участия в электронном аукционе участник размещения заказа, получивший аккредитацию на электронной площадке, подает заявку на участие в электронном аукционе.</w:t>
      </w:r>
    </w:p>
    <w:p w:rsidR="006062F2" w:rsidRPr="00026499" w:rsidRDefault="000410C2" w:rsidP="00772D27">
      <w:pPr>
        <w:jc w:val="both"/>
        <w:rPr>
          <w:b/>
          <w:i/>
          <w:sz w:val="28"/>
          <w:szCs w:val="28"/>
        </w:rPr>
      </w:pPr>
      <w:r w:rsidRPr="00026499">
        <w:rPr>
          <w:sz w:val="28"/>
          <w:szCs w:val="28"/>
        </w:rPr>
        <w:t xml:space="preserve">          </w:t>
      </w:r>
      <w:r w:rsidR="006062F2" w:rsidRPr="00026499">
        <w:rPr>
          <w:sz w:val="28"/>
          <w:szCs w:val="28"/>
        </w:rPr>
        <w:t xml:space="preserve">Обеспечение заявки на 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возможно путем блокирования денежных средств при наличии на специальном счете участника закупки незаблокированных денежных средств в размере, предусмотренном документацией о закупке, либо путем предоставления банковской гарантии в порядке, определенном в соответствии с </w:t>
      </w:r>
      <w:hyperlink w:anchor="sub_4429" w:history="1">
        <w:r w:rsidR="006062F2" w:rsidRPr="00026499">
          <w:rPr>
            <w:rStyle w:val="af5"/>
            <w:color w:val="auto"/>
            <w:sz w:val="28"/>
            <w:szCs w:val="28"/>
            <w:u w:val="none"/>
          </w:rPr>
          <w:t>частью</w:t>
        </w:r>
      </w:hyperlink>
      <w:r w:rsidR="006062F2" w:rsidRPr="00026499">
        <w:rPr>
          <w:sz w:val="28"/>
          <w:szCs w:val="28"/>
        </w:rPr>
        <w:t xml:space="preserve"> 29 </w:t>
      </w:r>
      <w:r w:rsidR="009C47F5" w:rsidRPr="00026499">
        <w:rPr>
          <w:sz w:val="28"/>
          <w:szCs w:val="28"/>
        </w:rPr>
        <w:t xml:space="preserve">статьи 44 </w:t>
      </w:r>
      <w:r w:rsidR="006062F2" w:rsidRPr="00026499">
        <w:rPr>
          <w:sz w:val="28"/>
          <w:szCs w:val="28"/>
        </w:rPr>
        <w:t xml:space="preserve">Федерального закона, информация о которой включена в реестры банковских гарантий, предусмотренные </w:t>
      </w:r>
      <w:hyperlink w:anchor="sub_45" w:history="1">
        <w:r w:rsidR="006062F2" w:rsidRPr="00026499">
          <w:rPr>
            <w:rStyle w:val="af5"/>
            <w:color w:val="auto"/>
            <w:sz w:val="28"/>
            <w:szCs w:val="28"/>
            <w:u w:val="none"/>
          </w:rPr>
          <w:t>статьей 45</w:t>
        </w:r>
      </w:hyperlink>
      <w:r w:rsidR="006062F2" w:rsidRPr="00026499">
        <w:rPr>
          <w:sz w:val="28"/>
          <w:szCs w:val="28"/>
        </w:rPr>
        <w:t xml:space="preserve"> Федерального закона.</w:t>
      </w:r>
      <w:r w:rsidRPr="00026499">
        <w:rPr>
          <w:sz w:val="28"/>
          <w:szCs w:val="28"/>
        </w:rPr>
        <w:t xml:space="preserve"> Размер обеспечения заявки на участие в таком аукционе, указан в  </w:t>
      </w:r>
      <w:r w:rsidRPr="00026499">
        <w:rPr>
          <w:b/>
          <w:i/>
          <w:sz w:val="28"/>
          <w:szCs w:val="28"/>
        </w:rPr>
        <w:t>Информационной карте аукциона.</w:t>
      </w:r>
    </w:p>
    <w:p w:rsidR="0062031F" w:rsidRPr="00026499" w:rsidRDefault="009843E4" w:rsidP="0062031F">
      <w:pPr>
        <w:widowControl w:val="0"/>
        <w:tabs>
          <w:tab w:val="left" w:pos="360"/>
          <w:tab w:val="num" w:pos="1260"/>
        </w:tabs>
        <w:jc w:val="both"/>
        <w:rPr>
          <w:b/>
          <w:sz w:val="28"/>
          <w:szCs w:val="28"/>
        </w:rPr>
      </w:pPr>
      <w:r w:rsidRPr="00026499">
        <w:rPr>
          <w:b/>
          <w:sz w:val="28"/>
          <w:szCs w:val="28"/>
        </w:rPr>
        <w:t xml:space="preserve">           </w:t>
      </w:r>
      <w:r w:rsidR="0062031F" w:rsidRPr="00026499">
        <w:rPr>
          <w:b/>
          <w:sz w:val="28"/>
          <w:szCs w:val="28"/>
        </w:rPr>
        <w:t>14.2. Требования к содержанию и составу заявки на участие в электронном аукционе.</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14.2.1. Заявка на участие в электронном аукционе состоит из двух частей.</w:t>
      </w:r>
    </w:p>
    <w:p w:rsidR="00EF7D83" w:rsidRPr="00026499" w:rsidRDefault="00EF7D83" w:rsidP="0008428B">
      <w:pPr>
        <w:jc w:val="both"/>
        <w:rPr>
          <w:sz w:val="28"/>
          <w:szCs w:val="28"/>
        </w:rPr>
      </w:pPr>
      <w:bookmarkStart w:id="12" w:name="sub_66320"/>
      <w:r w:rsidRPr="00026499">
        <w:rPr>
          <w:sz w:val="28"/>
          <w:szCs w:val="28"/>
        </w:rPr>
        <w:t xml:space="preserve">            14.2.2. </w:t>
      </w:r>
      <w:r w:rsidRPr="00026499">
        <w:rPr>
          <w:b/>
          <w:sz w:val="28"/>
          <w:szCs w:val="28"/>
        </w:rPr>
        <w:t>Первая часть</w:t>
      </w:r>
      <w:r w:rsidRPr="00026499">
        <w:rPr>
          <w:sz w:val="28"/>
          <w:szCs w:val="28"/>
        </w:rPr>
        <w:t xml:space="preserve"> заявки на участие в электронном аукционе должна содержать:</w:t>
      </w:r>
    </w:p>
    <w:p w:rsidR="00EF7D83" w:rsidRPr="00026499" w:rsidRDefault="00D4544D" w:rsidP="0008428B">
      <w:pPr>
        <w:jc w:val="both"/>
        <w:rPr>
          <w:sz w:val="28"/>
          <w:szCs w:val="28"/>
        </w:rPr>
      </w:pPr>
      <w:bookmarkStart w:id="13" w:name="sub_6631"/>
      <w:r w:rsidRPr="00026499">
        <w:rPr>
          <w:sz w:val="28"/>
          <w:szCs w:val="28"/>
        </w:rPr>
        <w:t xml:space="preserve">            </w:t>
      </w:r>
      <w:r w:rsidR="00EF7D83" w:rsidRPr="00026499">
        <w:rPr>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F7D83" w:rsidRPr="00026499" w:rsidRDefault="00D4544D" w:rsidP="0008428B">
      <w:pPr>
        <w:jc w:val="both"/>
        <w:rPr>
          <w:sz w:val="28"/>
          <w:szCs w:val="28"/>
        </w:rPr>
      </w:pPr>
      <w:bookmarkStart w:id="14" w:name="sub_6632"/>
      <w:bookmarkEnd w:id="13"/>
      <w:r w:rsidRPr="00026499">
        <w:rPr>
          <w:sz w:val="28"/>
          <w:szCs w:val="28"/>
        </w:rPr>
        <w:t xml:space="preserve">           </w:t>
      </w:r>
      <w:r w:rsidR="00EF7D83" w:rsidRPr="00026499">
        <w:rPr>
          <w:sz w:val="28"/>
          <w:szCs w:val="28"/>
        </w:rPr>
        <w:t>2) при осуществлении закупки товара</w:t>
      </w:r>
      <w:r w:rsidR="00783918" w:rsidRPr="00026499">
        <w:rPr>
          <w:sz w:val="28"/>
          <w:szCs w:val="28"/>
        </w:rPr>
        <w:t>, в том числе поставляемого заказчику при</w:t>
      </w:r>
      <w:r w:rsidR="00EF7D83" w:rsidRPr="00026499">
        <w:rPr>
          <w:sz w:val="28"/>
          <w:szCs w:val="28"/>
        </w:rPr>
        <w:t xml:space="preserve"> </w:t>
      </w:r>
      <w:r w:rsidR="00783918" w:rsidRPr="00026499">
        <w:rPr>
          <w:sz w:val="28"/>
          <w:szCs w:val="28"/>
        </w:rPr>
        <w:t>выполнении закупаемых работ, оказании закупаемых услуг:</w:t>
      </w:r>
    </w:p>
    <w:p w:rsidR="00EF7D83" w:rsidRPr="00026499" w:rsidRDefault="00D4544D" w:rsidP="0008428B">
      <w:pPr>
        <w:jc w:val="both"/>
        <w:rPr>
          <w:sz w:val="28"/>
          <w:szCs w:val="28"/>
        </w:rPr>
      </w:pPr>
      <w:bookmarkStart w:id="15" w:name="sub_66321"/>
      <w:bookmarkEnd w:id="14"/>
      <w:r w:rsidRPr="00026499">
        <w:rPr>
          <w:sz w:val="28"/>
          <w:szCs w:val="28"/>
        </w:rPr>
        <w:t xml:space="preserve">           </w:t>
      </w:r>
      <w:r w:rsidR="00EF7D83" w:rsidRPr="00026499">
        <w:rPr>
          <w:sz w:val="28"/>
          <w:szCs w:val="28"/>
        </w:rPr>
        <w:t>а) наименование страны происхождения товара</w:t>
      </w:r>
      <w:r w:rsidR="00783918" w:rsidRPr="00026499">
        <w:rPr>
          <w:sz w:val="28"/>
          <w:szCs w:val="28"/>
        </w:rPr>
        <w:t>;</w:t>
      </w:r>
    </w:p>
    <w:p w:rsidR="00EF7D83" w:rsidRPr="00026499" w:rsidRDefault="00D4544D" w:rsidP="0008428B">
      <w:pPr>
        <w:jc w:val="both"/>
        <w:rPr>
          <w:sz w:val="28"/>
          <w:szCs w:val="28"/>
        </w:rPr>
      </w:pPr>
      <w:bookmarkStart w:id="16" w:name="sub_66322"/>
      <w:bookmarkEnd w:id="15"/>
      <w:r w:rsidRPr="00026499">
        <w:rPr>
          <w:sz w:val="28"/>
          <w:szCs w:val="28"/>
        </w:rPr>
        <w:t xml:space="preserve">           </w:t>
      </w:r>
      <w:r w:rsidR="00EF7D83" w:rsidRPr="00026499">
        <w:rPr>
          <w:sz w:val="28"/>
          <w:szCs w:val="28"/>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w:t>
      </w:r>
      <w:r w:rsidR="00EF7D83" w:rsidRPr="00026499">
        <w:rPr>
          <w:sz w:val="28"/>
          <w:szCs w:val="28"/>
        </w:rPr>
        <w:lastRenderedPageBreak/>
        <w:t>который обозначен товарным знаком, отличным от товарного знака, указанного в документации об электронном аукционе.</w:t>
      </w:r>
    </w:p>
    <w:p w:rsidR="005C2A7D" w:rsidRPr="00026499" w:rsidRDefault="005C2A7D" w:rsidP="005C2A7D">
      <w:pPr>
        <w:jc w:val="both"/>
        <w:rPr>
          <w:sz w:val="28"/>
          <w:szCs w:val="28"/>
        </w:rPr>
      </w:pPr>
      <w:bookmarkStart w:id="17" w:name="sub_664"/>
      <w:r w:rsidRPr="00026499">
        <w:rPr>
          <w:sz w:val="28"/>
          <w:szCs w:val="28"/>
        </w:rPr>
        <w:t xml:space="preserve">            14.2.3. 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bookmarkEnd w:id="16"/>
    <w:bookmarkEnd w:id="17"/>
    <w:p w:rsidR="0062031F" w:rsidRPr="00026499" w:rsidRDefault="00E36F1C" w:rsidP="00E36F1C">
      <w:pPr>
        <w:rPr>
          <w:b/>
          <w:sz w:val="28"/>
          <w:szCs w:val="28"/>
        </w:rPr>
      </w:pPr>
      <w:r w:rsidRPr="00026499">
        <w:rPr>
          <w:sz w:val="28"/>
          <w:szCs w:val="28"/>
        </w:rPr>
        <w:t xml:space="preserve">           </w:t>
      </w:r>
      <w:r w:rsidR="00AE6947" w:rsidRPr="00026499">
        <w:rPr>
          <w:sz w:val="28"/>
          <w:szCs w:val="28"/>
        </w:rPr>
        <w:t xml:space="preserve">14.2.4 </w:t>
      </w:r>
      <w:r w:rsidR="0062031F" w:rsidRPr="00026499">
        <w:rPr>
          <w:b/>
          <w:sz w:val="28"/>
          <w:szCs w:val="28"/>
        </w:rPr>
        <w:t xml:space="preserve"> Инструкция по заполнению первой части заявки</w:t>
      </w:r>
    </w:p>
    <w:p w:rsidR="0062031F" w:rsidRPr="00026499" w:rsidRDefault="0062031F" w:rsidP="00026499">
      <w:pPr>
        <w:pStyle w:val="tztxt"/>
        <w:spacing w:after="0"/>
        <w:rPr>
          <w:sz w:val="28"/>
          <w:szCs w:val="28"/>
        </w:rPr>
      </w:pPr>
      <w:r w:rsidRPr="00026499">
        <w:rPr>
          <w:sz w:val="28"/>
          <w:szCs w:val="28"/>
        </w:rPr>
        <w:t xml:space="preserve">При предоставлении сведений под конкретными показателями и показателями эквивалентности понимаются характеристики поставляемых товаров, или </w:t>
      </w:r>
      <w:r w:rsidR="005328F9" w:rsidRPr="00026499">
        <w:rPr>
          <w:sz w:val="28"/>
          <w:szCs w:val="28"/>
        </w:rPr>
        <w:t>товара,</w:t>
      </w:r>
      <w:r w:rsidRPr="00026499">
        <w:rPr>
          <w:sz w:val="28"/>
          <w:szCs w:val="28"/>
        </w:rPr>
        <w:t xml:space="preserve"> используемого при выполнении работ или оказании услуг. В описании товара, содержащем требования к поставляемым </w:t>
      </w:r>
      <w:r w:rsidR="005328F9" w:rsidRPr="00026499">
        <w:rPr>
          <w:sz w:val="28"/>
          <w:szCs w:val="28"/>
        </w:rPr>
        <w:t>товарам, используемым</w:t>
      </w:r>
      <w:r w:rsidRPr="00026499">
        <w:rPr>
          <w:sz w:val="28"/>
          <w:szCs w:val="28"/>
        </w:rPr>
        <w:t xml:space="preserve"> при выполнении работ или оказании услуг, указаны следующие виды показателей:</w:t>
      </w:r>
    </w:p>
    <w:p w:rsidR="0062031F" w:rsidRPr="00026499" w:rsidRDefault="00E36F1C" w:rsidP="0062031F">
      <w:pPr>
        <w:widowControl w:val="0"/>
        <w:jc w:val="both"/>
        <w:rPr>
          <w:sz w:val="28"/>
          <w:szCs w:val="28"/>
        </w:rPr>
      </w:pPr>
      <w:r w:rsidRPr="00026499">
        <w:rPr>
          <w:sz w:val="28"/>
          <w:szCs w:val="28"/>
        </w:rPr>
        <w:t xml:space="preserve">          </w:t>
      </w:r>
      <w:r w:rsidR="0062031F" w:rsidRPr="00026499">
        <w:rPr>
          <w:sz w:val="28"/>
          <w:szCs w:val="28"/>
        </w:rPr>
        <w:t xml:space="preserve">1) показатели, для которых установлены максимальные и (или) минимальные значения таких показателей; </w:t>
      </w:r>
    </w:p>
    <w:p w:rsidR="0062031F" w:rsidRPr="00026499" w:rsidRDefault="00E36F1C" w:rsidP="0062031F">
      <w:pPr>
        <w:widowControl w:val="0"/>
        <w:jc w:val="both"/>
        <w:rPr>
          <w:sz w:val="28"/>
          <w:szCs w:val="28"/>
        </w:rPr>
      </w:pPr>
      <w:r w:rsidRPr="00026499">
        <w:rPr>
          <w:sz w:val="28"/>
          <w:szCs w:val="28"/>
        </w:rPr>
        <w:t xml:space="preserve">          </w:t>
      </w:r>
      <w:r w:rsidR="0062031F" w:rsidRPr="00026499">
        <w:rPr>
          <w:sz w:val="28"/>
          <w:szCs w:val="28"/>
        </w:rPr>
        <w:t xml:space="preserve">2) показатели, для которых указаны варианты значений; </w:t>
      </w:r>
    </w:p>
    <w:p w:rsidR="0062031F" w:rsidRPr="00026499" w:rsidRDefault="00E36F1C" w:rsidP="0062031F">
      <w:pPr>
        <w:widowControl w:val="0"/>
        <w:jc w:val="both"/>
        <w:rPr>
          <w:sz w:val="28"/>
          <w:szCs w:val="28"/>
        </w:rPr>
      </w:pPr>
      <w:r w:rsidRPr="00026499">
        <w:rPr>
          <w:sz w:val="28"/>
          <w:szCs w:val="28"/>
        </w:rPr>
        <w:t xml:space="preserve">          </w:t>
      </w:r>
      <w:r w:rsidR="0062031F" w:rsidRPr="00026499">
        <w:rPr>
          <w:sz w:val="28"/>
          <w:szCs w:val="28"/>
        </w:rPr>
        <w:t>3) показатели, значения которых не могут изменяться;</w:t>
      </w:r>
    </w:p>
    <w:p w:rsidR="0062031F" w:rsidRPr="00026499" w:rsidRDefault="00E36F1C" w:rsidP="0062031F">
      <w:pPr>
        <w:widowControl w:val="0"/>
        <w:jc w:val="both"/>
        <w:rPr>
          <w:sz w:val="28"/>
          <w:szCs w:val="28"/>
        </w:rPr>
      </w:pPr>
      <w:r w:rsidRPr="00026499">
        <w:rPr>
          <w:sz w:val="28"/>
          <w:szCs w:val="28"/>
        </w:rPr>
        <w:t xml:space="preserve">          </w:t>
      </w:r>
      <w:r w:rsidR="0062031F" w:rsidRPr="00026499">
        <w:rPr>
          <w:sz w:val="28"/>
          <w:szCs w:val="28"/>
        </w:rPr>
        <w:t>4) показатели, для которых установлены диапазоны значений.</w:t>
      </w:r>
    </w:p>
    <w:p w:rsidR="0062031F" w:rsidRPr="00026499" w:rsidRDefault="0062031F" w:rsidP="0062031F">
      <w:pPr>
        <w:widowControl w:val="0"/>
        <w:jc w:val="both"/>
        <w:rPr>
          <w:sz w:val="28"/>
          <w:szCs w:val="28"/>
          <w:u w:val="single"/>
        </w:rPr>
      </w:pPr>
      <w:r w:rsidRPr="00026499">
        <w:rPr>
          <w:sz w:val="28"/>
          <w:szCs w:val="28"/>
          <w:u w:val="single"/>
        </w:rPr>
        <w:t xml:space="preserve">При описании характеристик товара: </w:t>
      </w:r>
    </w:p>
    <w:p w:rsidR="0062031F" w:rsidRPr="00026499" w:rsidRDefault="0062031F" w:rsidP="0062031F">
      <w:pPr>
        <w:widowControl w:val="0"/>
        <w:numPr>
          <w:ilvl w:val="3"/>
          <w:numId w:val="35"/>
        </w:numPr>
        <w:tabs>
          <w:tab w:val="clear" w:pos="900"/>
          <w:tab w:val="left" w:pos="284"/>
          <w:tab w:val="num" w:pos="2940"/>
        </w:tabs>
        <w:ind w:left="284" w:hanging="284"/>
        <w:jc w:val="both"/>
        <w:rPr>
          <w:sz w:val="28"/>
          <w:szCs w:val="28"/>
        </w:rPr>
      </w:pPr>
      <w:r w:rsidRPr="00026499">
        <w:rPr>
          <w:sz w:val="28"/>
          <w:szCs w:val="28"/>
        </w:rPr>
        <w:t>по первому виду показателей Участники предоставляют конкретные значения показателей, для которых указаны минимальные и (или) максимальные значения или значения, находящиеся в диапазоне значений, определенных Заказчиком;</w:t>
      </w:r>
    </w:p>
    <w:p w:rsidR="0062031F" w:rsidRPr="00026499" w:rsidRDefault="0062031F" w:rsidP="0062031F">
      <w:pPr>
        <w:widowControl w:val="0"/>
        <w:numPr>
          <w:ilvl w:val="0"/>
          <w:numId w:val="35"/>
        </w:numPr>
        <w:tabs>
          <w:tab w:val="left" w:pos="284"/>
        </w:tabs>
        <w:ind w:left="284" w:hanging="284"/>
        <w:jc w:val="both"/>
        <w:rPr>
          <w:sz w:val="28"/>
          <w:szCs w:val="28"/>
        </w:rPr>
      </w:pPr>
      <w:r w:rsidRPr="00026499">
        <w:rPr>
          <w:sz w:val="28"/>
          <w:szCs w:val="28"/>
        </w:rPr>
        <w:t xml:space="preserve">по второму виду показателей Участники выбирают конкретное значение для показателей, в отношении которых представлены варианты значений на выбор и в соответствии с характеристиками товаров, предлагаемых Участником к поставке, или используемого при выполнении работ или оказании услуг. В случае установления возможности выбора нескольких конкретных значений, Участник вправе выбрать (определить) несколько конкретных значений; </w:t>
      </w:r>
    </w:p>
    <w:p w:rsidR="0062031F" w:rsidRPr="00026499" w:rsidRDefault="0062031F" w:rsidP="0062031F">
      <w:pPr>
        <w:widowControl w:val="0"/>
        <w:numPr>
          <w:ilvl w:val="0"/>
          <w:numId w:val="35"/>
        </w:numPr>
        <w:tabs>
          <w:tab w:val="left" w:pos="284"/>
        </w:tabs>
        <w:ind w:left="284" w:hanging="284"/>
        <w:jc w:val="both"/>
        <w:rPr>
          <w:sz w:val="28"/>
          <w:szCs w:val="28"/>
        </w:rPr>
      </w:pPr>
      <w:r w:rsidRPr="00026499">
        <w:rPr>
          <w:sz w:val="28"/>
          <w:szCs w:val="28"/>
        </w:rPr>
        <w:t xml:space="preserve">по третьему виду показателей участники указывают конкретное значение. Данный вид показателя участник не вправе изменять. </w:t>
      </w:r>
    </w:p>
    <w:p w:rsidR="0062031F" w:rsidRPr="00026499" w:rsidRDefault="0062031F" w:rsidP="0062031F">
      <w:pPr>
        <w:widowControl w:val="0"/>
        <w:numPr>
          <w:ilvl w:val="0"/>
          <w:numId w:val="35"/>
        </w:numPr>
        <w:tabs>
          <w:tab w:val="left" w:pos="284"/>
        </w:tabs>
        <w:autoSpaceDE w:val="0"/>
        <w:autoSpaceDN w:val="0"/>
        <w:adjustRightInd w:val="0"/>
        <w:ind w:left="284" w:hanging="284"/>
        <w:contextualSpacing/>
        <w:jc w:val="both"/>
        <w:outlineLvl w:val="1"/>
        <w:rPr>
          <w:sz w:val="28"/>
          <w:szCs w:val="28"/>
        </w:rPr>
      </w:pPr>
      <w:r w:rsidRPr="00026499">
        <w:rPr>
          <w:sz w:val="28"/>
          <w:szCs w:val="28"/>
        </w:rPr>
        <w:t>по четвертому виду показателей Участник размещения заказа указывает диапазон значений, для которого установлены требования к значению нижней и верхней границе диапазона.</w:t>
      </w:r>
    </w:p>
    <w:p w:rsidR="0062031F" w:rsidRPr="00026499" w:rsidRDefault="0062031F" w:rsidP="0062031F">
      <w:pPr>
        <w:widowControl w:val="0"/>
        <w:tabs>
          <w:tab w:val="left" w:pos="284"/>
        </w:tabs>
        <w:autoSpaceDE w:val="0"/>
        <w:autoSpaceDN w:val="0"/>
        <w:adjustRightInd w:val="0"/>
        <w:jc w:val="both"/>
        <w:outlineLvl w:val="1"/>
        <w:rPr>
          <w:sz w:val="28"/>
          <w:szCs w:val="28"/>
        </w:rPr>
      </w:pPr>
      <w:r w:rsidRPr="00026499">
        <w:rPr>
          <w:sz w:val="28"/>
          <w:szCs w:val="28"/>
        </w:rPr>
        <w:t xml:space="preserve">Конкретные показатели, характеристики товара, используемого при выполнении работ, представляются в отношении каждого вида (типа) поставляемого товара, или товара используемого при выполнении работ или оказании услуг по предмету электронного аукциона. В случае перечисления характеристик через запятую, союз «И» или знак «/» означает, что при поставке, или выполнения работ или оказания услуг используются товары со всеми перечисленными характеристиками. </w:t>
      </w:r>
    </w:p>
    <w:p w:rsidR="0062031F" w:rsidRPr="00026499" w:rsidRDefault="0062031F" w:rsidP="0062031F">
      <w:pPr>
        <w:pStyle w:val="tztxt"/>
        <w:spacing w:after="0"/>
        <w:ind w:firstLine="0"/>
        <w:rPr>
          <w:sz w:val="28"/>
          <w:szCs w:val="28"/>
        </w:rPr>
      </w:pPr>
      <w:r w:rsidRPr="00026499">
        <w:rPr>
          <w:sz w:val="28"/>
          <w:szCs w:val="28"/>
        </w:rPr>
        <w:t xml:space="preserve">Если при описании характеристик используется термин «Не менее», Участником должно быть представлено значение равное или превышающее указанное. Если при описании характеристик используется термин «Не более», Участником должно быть представлено значение равное или менее указанного. Если при описании характеристик используется термин </w:t>
      </w:r>
      <w:r w:rsidRPr="00026499">
        <w:rPr>
          <w:sz w:val="28"/>
          <w:szCs w:val="28"/>
        </w:rPr>
        <w:lastRenderedPageBreak/>
        <w:t xml:space="preserve">«Диапазон не менее», Участником должен быть представлен диапазон значений в рамках от равного или меньшего первого показателя диапазона и до равного или большего второго показателя диапазона. Если при описании характеристик используется термин «Диапазон не более», Участником должен быть представлен диапазон значений в рамках от равного или большего первого показателя диапазона и до равного или меньшего второго показателя диапазона. Если при описании характеристик используется термин «Менее», Участником должно быть представлено значение меньшее указанного. Если при описании характеристик используется термин «Более», Участником должно быть представлено значение превышающее указанное. Если при описании характеристик используется термин «До», Участником должно быть представлено значение меньшее указанного. Если при описании характеристик используется термин «Или», Участником может быть представлено любое из указанных значений по своему выбору. </w:t>
      </w:r>
    </w:p>
    <w:p w:rsidR="0062031F" w:rsidRPr="00026499" w:rsidRDefault="0062031F" w:rsidP="00026499">
      <w:pPr>
        <w:pStyle w:val="tztxt"/>
        <w:spacing w:after="0"/>
        <w:ind w:firstLine="0"/>
        <w:rPr>
          <w:sz w:val="28"/>
          <w:szCs w:val="28"/>
        </w:rPr>
      </w:pPr>
      <w:r w:rsidRPr="00026499">
        <w:rPr>
          <w:sz w:val="28"/>
          <w:szCs w:val="28"/>
        </w:rPr>
        <w:t xml:space="preserve">Первая часть заявки на участие в </w:t>
      </w:r>
      <w:r w:rsidR="005328F9" w:rsidRPr="00026499">
        <w:rPr>
          <w:sz w:val="28"/>
          <w:szCs w:val="28"/>
        </w:rPr>
        <w:t>электронном аукционе</w:t>
      </w:r>
      <w:r w:rsidRPr="00026499">
        <w:rPr>
          <w:sz w:val="28"/>
          <w:szCs w:val="28"/>
        </w:rPr>
        <w:t xml:space="preserve">, </w:t>
      </w:r>
      <w:r w:rsidRPr="00026499">
        <w:rPr>
          <w:b/>
          <w:sz w:val="28"/>
          <w:szCs w:val="28"/>
        </w:rPr>
        <w:t>может</w:t>
      </w:r>
      <w:r w:rsidRPr="00026499">
        <w:rPr>
          <w:sz w:val="28"/>
          <w:szCs w:val="28"/>
        </w:rPr>
        <w:t xml:space="preserve"> содержать эскиз, рисунок, чертеж, фотографию, иное изображение товара, на поставку которого размещается заказ. </w:t>
      </w:r>
    </w:p>
    <w:bookmarkEnd w:id="12"/>
    <w:p w:rsidR="0062031F" w:rsidRPr="00026499" w:rsidRDefault="00CA1EEC" w:rsidP="0062031F">
      <w:pPr>
        <w:jc w:val="both"/>
        <w:rPr>
          <w:sz w:val="28"/>
          <w:szCs w:val="28"/>
        </w:rPr>
      </w:pPr>
      <w:r w:rsidRPr="00026499">
        <w:rPr>
          <w:sz w:val="28"/>
          <w:szCs w:val="28"/>
        </w:rPr>
        <w:t xml:space="preserve">           14.2.5</w:t>
      </w:r>
      <w:r w:rsidR="0062031F" w:rsidRPr="00026499">
        <w:rPr>
          <w:b/>
          <w:sz w:val="28"/>
          <w:szCs w:val="28"/>
        </w:rPr>
        <w:t>. Вторая часть заявки</w:t>
      </w:r>
      <w:r w:rsidR="0062031F" w:rsidRPr="00026499">
        <w:rPr>
          <w:sz w:val="28"/>
          <w:szCs w:val="28"/>
        </w:rPr>
        <w:t xml:space="preserve"> на участие в электронном аукционе должна содержать документы и информацию в соответствии с частью 5 статьи 66 Федерального закона </w:t>
      </w:r>
      <w:r w:rsidR="001764E3" w:rsidRPr="00026499">
        <w:rPr>
          <w:sz w:val="28"/>
          <w:szCs w:val="28"/>
        </w:rPr>
        <w:t>№</w:t>
      </w:r>
      <w:r w:rsidR="0062031F" w:rsidRPr="00026499">
        <w:rPr>
          <w:sz w:val="28"/>
          <w:szCs w:val="28"/>
        </w:rPr>
        <w:t>44:</w:t>
      </w:r>
    </w:p>
    <w:p w:rsidR="0082547A" w:rsidRPr="00026499" w:rsidRDefault="00781D08" w:rsidP="00781D08">
      <w:pPr>
        <w:jc w:val="both"/>
        <w:rPr>
          <w:sz w:val="28"/>
          <w:szCs w:val="28"/>
        </w:rPr>
      </w:pPr>
      <w:r w:rsidRPr="00026499">
        <w:rPr>
          <w:sz w:val="28"/>
          <w:szCs w:val="28"/>
        </w:rPr>
        <w:t xml:space="preserve">           </w:t>
      </w:r>
      <w:r w:rsidR="0062031F" w:rsidRPr="00026499">
        <w:rPr>
          <w:sz w:val="28"/>
          <w:szCs w:val="28"/>
        </w:rPr>
        <w:t xml:space="preserve">1) </w:t>
      </w:r>
      <w:r w:rsidR="0082547A" w:rsidRPr="00026499">
        <w:rPr>
          <w:sz w:val="28"/>
          <w:szCs w:val="28"/>
        </w:rPr>
        <w:t>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633241" w:rsidRPr="00026499" w:rsidRDefault="0062031F" w:rsidP="003A2398">
      <w:pPr>
        <w:widowControl w:val="0"/>
        <w:tabs>
          <w:tab w:val="left" w:pos="360"/>
          <w:tab w:val="num" w:pos="1260"/>
        </w:tabs>
        <w:ind w:firstLine="709"/>
        <w:jc w:val="both"/>
        <w:rPr>
          <w:b/>
          <w:i/>
          <w:sz w:val="28"/>
          <w:szCs w:val="28"/>
        </w:rPr>
      </w:pPr>
      <w:r w:rsidRPr="00026499">
        <w:rPr>
          <w:sz w:val="28"/>
          <w:szCs w:val="28"/>
        </w:rPr>
        <w:t xml:space="preserve">2) документы, указанные в </w:t>
      </w:r>
      <w:r w:rsidRPr="00026499">
        <w:rPr>
          <w:b/>
          <w:i/>
          <w:sz w:val="28"/>
          <w:szCs w:val="28"/>
        </w:rPr>
        <w:t xml:space="preserve">Информационной карте электронного </w:t>
      </w:r>
      <w:r w:rsidR="001D60B3" w:rsidRPr="00026499">
        <w:rPr>
          <w:b/>
          <w:i/>
          <w:sz w:val="28"/>
          <w:szCs w:val="28"/>
        </w:rPr>
        <w:t>аукциона,</w:t>
      </w:r>
      <w:r w:rsidR="003A2398" w:rsidRPr="00026499">
        <w:rPr>
          <w:b/>
          <w:i/>
          <w:sz w:val="28"/>
          <w:szCs w:val="28"/>
        </w:rPr>
        <w:t xml:space="preserve"> </w:t>
      </w:r>
      <w:r w:rsidR="001D60B3" w:rsidRPr="00026499">
        <w:rPr>
          <w:sz w:val="28"/>
          <w:szCs w:val="28"/>
        </w:rPr>
        <w:t>подтверждающие</w:t>
      </w:r>
      <w:r w:rsidRPr="00026499">
        <w:rPr>
          <w:sz w:val="28"/>
          <w:szCs w:val="28"/>
        </w:rPr>
        <w:t xml:space="preserve"> соответствие участника такого аукциона требованиям, установленным </w:t>
      </w:r>
      <w:r w:rsidR="00A1325B" w:rsidRPr="00026499">
        <w:rPr>
          <w:sz w:val="28"/>
          <w:szCs w:val="28"/>
        </w:rPr>
        <w:t xml:space="preserve">в соответствии </w:t>
      </w:r>
      <w:r w:rsidR="001D60B3" w:rsidRPr="00026499">
        <w:rPr>
          <w:sz w:val="28"/>
          <w:szCs w:val="28"/>
        </w:rPr>
        <w:t>с пунктом</w:t>
      </w:r>
      <w:r w:rsidR="00335AD8" w:rsidRPr="00026499">
        <w:rPr>
          <w:sz w:val="28"/>
          <w:szCs w:val="28"/>
        </w:rPr>
        <w:t xml:space="preserve"> </w:t>
      </w:r>
      <w:r w:rsidR="001D60B3" w:rsidRPr="00026499">
        <w:rPr>
          <w:sz w:val="28"/>
          <w:szCs w:val="28"/>
        </w:rPr>
        <w:t>1 части</w:t>
      </w:r>
      <w:r w:rsidRPr="00026499">
        <w:rPr>
          <w:sz w:val="28"/>
          <w:szCs w:val="28"/>
        </w:rPr>
        <w:t xml:space="preserve"> 1 статьи 31 Закона, или копии этих документов, а также декларация о соответствии участника электронного аукциона требовани</w:t>
      </w:r>
      <w:r w:rsidR="00930C28" w:rsidRPr="00026499">
        <w:rPr>
          <w:sz w:val="28"/>
          <w:szCs w:val="28"/>
        </w:rPr>
        <w:t>ям</w:t>
      </w:r>
      <w:r w:rsidR="00B01C56" w:rsidRPr="00026499">
        <w:rPr>
          <w:sz w:val="28"/>
          <w:szCs w:val="28"/>
        </w:rPr>
        <w:t>,</w:t>
      </w:r>
      <w:r w:rsidR="00B01C56" w:rsidRPr="00026499">
        <w:rPr>
          <w:color w:val="00B050"/>
          <w:sz w:val="28"/>
          <w:szCs w:val="28"/>
        </w:rPr>
        <w:t xml:space="preserve"> </w:t>
      </w:r>
      <w:r w:rsidR="00930C28" w:rsidRPr="00026499">
        <w:rPr>
          <w:color w:val="00B050"/>
          <w:sz w:val="28"/>
          <w:szCs w:val="28"/>
        </w:rPr>
        <w:t xml:space="preserve"> </w:t>
      </w:r>
      <w:r w:rsidR="00930C28" w:rsidRPr="00026499">
        <w:rPr>
          <w:sz w:val="28"/>
          <w:szCs w:val="28"/>
        </w:rPr>
        <w:t>установленн</w:t>
      </w:r>
      <w:r w:rsidR="00C0466A" w:rsidRPr="00026499">
        <w:rPr>
          <w:sz w:val="28"/>
          <w:szCs w:val="28"/>
        </w:rPr>
        <w:t>ым пунктами 3 - 9</w:t>
      </w:r>
      <w:r w:rsidR="00633241" w:rsidRPr="00026499">
        <w:rPr>
          <w:sz w:val="28"/>
          <w:szCs w:val="28"/>
        </w:rPr>
        <w:t xml:space="preserve"> части 1 статьи 31 Закона (указанная декларация предоставляется с использованием программно-аппаратных средств электронной площадки);</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3) копии документов, подтверждающих соответствие товара</w:t>
      </w:r>
      <w:r w:rsidR="00FF3E41" w:rsidRPr="00026499">
        <w:rPr>
          <w:sz w:val="28"/>
          <w:szCs w:val="28"/>
        </w:rPr>
        <w:t>, работы или услуги</w:t>
      </w:r>
      <w:r w:rsidRPr="00026499">
        <w:rPr>
          <w:sz w:val="28"/>
          <w:szCs w:val="28"/>
        </w:rPr>
        <w:t xml:space="preserve">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w:t>
      </w:r>
      <w:r w:rsidR="004878F2" w:rsidRPr="00026499">
        <w:rPr>
          <w:sz w:val="28"/>
          <w:szCs w:val="28"/>
        </w:rPr>
        <w:t>, работе или услуге</w:t>
      </w:r>
      <w:r w:rsidRPr="00026499">
        <w:rPr>
          <w:sz w:val="28"/>
          <w:szCs w:val="28"/>
        </w:rPr>
        <w:t xml:space="preserve"> и представление указанных документов предусмотрено в </w:t>
      </w:r>
      <w:r w:rsidRPr="00026499">
        <w:rPr>
          <w:b/>
          <w:i/>
          <w:sz w:val="28"/>
          <w:szCs w:val="28"/>
        </w:rPr>
        <w:t>Информационной карте электронного аукциона</w:t>
      </w:r>
      <w:r w:rsidRPr="00026499">
        <w:rPr>
          <w:sz w:val="28"/>
          <w:szCs w:val="28"/>
        </w:rPr>
        <w:t>;</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 xml:space="preserve">4) решение об одобрении или о совершении крупной сделки либо копия данного решения в случае, если требование о необходимости наличия </w:t>
      </w:r>
      <w:r w:rsidRPr="00026499">
        <w:rPr>
          <w:sz w:val="28"/>
          <w:szCs w:val="28"/>
        </w:rPr>
        <w:lastRenderedPageBreak/>
        <w:t>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электронного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 xml:space="preserve">5) документы, подтверждающие право участника такого аукциона на получение преимущества в </w:t>
      </w:r>
      <w:r w:rsidR="009D381C" w:rsidRPr="00026499">
        <w:rPr>
          <w:sz w:val="28"/>
          <w:szCs w:val="28"/>
        </w:rPr>
        <w:t>соответствии со статьями 28 - 29</w:t>
      </w:r>
      <w:r w:rsidRPr="00026499">
        <w:rPr>
          <w:sz w:val="28"/>
          <w:szCs w:val="28"/>
        </w:rPr>
        <w:t xml:space="preserve"> Закона, или копии этих документов, в случае, если предоставление таких </w:t>
      </w:r>
      <w:r w:rsidR="001D60B3" w:rsidRPr="00026499">
        <w:rPr>
          <w:sz w:val="28"/>
          <w:szCs w:val="28"/>
        </w:rPr>
        <w:t>преимуществ предусмотрено</w:t>
      </w:r>
      <w:r w:rsidRPr="00026499">
        <w:rPr>
          <w:sz w:val="28"/>
          <w:szCs w:val="28"/>
        </w:rPr>
        <w:t xml:space="preserve"> в </w:t>
      </w:r>
      <w:r w:rsidRPr="00026499">
        <w:rPr>
          <w:b/>
          <w:i/>
          <w:sz w:val="28"/>
          <w:szCs w:val="28"/>
        </w:rPr>
        <w:t>Информационной карте электронного аукциона.</w:t>
      </w:r>
    </w:p>
    <w:p w:rsidR="0062031F" w:rsidRPr="00026499" w:rsidRDefault="0062031F" w:rsidP="0062031F">
      <w:pPr>
        <w:widowControl w:val="0"/>
        <w:tabs>
          <w:tab w:val="left" w:pos="360"/>
          <w:tab w:val="num" w:pos="1260"/>
        </w:tabs>
        <w:ind w:firstLine="709"/>
        <w:jc w:val="both"/>
        <w:rPr>
          <w:sz w:val="28"/>
          <w:szCs w:val="28"/>
        </w:rPr>
      </w:pPr>
      <w:r w:rsidRPr="00026499">
        <w:rPr>
          <w:sz w:val="28"/>
          <w:szCs w:val="28"/>
        </w:rPr>
        <w:t xml:space="preserve">6) документы, подтверждающие соответствие участника электронного аукциона и (или) предлагаемых им товара условиям, запретам и ограничениям, установленным в </w:t>
      </w:r>
      <w:r w:rsidRPr="00026499">
        <w:rPr>
          <w:b/>
          <w:i/>
          <w:sz w:val="28"/>
          <w:szCs w:val="28"/>
        </w:rPr>
        <w:t>Информационной карте электронного аукциона</w:t>
      </w:r>
      <w:r w:rsidRPr="00026499">
        <w:rPr>
          <w:sz w:val="28"/>
          <w:szCs w:val="28"/>
        </w:rPr>
        <w:t xml:space="preserve"> в соответствии со статьей 14 Закона, или копии этих документов.</w:t>
      </w:r>
      <w:r w:rsidR="00B84328" w:rsidRPr="00026499">
        <w:rPr>
          <w:sz w:val="28"/>
          <w:szCs w:val="28"/>
        </w:rPr>
        <w:t xml:space="preserve">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83B89" w:rsidRPr="00026499" w:rsidRDefault="00FA6D54" w:rsidP="00A748DE">
      <w:pPr>
        <w:widowControl w:val="0"/>
        <w:tabs>
          <w:tab w:val="left" w:pos="360"/>
          <w:tab w:val="num" w:pos="1260"/>
        </w:tabs>
        <w:jc w:val="both"/>
        <w:rPr>
          <w:sz w:val="28"/>
          <w:szCs w:val="28"/>
        </w:rPr>
      </w:pPr>
      <w:bookmarkStart w:id="18" w:name="sub_6657"/>
      <w:r w:rsidRPr="00026499">
        <w:rPr>
          <w:sz w:val="28"/>
          <w:szCs w:val="28"/>
        </w:rPr>
        <w:t xml:space="preserve">          </w:t>
      </w:r>
      <w:r w:rsidR="00B55D73" w:rsidRPr="00026499">
        <w:rPr>
          <w:sz w:val="28"/>
          <w:szCs w:val="28"/>
        </w:rPr>
        <w:t xml:space="preserve">  </w:t>
      </w:r>
      <w:r w:rsidR="00E83B89" w:rsidRPr="00026499">
        <w:rPr>
          <w:sz w:val="28"/>
          <w:szCs w:val="28"/>
        </w:rPr>
        <w:t>7) декларация</w:t>
      </w:r>
      <w:r w:rsidR="00E75DB8" w:rsidRPr="00026499">
        <w:rPr>
          <w:sz w:val="28"/>
          <w:szCs w:val="28"/>
        </w:rPr>
        <w:t>,</w:t>
      </w:r>
      <w:r w:rsidR="00E83B89" w:rsidRPr="00026499">
        <w:rPr>
          <w:sz w:val="28"/>
          <w:szCs w:val="28"/>
        </w:rPr>
        <w:t xml:space="preserve"> о принадлежности участника такого аукциона к субъектам малого предпринимательства в случае установления заказчиком ограничения, предусмотренного </w:t>
      </w:r>
      <w:r w:rsidR="00E83B89" w:rsidRPr="00026499">
        <w:rPr>
          <w:rStyle w:val="af5"/>
          <w:color w:val="auto"/>
          <w:sz w:val="28"/>
          <w:szCs w:val="28"/>
          <w:u w:val="none"/>
        </w:rPr>
        <w:t>частью 3 статьи 30</w:t>
      </w:r>
      <w:r w:rsidR="000D3A43" w:rsidRPr="00026499">
        <w:rPr>
          <w:sz w:val="28"/>
          <w:szCs w:val="28"/>
        </w:rPr>
        <w:t xml:space="preserve"> Федерального закона (указанная декларация предоставляется с использованием программно-аппаратных средств электронной площадки).</w:t>
      </w:r>
    </w:p>
    <w:bookmarkEnd w:id="18"/>
    <w:p w:rsidR="00E83B89" w:rsidRPr="00026499" w:rsidRDefault="00E83B89" w:rsidP="0062031F">
      <w:pPr>
        <w:widowControl w:val="0"/>
        <w:tabs>
          <w:tab w:val="left" w:pos="360"/>
          <w:tab w:val="num" w:pos="1260"/>
        </w:tabs>
        <w:ind w:firstLine="709"/>
        <w:jc w:val="both"/>
        <w:rPr>
          <w:sz w:val="28"/>
          <w:szCs w:val="28"/>
        </w:rPr>
      </w:pPr>
    </w:p>
    <w:p w:rsidR="009D6314" w:rsidRPr="00026499" w:rsidRDefault="00C44CB7" w:rsidP="008B2189">
      <w:pPr>
        <w:widowControl w:val="0"/>
        <w:tabs>
          <w:tab w:val="left" w:pos="360"/>
          <w:tab w:val="num" w:pos="1260"/>
        </w:tabs>
        <w:jc w:val="center"/>
        <w:rPr>
          <w:b/>
          <w:sz w:val="28"/>
          <w:szCs w:val="28"/>
        </w:rPr>
      </w:pPr>
      <w:r w:rsidRPr="00026499">
        <w:rPr>
          <w:b/>
          <w:sz w:val="28"/>
          <w:szCs w:val="28"/>
        </w:rPr>
        <w:t>14</w:t>
      </w:r>
      <w:r w:rsidR="004132D6" w:rsidRPr="00026499">
        <w:rPr>
          <w:b/>
          <w:sz w:val="28"/>
          <w:szCs w:val="28"/>
        </w:rPr>
        <w:t>.3. Порядок подачи заявки на</w:t>
      </w:r>
      <w:r w:rsidR="0087042F" w:rsidRPr="00026499">
        <w:rPr>
          <w:b/>
          <w:sz w:val="28"/>
          <w:szCs w:val="28"/>
        </w:rPr>
        <w:t xml:space="preserve"> участие в электронном аукционе</w:t>
      </w:r>
    </w:p>
    <w:p w:rsidR="00AC5128" w:rsidRPr="00026499" w:rsidRDefault="00AC5128" w:rsidP="008B2189">
      <w:pPr>
        <w:widowControl w:val="0"/>
        <w:tabs>
          <w:tab w:val="left" w:pos="360"/>
          <w:tab w:val="num" w:pos="1260"/>
        </w:tabs>
        <w:jc w:val="center"/>
        <w:rPr>
          <w:b/>
          <w:sz w:val="28"/>
          <w:szCs w:val="28"/>
        </w:rPr>
      </w:pPr>
    </w:p>
    <w:p w:rsidR="004132D6" w:rsidRPr="00026499" w:rsidRDefault="007D5CB9" w:rsidP="00C170A2">
      <w:pPr>
        <w:widowControl w:val="0"/>
        <w:tabs>
          <w:tab w:val="left" w:pos="360"/>
          <w:tab w:val="num" w:pos="1260"/>
        </w:tabs>
        <w:jc w:val="both"/>
        <w:rPr>
          <w:sz w:val="28"/>
          <w:szCs w:val="28"/>
        </w:rPr>
      </w:pPr>
      <w:r w:rsidRPr="00026499">
        <w:rPr>
          <w:sz w:val="28"/>
          <w:szCs w:val="28"/>
        </w:rPr>
        <w:t xml:space="preserve">           </w:t>
      </w:r>
      <w:r w:rsidR="00C44CB7" w:rsidRPr="00026499">
        <w:rPr>
          <w:sz w:val="28"/>
          <w:szCs w:val="28"/>
        </w:rPr>
        <w:t>14</w:t>
      </w:r>
      <w:r w:rsidR="004132D6" w:rsidRPr="00026499">
        <w:rPr>
          <w:sz w:val="28"/>
          <w:szCs w:val="28"/>
        </w:rPr>
        <w:t xml:space="preserve">.3.1. Заявка на участие в электронном аукционе направляется участником электронного аукциона оператору электронной площадки в форме двух электронных документов, содержащих первую и вторую части заявки. Указанные электронные </w:t>
      </w:r>
      <w:r w:rsidR="00824B82" w:rsidRPr="00026499">
        <w:rPr>
          <w:sz w:val="28"/>
          <w:szCs w:val="28"/>
        </w:rPr>
        <w:t>документы подаются одновременно.</w:t>
      </w:r>
    </w:p>
    <w:p w:rsidR="00824B82" w:rsidRPr="00026499" w:rsidRDefault="00824B82" w:rsidP="00E8192C">
      <w:pPr>
        <w:jc w:val="both"/>
        <w:rPr>
          <w:sz w:val="28"/>
          <w:szCs w:val="28"/>
        </w:rPr>
      </w:pPr>
      <w:r w:rsidRPr="00026499">
        <w:rPr>
          <w:sz w:val="28"/>
          <w:szCs w:val="28"/>
        </w:rPr>
        <w:t xml:space="preserve">          </w:t>
      </w:r>
      <w:r w:rsidR="00C44CB7" w:rsidRPr="00026499">
        <w:rPr>
          <w:sz w:val="28"/>
          <w:szCs w:val="28"/>
        </w:rPr>
        <w:t>14</w:t>
      </w:r>
      <w:r w:rsidR="004132D6" w:rsidRPr="00026499">
        <w:rPr>
          <w:sz w:val="28"/>
          <w:szCs w:val="28"/>
        </w:rPr>
        <w:t xml:space="preserve">.3.2. </w:t>
      </w:r>
      <w:r w:rsidRPr="00026499">
        <w:rPr>
          <w:sz w:val="28"/>
          <w:szCs w:val="28"/>
        </w:rPr>
        <w:t>В течение одного часа с момента получения заявки на участие в электронном аукционе оператор электронной площадки обязан присвоить ей идентификационный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идентификационного номера.</w:t>
      </w:r>
    </w:p>
    <w:p w:rsidR="004132D6" w:rsidRPr="00026499" w:rsidRDefault="00C44CB7" w:rsidP="00C31DE8">
      <w:pPr>
        <w:widowControl w:val="0"/>
        <w:tabs>
          <w:tab w:val="left" w:pos="360"/>
          <w:tab w:val="num" w:pos="1260"/>
        </w:tabs>
        <w:ind w:firstLine="709"/>
        <w:jc w:val="both"/>
        <w:rPr>
          <w:sz w:val="28"/>
          <w:szCs w:val="28"/>
        </w:rPr>
      </w:pPr>
      <w:r w:rsidRPr="00026499">
        <w:rPr>
          <w:sz w:val="28"/>
          <w:szCs w:val="28"/>
        </w:rPr>
        <w:t>14</w:t>
      </w:r>
      <w:r w:rsidR="004132D6" w:rsidRPr="00026499">
        <w:rPr>
          <w:sz w:val="28"/>
          <w:szCs w:val="28"/>
        </w:rPr>
        <w:t>.3.3. Участник электронного аукциона вправе подать только одну зая</w:t>
      </w:r>
      <w:r w:rsidR="00B112A7" w:rsidRPr="00026499">
        <w:rPr>
          <w:sz w:val="28"/>
          <w:szCs w:val="28"/>
        </w:rPr>
        <w:t>вку на участие в таком аукционе.</w:t>
      </w:r>
    </w:p>
    <w:p w:rsidR="004132D6" w:rsidRPr="00026499" w:rsidRDefault="00C44CB7" w:rsidP="00C31DE8">
      <w:pPr>
        <w:widowControl w:val="0"/>
        <w:tabs>
          <w:tab w:val="left" w:pos="360"/>
          <w:tab w:val="num" w:pos="1260"/>
        </w:tabs>
        <w:ind w:firstLine="709"/>
        <w:jc w:val="both"/>
        <w:rPr>
          <w:sz w:val="28"/>
          <w:szCs w:val="28"/>
        </w:rPr>
      </w:pPr>
      <w:r w:rsidRPr="00026499">
        <w:rPr>
          <w:sz w:val="28"/>
          <w:szCs w:val="28"/>
        </w:rPr>
        <w:t>14</w:t>
      </w:r>
      <w:r w:rsidR="004132D6" w:rsidRPr="00026499">
        <w:rPr>
          <w:sz w:val="28"/>
          <w:szCs w:val="28"/>
        </w:rPr>
        <w:t>.3.4.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в случае:</w:t>
      </w:r>
    </w:p>
    <w:p w:rsidR="004132D6" w:rsidRPr="00026499" w:rsidRDefault="004132D6" w:rsidP="00C31DE8">
      <w:pPr>
        <w:widowControl w:val="0"/>
        <w:tabs>
          <w:tab w:val="left" w:pos="360"/>
          <w:tab w:val="num" w:pos="1260"/>
        </w:tabs>
        <w:ind w:firstLine="709"/>
        <w:jc w:val="both"/>
        <w:rPr>
          <w:sz w:val="28"/>
          <w:szCs w:val="28"/>
        </w:rPr>
      </w:pPr>
      <w:r w:rsidRPr="00026499">
        <w:rPr>
          <w:sz w:val="28"/>
          <w:szCs w:val="28"/>
        </w:rPr>
        <w:t>1) подачи данной заявки с нарушением треб</w:t>
      </w:r>
      <w:r w:rsidR="00B112A7" w:rsidRPr="00026499">
        <w:rPr>
          <w:sz w:val="28"/>
          <w:szCs w:val="28"/>
        </w:rPr>
        <w:t>ований, предусмотренных частью 6 статьи 24.1</w:t>
      </w:r>
      <w:r w:rsidRPr="00026499">
        <w:rPr>
          <w:sz w:val="28"/>
          <w:szCs w:val="28"/>
        </w:rPr>
        <w:t xml:space="preserve"> Закона;</w:t>
      </w:r>
    </w:p>
    <w:p w:rsidR="004132D6" w:rsidRPr="00026499" w:rsidRDefault="004132D6" w:rsidP="00C31DE8">
      <w:pPr>
        <w:widowControl w:val="0"/>
        <w:tabs>
          <w:tab w:val="left" w:pos="360"/>
          <w:tab w:val="num" w:pos="1260"/>
        </w:tabs>
        <w:ind w:firstLine="709"/>
        <w:jc w:val="both"/>
        <w:rPr>
          <w:sz w:val="28"/>
          <w:szCs w:val="28"/>
        </w:rPr>
      </w:pPr>
      <w:r w:rsidRPr="00026499">
        <w:rPr>
          <w:sz w:val="28"/>
          <w:szCs w:val="28"/>
        </w:rPr>
        <w:t xml:space="preserve">2) подачи одним участником такого аукциона двух и более заявок на участие в нем при условии, что поданные ранее заявки этим участником не </w:t>
      </w:r>
      <w:r w:rsidRPr="00026499">
        <w:rPr>
          <w:sz w:val="28"/>
          <w:szCs w:val="28"/>
        </w:rPr>
        <w:lastRenderedPageBreak/>
        <w:t>отозваны. В указанном случае этому участнику возвращаются все заявки на участие в таком аукционе;</w:t>
      </w:r>
    </w:p>
    <w:p w:rsidR="004132D6" w:rsidRPr="00026499" w:rsidRDefault="004132D6" w:rsidP="00C31DE8">
      <w:pPr>
        <w:widowControl w:val="0"/>
        <w:tabs>
          <w:tab w:val="left" w:pos="360"/>
          <w:tab w:val="num" w:pos="1260"/>
        </w:tabs>
        <w:ind w:firstLine="709"/>
        <w:jc w:val="both"/>
        <w:rPr>
          <w:sz w:val="28"/>
          <w:szCs w:val="28"/>
        </w:rPr>
      </w:pPr>
      <w:r w:rsidRPr="00026499">
        <w:rPr>
          <w:sz w:val="28"/>
          <w:szCs w:val="28"/>
        </w:rPr>
        <w:t>3) получения данной заявки после даты или времени окончания срока подачи заявок на участие в таком аукционе;</w:t>
      </w:r>
    </w:p>
    <w:p w:rsidR="00944CAF" w:rsidRPr="00026499" w:rsidRDefault="00490BCB" w:rsidP="00490BCB">
      <w:pPr>
        <w:jc w:val="both"/>
        <w:rPr>
          <w:sz w:val="28"/>
          <w:szCs w:val="28"/>
        </w:rPr>
      </w:pPr>
      <w:r w:rsidRPr="00026499">
        <w:rPr>
          <w:sz w:val="28"/>
          <w:szCs w:val="28"/>
        </w:rPr>
        <w:t xml:space="preserve">           </w:t>
      </w:r>
      <w:r w:rsidR="00944CAF" w:rsidRPr="00026499">
        <w:rPr>
          <w:sz w:val="28"/>
          <w:szCs w:val="28"/>
        </w:rPr>
        <w:t xml:space="preserve">4) получения данной заявки от участника такого аукциона с нарушением положений </w:t>
      </w:r>
      <w:hyperlink w:anchor="sub_24209" w:history="1">
        <w:r w:rsidR="00944CAF" w:rsidRPr="00026499">
          <w:rPr>
            <w:rStyle w:val="af5"/>
            <w:color w:val="auto"/>
            <w:sz w:val="28"/>
            <w:szCs w:val="28"/>
            <w:u w:val="none"/>
          </w:rPr>
          <w:t>части 9 статьи 24.2</w:t>
        </w:r>
      </w:hyperlink>
      <w:r w:rsidR="00944CAF" w:rsidRPr="00026499">
        <w:rPr>
          <w:sz w:val="28"/>
          <w:szCs w:val="28"/>
        </w:rPr>
        <w:t xml:space="preserve"> Федерального закона;</w:t>
      </w:r>
    </w:p>
    <w:p w:rsidR="00944CAF" w:rsidRPr="00026499" w:rsidRDefault="00490BCB" w:rsidP="00490BCB">
      <w:pPr>
        <w:jc w:val="both"/>
        <w:rPr>
          <w:sz w:val="28"/>
          <w:szCs w:val="28"/>
        </w:rPr>
      </w:pPr>
      <w:r w:rsidRPr="00026499">
        <w:rPr>
          <w:sz w:val="28"/>
          <w:szCs w:val="28"/>
        </w:rPr>
        <w:t xml:space="preserve">           </w:t>
      </w:r>
      <w:r w:rsidR="00944CAF" w:rsidRPr="00026499">
        <w:rPr>
          <w:sz w:val="28"/>
          <w:szCs w:val="28"/>
        </w:rPr>
        <w:t xml:space="preserve">5) наличия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при условии установления заказчиком требования, предусмотренного </w:t>
      </w:r>
      <w:hyperlink w:anchor="sub_310011" w:history="1">
        <w:r w:rsidR="00944CAF" w:rsidRPr="00026499">
          <w:rPr>
            <w:rStyle w:val="af5"/>
            <w:color w:val="auto"/>
            <w:sz w:val="28"/>
            <w:szCs w:val="28"/>
            <w:u w:val="none"/>
          </w:rPr>
          <w:t>частью 1.1 статьи 31</w:t>
        </w:r>
      </w:hyperlink>
      <w:r w:rsidR="00D34749" w:rsidRPr="00026499">
        <w:rPr>
          <w:sz w:val="28"/>
          <w:szCs w:val="28"/>
        </w:rPr>
        <w:t xml:space="preserve">  Федерального закона;</w:t>
      </w:r>
    </w:p>
    <w:p w:rsidR="00D34749" w:rsidRPr="00026499" w:rsidRDefault="00D34749" w:rsidP="00490BCB">
      <w:pPr>
        <w:jc w:val="both"/>
        <w:rPr>
          <w:sz w:val="28"/>
          <w:szCs w:val="28"/>
        </w:rPr>
      </w:pPr>
      <w:r w:rsidRPr="00026499">
        <w:rPr>
          <w:sz w:val="28"/>
          <w:szCs w:val="28"/>
        </w:rPr>
        <w:t xml:space="preserve">            6) </w:t>
      </w:r>
      <w:r w:rsidR="00E767A7" w:rsidRPr="00026499">
        <w:rPr>
          <w:sz w:val="28"/>
          <w:szCs w:val="28"/>
        </w:rPr>
        <w:t xml:space="preserve">отсутствия в реестре участников закупок, аккредитованных на электронной площадке, электронных документов (или их копий) участника закупки, предусмотренных перечнем, установленным Правительством Российской Федерации в соответствии с </w:t>
      </w:r>
      <w:hyperlink w:anchor="Par746" w:tooltip="3.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 w:history="1">
        <w:r w:rsidR="00E767A7" w:rsidRPr="00026499">
          <w:rPr>
            <w:sz w:val="28"/>
            <w:szCs w:val="28"/>
          </w:rPr>
          <w:t>частью 3 статьи 31</w:t>
        </w:r>
      </w:hyperlink>
      <w:r w:rsidR="00E767A7" w:rsidRPr="00026499">
        <w:rPr>
          <w:sz w:val="28"/>
          <w:szCs w:val="28"/>
        </w:rPr>
        <w:t xml:space="preserve"> Федерального закона, либо несоответствия таких документов (или их копий) требованиям, установленным в извещении о проведении электронного аукциона в соответствии с </w:t>
      </w:r>
      <w:hyperlink w:anchor="Par1739" w:tooltip="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частями 2 и 2.1 (при наличии таких требований) статьи 31 настоящего" w:history="1">
        <w:r w:rsidR="00E767A7" w:rsidRPr="00026499">
          <w:rPr>
            <w:sz w:val="28"/>
            <w:szCs w:val="28"/>
          </w:rPr>
          <w:t>пунктом 6 части 5 статьи 63</w:t>
        </w:r>
      </w:hyperlink>
      <w:r w:rsidR="00E767A7" w:rsidRPr="00026499">
        <w:rPr>
          <w:sz w:val="28"/>
          <w:szCs w:val="28"/>
        </w:rPr>
        <w:t xml:space="preserve"> Федерального закона (при осуществлении закупки, в отношении участников которой заказчиком установлены дополнительные требования в соответствии с </w:t>
      </w:r>
      <w:hyperlink w:anchor="Par739" w:tooltip="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 w:history="1">
        <w:r w:rsidR="00E767A7" w:rsidRPr="00026499">
          <w:rPr>
            <w:sz w:val="28"/>
            <w:szCs w:val="28"/>
          </w:rPr>
          <w:t>частями 2</w:t>
        </w:r>
      </w:hyperlink>
      <w:r w:rsidR="00E767A7" w:rsidRPr="00026499">
        <w:rPr>
          <w:sz w:val="28"/>
          <w:szCs w:val="28"/>
        </w:rPr>
        <w:t xml:space="preserve"> и </w:t>
      </w:r>
      <w:hyperlink w:anchor="Par744" w:tooltip="2.1. Правительство Российской Федерации вправе установить дополнительные требования к участникам закупок аудиторских и сопутствующих аудиту услуг, а также консультационных услуг." w:history="1">
        <w:r w:rsidR="00E767A7" w:rsidRPr="00026499">
          <w:rPr>
            <w:sz w:val="28"/>
            <w:szCs w:val="28"/>
          </w:rPr>
          <w:t>2.1 статьи 31</w:t>
        </w:r>
      </w:hyperlink>
      <w:r w:rsidR="00E767A7" w:rsidRPr="00026499">
        <w:rPr>
          <w:sz w:val="28"/>
          <w:szCs w:val="28"/>
        </w:rPr>
        <w:t xml:space="preserve"> Федерального закона).</w:t>
      </w:r>
    </w:p>
    <w:p w:rsidR="00B611FA" w:rsidRPr="00026499" w:rsidRDefault="00B611FA" w:rsidP="00B611FA">
      <w:pPr>
        <w:jc w:val="both"/>
        <w:rPr>
          <w:sz w:val="28"/>
          <w:szCs w:val="28"/>
        </w:rPr>
      </w:pPr>
      <w:r w:rsidRPr="00026499">
        <w:rPr>
          <w:sz w:val="28"/>
          <w:szCs w:val="28"/>
        </w:rPr>
        <w:t xml:space="preserve">          </w:t>
      </w:r>
      <w:r w:rsidR="003A32CA" w:rsidRPr="00026499">
        <w:rPr>
          <w:sz w:val="28"/>
          <w:szCs w:val="28"/>
        </w:rPr>
        <w:t>14</w:t>
      </w:r>
      <w:r w:rsidR="004132D6" w:rsidRPr="00026499">
        <w:rPr>
          <w:sz w:val="28"/>
          <w:szCs w:val="28"/>
        </w:rPr>
        <w:t>.3.5</w:t>
      </w:r>
      <w:r w:rsidRPr="00026499">
        <w:rPr>
          <w:sz w:val="28"/>
          <w:szCs w:val="28"/>
        </w:rPr>
        <w:t xml:space="preserve"> Одновременно с возвратом заявки на участие в электронном аукционе в соответствии с </w:t>
      </w:r>
      <w:hyperlink w:anchor="sub_4420" w:history="1">
        <w:r w:rsidRPr="00026499">
          <w:rPr>
            <w:rStyle w:val="af5"/>
            <w:color w:val="auto"/>
            <w:sz w:val="28"/>
            <w:szCs w:val="28"/>
            <w:u w:val="none"/>
          </w:rPr>
          <w:t>частью 20 статьи 44</w:t>
        </w:r>
      </w:hyperlink>
      <w:r w:rsidRPr="00026499">
        <w:rPr>
          <w:sz w:val="28"/>
          <w:szCs w:val="28"/>
        </w:rPr>
        <w:t xml:space="preserve">  </w:t>
      </w:r>
      <w:r w:rsidR="00676356" w:rsidRPr="00026499">
        <w:rPr>
          <w:sz w:val="28"/>
          <w:szCs w:val="28"/>
        </w:rPr>
        <w:t xml:space="preserve">и </w:t>
      </w:r>
      <w:hyperlink w:anchor="sub_6611" w:history="1">
        <w:r w:rsidRPr="00026499">
          <w:rPr>
            <w:rStyle w:val="af5"/>
            <w:color w:val="auto"/>
            <w:sz w:val="28"/>
            <w:szCs w:val="28"/>
            <w:u w:val="none"/>
          </w:rPr>
          <w:t>частью 11</w:t>
        </w:r>
      </w:hyperlink>
      <w:r w:rsidR="00676356" w:rsidRPr="00026499">
        <w:rPr>
          <w:sz w:val="28"/>
          <w:szCs w:val="28"/>
        </w:rPr>
        <w:t xml:space="preserve"> статьи 66 Федерального закона </w:t>
      </w:r>
      <w:r w:rsidRPr="00026499">
        <w:rPr>
          <w:sz w:val="28"/>
          <w:szCs w:val="28"/>
        </w:rPr>
        <w:t>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4132D6" w:rsidRPr="00026499" w:rsidRDefault="004132D6" w:rsidP="00C31DE8">
      <w:pPr>
        <w:widowControl w:val="0"/>
        <w:tabs>
          <w:tab w:val="left" w:pos="360"/>
          <w:tab w:val="num" w:pos="1260"/>
        </w:tabs>
        <w:ind w:firstLine="709"/>
        <w:jc w:val="both"/>
        <w:rPr>
          <w:sz w:val="28"/>
          <w:szCs w:val="28"/>
        </w:rPr>
      </w:pPr>
      <w:r w:rsidRPr="00026499">
        <w:rPr>
          <w:sz w:val="28"/>
          <w:szCs w:val="28"/>
        </w:rPr>
        <w:t>1</w:t>
      </w:r>
      <w:r w:rsidR="003A32CA" w:rsidRPr="00026499">
        <w:rPr>
          <w:sz w:val="28"/>
          <w:szCs w:val="28"/>
        </w:rPr>
        <w:t>4</w:t>
      </w:r>
      <w:r w:rsidRPr="00026499">
        <w:rPr>
          <w:sz w:val="28"/>
          <w:szCs w:val="28"/>
        </w:rPr>
        <w:t xml:space="preserve">.3.6. Не позднее рабочего дня, следующего за датой окончания срока подачи заявок на участие в электронном аукционе, оператор электронной площадки направляет </w:t>
      </w:r>
      <w:r w:rsidR="00C46139" w:rsidRPr="00026499">
        <w:rPr>
          <w:sz w:val="28"/>
          <w:szCs w:val="28"/>
        </w:rPr>
        <w:t>муниципальному</w:t>
      </w:r>
      <w:r w:rsidRPr="00026499">
        <w:rPr>
          <w:sz w:val="28"/>
          <w:szCs w:val="28"/>
        </w:rPr>
        <w:t xml:space="preserve"> заказчику первую часть заявки на участие в таком аукционе.</w:t>
      </w:r>
    </w:p>
    <w:p w:rsidR="001B4C85" w:rsidRPr="00026499" w:rsidRDefault="00C70B62" w:rsidP="001B4C85">
      <w:pPr>
        <w:jc w:val="both"/>
        <w:rPr>
          <w:sz w:val="28"/>
          <w:szCs w:val="28"/>
        </w:rPr>
      </w:pPr>
      <w:r w:rsidRPr="00026499">
        <w:rPr>
          <w:sz w:val="28"/>
          <w:szCs w:val="28"/>
        </w:rPr>
        <w:t xml:space="preserve">            </w:t>
      </w:r>
      <w:r w:rsidR="001B4C85" w:rsidRPr="00026499">
        <w:rPr>
          <w:sz w:val="28"/>
          <w:szCs w:val="28"/>
        </w:rPr>
        <w:t>14.3.7.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026499" w:rsidRDefault="007A4D2F" w:rsidP="00026499">
      <w:pPr>
        <w:pStyle w:val="ConsPlusNormal"/>
        <w:tabs>
          <w:tab w:val="left" w:pos="0"/>
        </w:tabs>
        <w:spacing w:before="240"/>
        <w:ind w:firstLine="0"/>
        <w:jc w:val="both"/>
        <w:rPr>
          <w:rFonts w:ascii="Times New Roman" w:hAnsi="Times New Roman" w:cs="Times New Roman"/>
          <w:sz w:val="28"/>
          <w:szCs w:val="28"/>
        </w:rPr>
      </w:pPr>
      <w:r w:rsidRPr="00026499">
        <w:rPr>
          <w:rFonts w:ascii="Times New Roman" w:hAnsi="Times New Roman" w:cs="Times New Roman"/>
          <w:sz w:val="28"/>
          <w:szCs w:val="28"/>
        </w:rPr>
        <w:t xml:space="preserve">       14.3.8. 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708" w:tooltip="3. Первая часть заявки на участие в электронном аукционе, за исключением случая, предусмотренного частью 3.1 настоящей статьи, должна содержать:" w:history="1">
        <w:r w:rsidRPr="00026499">
          <w:rPr>
            <w:rFonts w:ascii="Times New Roman" w:hAnsi="Times New Roman" w:cs="Times New Roman"/>
            <w:sz w:val="28"/>
            <w:szCs w:val="28"/>
          </w:rPr>
          <w:t>частями 3</w:t>
        </w:r>
      </w:hyperlink>
      <w:r w:rsidRPr="00026499">
        <w:rPr>
          <w:rFonts w:ascii="Times New Roman" w:hAnsi="Times New Roman" w:cs="Times New Roman"/>
          <w:sz w:val="28"/>
          <w:szCs w:val="28"/>
        </w:rPr>
        <w:t xml:space="preserve"> - </w:t>
      </w:r>
      <w:hyperlink w:anchor="Par1720" w:tooltip="5. Вторая часть заявки на участие в электронном аукционе должна содержать следующие документы и информацию:" w:history="1">
        <w:r w:rsidRPr="00026499">
          <w:rPr>
            <w:rFonts w:ascii="Times New Roman" w:hAnsi="Times New Roman" w:cs="Times New Roman"/>
            <w:sz w:val="28"/>
            <w:szCs w:val="28"/>
          </w:rPr>
          <w:t>5</w:t>
        </w:r>
      </w:hyperlink>
      <w:r w:rsidRPr="00026499">
        <w:rPr>
          <w:rFonts w:ascii="Times New Roman" w:hAnsi="Times New Roman" w:cs="Times New Roman"/>
          <w:sz w:val="28"/>
          <w:szCs w:val="28"/>
        </w:rPr>
        <w:t xml:space="preserve">  статьи 66 Федерального Закона, а также информации, содержащейся в электронных документах (их копиях), предусмотренных </w:t>
      </w:r>
      <w:hyperlink w:anchor="Par1743" w:tooltip="8.2.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 w:history="1">
        <w:r w:rsidRPr="00026499">
          <w:rPr>
            <w:rFonts w:ascii="Times New Roman" w:hAnsi="Times New Roman" w:cs="Times New Roman"/>
            <w:sz w:val="28"/>
            <w:szCs w:val="28"/>
          </w:rPr>
          <w:t>частью 8.2</w:t>
        </w:r>
      </w:hyperlink>
      <w:r w:rsidRPr="00026499">
        <w:rPr>
          <w:rFonts w:ascii="Times New Roman" w:hAnsi="Times New Roman" w:cs="Times New Roman"/>
          <w:sz w:val="28"/>
          <w:szCs w:val="28"/>
        </w:rPr>
        <w:t xml:space="preserve"> статьи 66</w:t>
      </w:r>
      <w:r w:rsidR="009220C0" w:rsidRPr="00026499">
        <w:rPr>
          <w:rFonts w:ascii="Times New Roman" w:hAnsi="Times New Roman" w:cs="Times New Roman"/>
          <w:sz w:val="28"/>
          <w:szCs w:val="28"/>
        </w:rPr>
        <w:t xml:space="preserve"> Федерального Закона</w:t>
      </w:r>
      <w:r w:rsidRPr="00026499">
        <w:rPr>
          <w:rFonts w:ascii="Times New Roman" w:hAnsi="Times New Roman" w:cs="Times New Roman"/>
          <w:sz w:val="28"/>
          <w:szCs w:val="28"/>
        </w:rPr>
        <w:t xml:space="preserve">, о размещения на электронной площадке протокола </w:t>
      </w:r>
      <w:r w:rsidRPr="00026499">
        <w:rPr>
          <w:rFonts w:ascii="Times New Roman" w:hAnsi="Times New Roman" w:cs="Times New Roman"/>
          <w:sz w:val="28"/>
          <w:szCs w:val="28"/>
        </w:rPr>
        <w:lastRenderedPageBreak/>
        <w:t xml:space="preserve">проведения такого аукциона. За нарушение указанного требования оператор электронной площадки несет </w:t>
      </w:r>
      <w:hyperlink r:id="rId12" w:history="1">
        <w:r w:rsidRPr="00026499">
          <w:rPr>
            <w:rFonts w:ascii="Times New Roman" w:hAnsi="Times New Roman" w:cs="Times New Roman"/>
            <w:sz w:val="28"/>
            <w:szCs w:val="28"/>
          </w:rPr>
          <w:t>ответственность</w:t>
        </w:r>
      </w:hyperlink>
      <w:r w:rsidRPr="00026499">
        <w:rPr>
          <w:rFonts w:ascii="Times New Roman" w:hAnsi="Times New Roman" w:cs="Times New Roman"/>
          <w:sz w:val="28"/>
          <w:szCs w:val="28"/>
        </w:rPr>
        <w:t xml:space="preserve"> в соответствии с законодательством Российской Федерации.</w:t>
      </w:r>
      <w:r w:rsidR="00026499">
        <w:rPr>
          <w:rFonts w:ascii="Times New Roman" w:hAnsi="Times New Roman" w:cs="Times New Roman"/>
          <w:sz w:val="28"/>
          <w:szCs w:val="28"/>
        </w:rPr>
        <w:tab/>
      </w:r>
      <w:r w:rsidR="00026499">
        <w:rPr>
          <w:rFonts w:ascii="Times New Roman" w:hAnsi="Times New Roman" w:cs="Times New Roman"/>
          <w:sz w:val="28"/>
          <w:szCs w:val="28"/>
        </w:rPr>
        <w:tab/>
      </w:r>
      <w:r w:rsidR="00026499">
        <w:rPr>
          <w:rFonts w:ascii="Times New Roman" w:hAnsi="Times New Roman" w:cs="Times New Roman"/>
          <w:sz w:val="28"/>
          <w:szCs w:val="28"/>
        </w:rPr>
        <w:tab/>
      </w:r>
      <w:r w:rsidR="00026499">
        <w:rPr>
          <w:rFonts w:ascii="Times New Roman" w:hAnsi="Times New Roman" w:cs="Times New Roman"/>
          <w:sz w:val="28"/>
          <w:szCs w:val="28"/>
        </w:rPr>
        <w:tab/>
      </w:r>
      <w:r w:rsidR="00026499">
        <w:rPr>
          <w:rFonts w:ascii="Times New Roman" w:hAnsi="Times New Roman" w:cs="Times New Roman"/>
          <w:sz w:val="28"/>
          <w:szCs w:val="28"/>
        </w:rPr>
        <w:tab/>
      </w:r>
      <w:r w:rsidR="00026499">
        <w:rPr>
          <w:rFonts w:ascii="Times New Roman" w:hAnsi="Times New Roman" w:cs="Times New Roman"/>
          <w:sz w:val="28"/>
          <w:szCs w:val="28"/>
        </w:rPr>
        <w:tab/>
      </w:r>
      <w:r w:rsidR="000B7172" w:rsidRPr="00026499">
        <w:rPr>
          <w:rFonts w:ascii="Times New Roman" w:hAnsi="Times New Roman" w:cs="Times New Roman"/>
          <w:sz w:val="28"/>
          <w:szCs w:val="28"/>
        </w:rPr>
        <w:t xml:space="preserve">     </w:t>
      </w:r>
    </w:p>
    <w:p w:rsidR="000B7172" w:rsidRPr="00026499" w:rsidRDefault="000B7172" w:rsidP="00026499">
      <w:pPr>
        <w:pStyle w:val="ConsPlusNormal"/>
        <w:ind w:firstLine="142"/>
        <w:jc w:val="both"/>
        <w:rPr>
          <w:rFonts w:ascii="Times New Roman" w:hAnsi="Times New Roman" w:cs="Times New Roman"/>
          <w:sz w:val="28"/>
          <w:szCs w:val="28"/>
        </w:rPr>
      </w:pPr>
      <w:r w:rsidRPr="00026499">
        <w:rPr>
          <w:rFonts w:ascii="Times New Roman" w:hAnsi="Times New Roman" w:cs="Times New Roman"/>
          <w:sz w:val="28"/>
          <w:szCs w:val="28"/>
        </w:rPr>
        <w:t>14.3.9.  В случае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FB78CA" w:rsidRPr="00026499" w:rsidRDefault="00FB78CA" w:rsidP="00A748DE">
      <w:pPr>
        <w:widowControl w:val="0"/>
        <w:tabs>
          <w:tab w:val="left" w:pos="1260"/>
        </w:tabs>
        <w:rPr>
          <w:b/>
          <w:sz w:val="28"/>
          <w:szCs w:val="28"/>
          <w:lang w:eastAsia="ar-SA"/>
        </w:rPr>
      </w:pPr>
    </w:p>
    <w:p w:rsidR="004132D6" w:rsidRPr="00026499" w:rsidRDefault="008D3EC9" w:rsidP="00687DF9">
      <w:pPr>
        <w:widowControl w:val="0"/>
        <w:tabs>
          <w:tab w:val="left" w:pos="1260"/>
        </w:tabs>
        <w:jc w:val="center"/>
        <w:rPr>
          <w:b/>
          <w:sz w:val="28"/>
          <w:szCs w:val="28"/>
          <w:lang w:eastAsia="ar-SA"/>
        </w:rPr>
      </w:pPr>
      <w:r w:rsidRPr="00026499">
        <w:rPr>
          <w:b/>
          <w:sz w:val="28"/>
          <w:szCs w:val="28"/>
          <w:lang w:eastAsia="ar-SA"/>
        </w:rPr>
        <w:t>14</w:t>
      </w:r>
      <w:r w:rsidR="004132D6" w:rsidRPr="00026499">
        <w:rPr>
          <w:b/>
          <w:sz w:val="28"/>
          <w:szCs w:val="28"/>
          <w:lang w:eastAsia="ar-SA"/>
        </w:rPr>
        <w:t>.4. Срок подачи заявок на участие в электронном аукционе.</w:t>
      </w:r>
    </w:p>
    <w:p w:rsidR="004132D6" w:rsidRPr="00026499" w:rsidRDefault="008D3EC9" w:rsidP="00C31DE8">
      <w:pPr>
        <w:widowControl w:val="0"/>
        <w:tabs>
          <w:tab w:val="left" w:pos="360"/>
          <w:tab w:val="num" w:pos="1260"/>
        </w:tabs>
        <w:ind w:firstLine="709"/>
        <w:jc w:val="both"/>
        <w:rPr>
          <w:sz w:val="28"/>
          <w:szCs w:val="28"/>
        </w:rPr>
      </w:pPr>
      <w:r w:rsidRPr="00026499">
        <w:rPr>
          <w:sz w:val="28"/>
          <w:szCs w:val="28"/>
        </w:rPr>
        <w:t>14</w:t>
      </w:r>
      <w:r w:rsidR="004132D6" w:rsidRPr="00026499">
        <w:rPr>
          <w:sz w:val="28"/>
          <w:szCs w:val="28"/>
        </w:rPr>
        <w:t xml:space="preserve">.4.1. Участник электронного аукциона вправе подать заявку на участие в электронном аукционе в любое время с момента размещения извещения о его проведении до предусмотренных в </w:t>
      </w:r>
      <w:r w:rsidR="004132D6" w:rsidRPr="00026499">
        <w:rPr>
          <w:b/>
          <w:i/>
          <w:sz w:val="28"/>
          <w:szCs w:val="28"/>
        </w:rPr>
        <w:t>Информационной карте электронного аукциона</w:t>
      </w:r>
      <w:r w:rsidR="004132D6" w:rsidRPr="00026499">
        <w:rPr>
          <w:sz w:val="28"/>
          <w:szCs w:val="28"/>
        </w:rPr>
        <w:t xml:space="preserve"> даты и времени окончания срока подачи заявок.</w:t>
      </w:r>
    </w:p>
    <w:p w:rsidR="00AC4EEE" w:rsidRPr="00026499" w:rsidRDefault="00AC4EEE" w:rsidP="00C31DE8">
      <w:pPr>
        <w:widowControl w:val="0"/>
        <w:tabs>
          <w:tab w:val="left" w:pos="360"/>
          <w:tab w:val="num" w:pos="1260"/>
        </w:tabs>
        <w:ind w:firstLine="709"/>
        <w:jc w:val="both"/>
        <w:rPr>
          <w:sz w:val="28"/>
          <w:szCs w:val="28"/>
        </w:rPr>
      </w:pPr>
    </w:p>
    <w:p w:rsidR="004132D6" w:rsidRPr="00026499" w:rsidRDefault="008D3EC9" w:rsidP="00687DF9">
      <w:pPr>
        <w:widowControl w:val="0"/>
        <w:tabs>
          <w:tab w:val="left" w:pos="360"/>
          <w:tab w:val="num" w:pos="1260"/>
        </w:tabs>
        <w:jc w:val="center"/>
        <w:rPr>
          <w:b/>
          <w:sz w:val="28"/>
          <w:szCs w:val="28"/>
        </w:rPr>
      </w:pPr>
      <w:r w:rsidRPr="00026499">
        <w:rPr>
          <w:b/>
          <w:sz w:val="28"/>
          <w:szCs w:val="28"/>
        </w:rPr>
        <w:t>14</w:t>
      </w:r>
      <w:r w:rsidR="004132D6" w:rsidRPr="00026499">
        <w:rPr>
          <w:b/>
          <w:sz w:val="28"/>
          <w:szCs w:val="28"/>
        </w:rPr>
        <w:t>.5. Место подачи заявок на участие в электронном аукционе.</w:t>
      </w:r>
    </w:p>
    <w:p w:rsidR="00CC03AD" w:rsidRPr="00026499" w:rsidRDefault="008D3EC9" w:rsidP="00026499">
      <w:pPr>
        <w:widowControl w:val="0"/>
        <w:tabs>
          <w:tab w:val="left" w:pos="360"/>
          <w:tab w:val="num" w:pos="1260"/>
        </w:tabs>
        <w:ind w:firstLine="709"/>
        <w:jc w:val="both"/>
        <w:rPr>
          <w:b/>
          <w:i/>
          <w:sz w:val="28"/>
          <w:szCs w:val="28"/>
        </w:rPr>
      </w:pPr>
      <w:r w:rsidRPr="00026499">
        <w:rPr>
          <w:sz w:val="28"/>
          <w:szCs w:val="28"/>
        </w:rPr>
        <w:t>14</w:t>
      </w:r>
      <w:r w:rsidR="004132D6" w:rsidRPr="00026499">
        <w:rPr>
          <w:sz w:val="28"/>
          <w:szCs w:val="28"/>
        </w:rPr>
        <w:t xml:space="preserve">.5.1. </w:t>
      </w:r>
      <w:r w:rsidR="00EE4AB7" w:rsidRPr="00026499">
        <w:rPr>
          <w:sz w:val="28"/>
          <w:szCs w:val="28"/>
        </w:rPr>
        <w:t xml:space="preserve">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обе части заявки. Указанные электронные документы подаются одновременно. </w:t>
      </w:r>
    </w:p>
    <w:p w:rsidR="00B02C2C" w:rsidRPr="00026499" w:rsidRDefault="00B02C2C" w:rsidP="00C31DE8">
      <w:pPr>
        <w:widowControl w:val="0"/>
        <w:tabs>
          <w:tab w:val="left" w:pos="360"/>
          <w:tab w:val="num" w:pos="1260"/>
        </w:tabs>
        <w:ind w:firstLine="709"/>
        <w:jc w:val="both"/>
        <w:rPr>
          <w:b/>
          <w:i/>
          <w:sz w:val="28"/>
          <w:szCs w:val="28"/>
        </w:rPr>
      </w:pPr>
    </w:p>
    <w:p w:rsidR="004132D6" w:rsidRPr="00026499" w:rsidRDefault="008D3EC9" w:rsidP="00687DF9">
      <w:pPr>
        <w:widowControl w:val="0"/>
        <w:tabs>
          <w:tab w:val="left" w:pos="1260"/>
        </w:tabs>
        <w:jc w:val="center"/>
        <w:rPr>
          <w:b/>
          <w:sz w:val="28"/>
          <w:szCs w:val="28"/>
          <w:lang w:eastAsia="ar-SA"/>
        </w:rPr>
      </w:pPr>
      <w:r w:rsidRPr="00026499">
        <w:rPr>
          <w:b/>
          <w:sz w:val="28"/>
          <w:szCs w:val="28"/>
          <w:lang w:eastAsia="ar-SA"/>
        </w:rPr>
        <w:t>14</w:t>
      </w:r>
      <w:r w:rsidR="004132D6" w:rsidRPr="00026499">
        <w:rPr>
          <w:b/>
          <w:sz w:val="28"/>
          <w:szCs w:val="28"/>
          <w:lang w:eastAsia="ar-SA"/>
        </w:rPr>
        <w:t>.6.</w:t>
      </w:r>
      <w:r w:rsidR="004132D6" w:rsidRPr="00026499">
        <w:rPr>
          <w:b/>
          <w:sz w:val="28"/>
          <w:szCs w:val="28"/>
          <w:lang w:eastAsia="ar-SA"/>
        </w:rPr>
        <w:tab/>
        <w:t xml:space="preserve">Отзыв заявок на участие в </w:t>
      </w:r>
      <w:r w:rsidR="00545732" w:rsidRPr="00026499">
        <w:rPr>
          <w:b/>
          <w:sz w:val="28"/>
          <w:szCs w:val="28"/>
          <w:lang w:eastAsia="ar-SA"/>
        </w:rPr>
        <w:t xml:space="preserve">электронном </w:t>
      </w:r>
      <w:r w:rsidR="004132D6" w:rsidRPr="00026499">
        <w:rPr>
          <w:b/>
          <w:sz w:val="28"/>
          <w:szCs w:val="28"/>
          <w:lang w:eastAsia="ar-SA"/>
        </w:rPr>
        <w:t>аукционе.</w:t>
      </w:r>
    </w:p>
    <w:p w:rsidR="004132D6" w:rsidRPr="00026499" w:rsidRDefault="008D3EC9" w:rsidP="00C31DE8">
      <w:pPr>
        <w:widowControl w:val="0"/>
        <w:tabs>
          <w:tab w:val="left" w:pos="1080"/>
        </w:tabs>
        <w:ind w:firstLine="709"/>
        <w:jc w:val="both"/>
        <w:outlineLvl w:val="1"/>
        <w:rPr>
          <w:sz w:val="28"/>
          <w:szCs w:val="28"/>
        </w:rPr>
      </w:pPr>
      <w:r w:rsidRPr="00026499">
        <w:rPr>
          <w:sz w:val="28"/>
          <w:szCs w:val="28"/>
        </w:rPr>
        <w:t>14</w:t>
      </w:r>
      <w:r w:rsidR="00BB3D12" w:rsidRPr="00026499">
        <w:rPr>
          <w:sz w:val="28"/>
          <w:szCs w:val="28"/>
        </w:rPr>
        <w:t xml:space="preserve">.6.1. </w:t>
      </w:r>
      <w:r w:rsidR="004132D6" w:rsidRPr="00026499">
        <w:rPr>
          <w:sz w:val="28"/>
          <w:szCs w:val="28"/>
        </w:rPr>
        <w:t>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4132D6" w:rsidRPr="00026499" w:rsidRDefault="004132D6" w:rsidP="00C31DE8">
      <w:pPr>
        <w:widowControl w:val="0"/>
        <w:tabs>
          <w:tab w:val="left" w:pos="360"/>
          <w:tab w:val="num" w:pos="1260"/>
        </w:tabs>
        <w:ind w:firstLine="709"/>
        <w:jc w:val="both"/>
        <w:rPr>
          <w:sz w:val="28"/>
          <w:szCs w:val="28"/>
        </w:rPr>
      </w:pPr>
    </w:p>
    <w:p w:rsidR="00E73E34" w:rsidRPr="00026499" w:rsidRDefault="00E73E34" w:rsidP="00E73E34">
      <w:pPr>
        <w:widowControl w:val="0"/>
        <w:tabs>
          <w:tab w:val="left" w:pos="1080"/>
        </w:tabs>
        <w:ind w:firstLine="709"/>
        <w:jc w:val="center"/>
        <w:outlineLvl w:val="1"/>
        <w:rPr>
          <w:b/>
          <w:bCs/>
          <w:sz w:val="28"/>
          <w:szCs w:val="28"/>
        </w:rPr>
      </w:pPr>
      <w:r w:rsidRPr="00026499">
        <w:rPr>
          <w:b/>
          <w:bCs/>
          <w:sz w:val="28"/>
          <w:szCs w:val="28"/>
        </w:rPr>
        <w:t>15. Дата окончания срока рассмотрения заявок на участие в электронном аукционе, дата проведения такого аукциона</w:t>
      </w:r>
    </w:p>
    <w:p w:rsidR="00D720F0" w:rsidRPr="00026499" w:rsidRDefault="00F14292" w:rsidP="00D720F0">
      <w:pPr>
        <w:pStyle w:val="ConsPlusNormal"/>
        <w:spacing w:before="240"/>
        <w:ind w:firstLine="540"/>
        <w:jc w:val="both"/>
        <w:rPr>
          <w:rFonts w:ascii="Times New Roman" w:hAnsi="Times New Roman" w:cs="Times New Roman"/>
          <w:sz w:val="28"/>
          <w:szCs w:val="28"/>
        </w:rPr>
      </w:pPr>
      <w:r w:rsidRPr="00026499">
        <w:rPr>
          <w:rFonts w:ascii="Times New Roman" w:hAnsi="Times New Roman" w:cs="Times New Roman"/>
          <w:bCs/>
          <w:sz w:val="28"/>
          <w:szCs w:val="28"/>
        </w:rPr>
        <w:t xml:space="preserve">    </w:t>
      </w:r>
      <w:r w:rsidR="00E73E34" w:rsidRPr="00026499">
        <w:rPr>
          <w:rFonts w:ascii="Times New Roman" w:hAnsi="Times New Roman" w:cs="Times New Roman"/>
          <w:bCs/>
          <w:sz w:val="28"/>
          <w:szCs w:val="28"/>
        </w:rPr>
        <w:t xml:space="preserve"> 15.1. </w:t>
      </w:r>
      <w:r w:rsidR="00D720F0" w:rsidRPr="00026499">
        <w:rPr>
          <w:rFonts w:ascii="Times New Roman" w:hAnsi="Times New Roman" w:cs="Times New Roman"/>
          <w:sz w:val="28"/>
          <w:szCs w:val="28"/>
        </w:rPr>
        <w:t xml:space="preserve">Срок рассмотрения первых частей заявок на участие в электронном аукционе не может превышать </w:t>
      </w:r>
      <w:r w:rsidR="00D720F0" w:rsidRPr="00026499">
        <w:rPr>
          <w:rFonts w:ascii="Times New Roman" w:hAnsi="Times New Roman" w:cs="Times New Roman"/>
          <w:i/>
          <w:sz w:val="28"/>
          <w:szCs w:val="28"/>
        </w:rPr>
        <w:t>три рабочих дня</w:t>
      </w:r>
      <w:r w:rsidR="00D720F0" w:rsidRPr="00026499">
        <w:rPr>
          <w:rFonts w:ascii="Times New Roman" w:hAnsi="Times New Roman" w:cs="Times New Roman"/>
          <w:sz w:val="28"/>
          <w:szCs w:val="28"/>
        </w:rPr>
        <w:t xml:space="preserve"> с даты окончания срока подачи указанных заявок, за исключением случая, предусмотренного </w:t>
      </w:r>
      <w:hyperlink w:anchor="Par1652" w:tooltip="2. В случае,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 w:history="1">
        <w:r w:rsidR="00D720F0" w:rsidRPr="00026499">
          <w:rPr>
            <w:rFonts w:ascii="Times New Roman" w:hAnsi="Times New Roman" w:cs="Times New Roman"/>
            <w:sz w:val="28"/>
            <w:szCs w:val="28"/>
          </w:rPr>
          <w:t>частью 2 статьи 63</w:t>
        </w:r>
      </w:hyperlink>
      <w:r w:rsidR="00D720F0" w:rsidRPr="00026499">
        <w:rPr>
          <w:rFonts w:ascii="Times New Roman" w:hAnsi="Times New Roman" w:cs="Times New Roman"/>
          <w:sz w:val="28"/>
          <w:szCs w:val="28"/>
        </w:rPr>
        <w:t xml:space="preserve">  Федерального закона №44, при котором такой срок не может превышать </w:t>
      </w:r>
      <w:r w:rsidR="00D720F0" w:rsidRPr="00026499">
        <w:rPr>
          <w:rFonts w:ascii="Times New Roman" w:hAnsi="Times New Roman" w:cs="Times New Roman"/>
          <w:i/>
          <w:sz w:val="28"/>
          <w:szCs w:val="28"/>
        </w:rPr>
        <w:t>один рабочий день</w:t>
      </w:r>
      <w:r w:rsidR="00D720F0" w:rsidRPr="00026499">
        <w:rPr>
          <w:rFonts w:ascii="Times New Roman" w:hAnsi="Times New Roman" w:cs="Times New Roman"/>
          <w:sz w:val="28"/>
          <w:szCs w:val="28"/>
        </w:rPr>
        <w:t xml:space="preserve"> с даты окончания срока подачи указанных заявок.</w:t>
      </w:r>
    </w:p>
    <w:p w:rsidR="00E73E34" w:rsidRPr="00026499" w:rsidRDefault="00E73E34" w:rsidP="00D720F0">
      <w:pPr>
        <w:jc w:val="both"/>
        <w:rPr>
          <w:b/>
          <w:bCs/>
          <w:i/>
          <w:sz w:val="28"/>
          <w:szCs w:val="28"/>
        </w:rPr>
      </w:pPr>
      <w:r w:rsidRPr="00026499">
        <w:rPr>
          <w:bCs/>
          <w:sz w:val="28"/>
          <w:szCs w:val="28"/>
        </w:rPr>
        <w:t xml:space="preserve">         </w:t>
      </w:r>
      <w:r w:rsidR="0011704D" w:rsidRPr="00026499">
        <w:rPr>
          <w:bCs/>
          <w:sz w:val="28"/>
          <w:szCs w:val="28"/>
        </w:rPr>
        <w:t xml:space="preserve"> </w:t>
      </w:r>
      <w:r w:rsidRPr="00026499">
        <w:rPr>
          <w:bCs/>
          <w:sz w:val="28"/>
          <w:szCs w:val="28"/>
        </w:rPr>
        <w:t xml:space="preserve">  15.2. Дата окончания срока рассмотрения заявок на участие в электронном аукционе, дата проведения такого аукциона указаны в </w:t>
      </w:r>
      <w:r w:rsidRPr="00026499">
        <w:rPr>
          <w:b/>
          <w:bCs/>
          <w:i/>
          <w:sz w:val="28"/>
          <w:szCs w:val="28"/>
        </w:rPr>
        <w:t>Информационной карте электронного аукциона.</w:t>
      </w:r>
    </w:p>
    <w:p w:rsidR="00E73E34" w:rsidRPr="00026499" w:rsidRDefault="00E73E34" w:rsidP="00E73E34">
      <w:pPr>
        <w:widowControl w:val="0"/>
        <w:tabs>
          <w:tab w:val="left" w:pos="1080"/>
        </w:tabs>
        <w:jc w:val="both"/>
        <w:outlineLvl w:val="1"/>
        <w:rPr>
          <w:b/>
          <w:bCs/>
          <w:i/>
          <w:sz w:val="28"/>
          <w:szCs w:val="28"/>
        </w:rPr>
      </w:pPr>
    </w:p>
    <w:p w:rsidR="00857DFD" w:rsidRPr="00026499" w:rsidRDefault="00857DFD" w:rsidP="00857DFD">
      <w:pPr>
        <w:widowControl w:val="0"/>
        <w:tabs>
          <w:tab w:val="left" w:pos="360"/>
          <w:tab w:val="num" w:pos="1260"/>
        </w:tabs>
        <w:ind w:firstLine="709"/>
        <w:jc w:val="center"/>
        <w:rPr>
          <w:b/>
          <w:sz w:val="28"/>
          <w:szCs w:val="28"/>
        </w:rPr>
      </w:pPr>
      <w:r w:rsidRPr="00026499">
        <w:rPr>
          <w:b/>
          <w:sz w:val="28"/>
          <w:szCs w:val="28"/>
        </w:rPr>
        <w:t>16. Информация о контрактной службе,  контрактном управляющем, ответственных за заключение контракта, срок, в течение которого победитель электронного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857DFD" w:rsidRPr="00026499" w:rsidRDefault="00857DFD" w:rsidP="00857DFD">
      <w:pPr>
        <w:widowControl w:val="0"/>
        <w:tabs>
          <w:tab w:val="left" w:pos="360"/>
          <w:tab w:val="num" w:pos="1260"/>
        </w:tabs>
        <w:ind w:firstLine="709"/>
        <w:jc w:val="both"/>
        <w:rPr>
          <w:sz w:val="28"/>
          <w:szCs w:val="28"/>
        </w:rPr>
      </w:pPr>
    </w:p>
    <w:p w:rsidR="00857DFD" w:rsidRPr="00026499" w:rsidRDefault="00857DFD" w:rsidP="00857DFD">
      <w:pPr>
        <w:widowControl w:val="0"/>
        <w:tabs>
          <w:tab w:val="left" w:pos="360"/>
          <w:tab w:val="num" w:pos="1260"/>
        </w:tabs>
        <w:jc w:val="both"/>
        <w:rPr>
          <w:sz w:val="28"/>
          <w:szCs w:val="28"/>
        </w:rPr>
      </w:pPr>
      <w:r w:rsidRPr="00026499">
        <w:rPr>
          <w:sz w:val="28"/>
          <w:szCs w:val="28"/>
        </w:rPr>
        <w:t xml:space="preserve">          16.1. Информация о контрактной службе, контрактном управляющем, </w:t>
      </w:r>
      <w:r w:rsidRPr="00026499">
        <w:rPr>
          <w:sz w:val="28"/>
          <w:szCs w:val="28"/>
        </w:rPr>
        <w:lastRenderedPageBreak/>
        <w:t xml:space="preserve">ответственных за заключение контракта,  содержится в </w:t>
      </w:r>
      <w:r w:rsidRPr="00026499">
        <w:rPr>
          <w:b/>
          <w:i/>
          <w:sz w:val="28"/>
          <w:szCs w:val="28"/>
        </w:rPr>
        <w:t>Информационной карте электронного аукциона</w:t>
      </w:r>
      <w:r w:rsidRPr="00026499">
        <w:rPr>
          <w:sz w:val="28"/>
          <w:szCs w:val="28"/>
        </w:rPr>
        <w:t>.</w:t>
      </w:r>
    </w:p>
    <w:p w:rsidR="004132D6" w:rsidRPr="00026499" w:rsidRDefault="00157602"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.2. По результатам электронного аукциона контракт заключается с победителем такого аукциона, а в случаях, предусмотренных настоящим разделом, с иным участником такого аукциона, заявка которого на участие в таком аукционе в соответствии со статьей 69 Закона признана соответствующей требованиям</w:t>
      </w:r>
      <w:r w:rsidR="002B1672" w:rsidRPr="00026499">
        <w:rPr>
          <w:sz w:val="28"/>
          <w:szCs w:val="28"/>
        </w:rPr>
        <w:t>, установленным документацией и (или) извещением о закупке.</w:t>
      </w:r>
    </w:p>
    <w:p w:rsidR="004132D6" w:rsidRPr="00026499" w:rsidRDefault="00157602"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.3. В течение пяти дней с даты размещения в единой информационной системе указанного в части 8 статьи 69 Закона протокола </w:t>
      </w:r>
      <w:r w:rsidR="00FB2A49" w:rsidRPr="00026499">
        <w:rPr>
          <w:sz w:val="28"/>
          <w:szCs w:val="28"/>
        </w:rPr>
        <w:t xml:space="preserve">муниципальный </w:t>
      </w:r>
      <w:r w:rsidR="004132D6" w:rsidRPr="00026499">
        <w:rPr>
          <w:sz w:val="28"/>
          <w:szCs w:val="28"/>
        </w:rPr>
        <w:t xml:space="preserve"> заказчик размещает в единой информационной системе </w:t>
      </w:r>
      <w:r w:rsidR="00D428EA" w:rsidRPr="00026499">
        <w:rPr>
          <w:sz w:val="28"/>
          <w:szCs w:val="28"/>
        </w:rPr>
        <w:t xml:space="preserve">и на электронной площадке с использованием ЕИС </w:t>
      </w:r>
      <w:r w:rsidR="004132D6" w:rsidRPr="00026499">
        <w:rPr>
          <w:sz w:val="28"/>
          <w:szCs w:val="28"/>
        </w:rPr>
        <w:t xml:space="preserve">без своей подписи проект контракта, который составляется путем включения </w:t>
      </w:r>
      <w:r w:rsidR="007A5D83" w:rsidRPr="00026499">
        <w:rPr>
          <w:sz w:val="28"/>
          <w:szCs w:val="28"/>
        </w:rPr>
        <w:t xml:space="preserve"> с использованием ЕИС  в проект контракта, прилагаемый к документации или извещению о закупке, </w:t>
      </w:r>
      <w:r w:rsidR="004132D6" w:rsidRPr="00026499">
        <w:rPr>
          <w:sz w:val="28"/>
          <w:szCs w:val="28"/>
        </w:rPr>
        <w:t>цены контракта</w:t>
      </w:r>
      <w:r w:rsidR="007A5D83" w:rsidRPr="00026499">
        <w:rPr>
          <w:sz w:val="28"/>
          <w:szCs w:val="28"/>
        </w:rPr>
        <w:t xml:space="preserve"> (за исключением ч.2.1 ст. 83.2 Федерального Закона)</w:t>
      </w:r>
      <w:r w:rsidR="004132D6" w:rsidRPr="00026499">
        <w:rPr>
          <w:sz w:val="28"/>
          <w:szCs w:val="28"/>
        </w:rPr>
        <w:t>, предложенной участником электронного аукциона, с которым заключается контракт</w:t>
      </w:r>
      <w:r w:rsidR="0084595B" w:rsidRPr="00026499">
        <w:rPr>
          <w:sz w:val="28"/>
          <w:szCs w:val="28"/>
        </w:rPr>
        <w:t>, либо предложения о цене за право заключения контракта в случае, предусмотренном ч. 23. Ст.68 Федерального Закона</w:t>
      </w:r>
      <w:r w:rsidR="004132D6" w:rsidRPr="00026499">
        <w:rPr>
          <w:sz w:val="28"/>
          <w:szCs w:val="28"/>
        </w:rPr>
        <w:t>, информации о товаре (товарном знаке и (или) конкретных показателях товара), указанной в заявке на участие в таком аукционе его участника, в проект контракта, прилагаемый к документации о таком аукционе.</w:t>
      </w:r>
    </w:p>
    <w:p w:rsidR="0052312D" w:rsidRPr="00026499" w:rsidRDefault="00D56C51" w:rsidP="0052312D">
      <w:pPr>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.4. </w:t>
      </w:r>
      <w:r w:rsidR="0052312D" w:rsidRPr="00026499">
        <w:rPr>
          <w:sz w:val="28"/>
          <w:szCs w:val="28"/>
        </w:rPr>
        <w:t xml:space="preserve">В течение пяти дней с даты размещения заказчиком в единой информационной системе проекта контракта победитель электронной процедуры подписывает </w:t>
      </w:r>
      <w:hyperlink r:id="rId13" w:history="1">
        <w:r w:rsidR="0052312D" w:rsidRPr="00026499">
          <w:rPr>
            <w:rStyle w:val="af5"/>
            <w:color w:val="auto"/>
            <w:sz w:val="28"/>
            <w:szCs w:val="28"/>
            <w:u w:val="none"/>
          </w:rPr>
          <w:t>усиленной электронной подписью</w:t>
        </w:r>
      </w:hyperlink>
      <w:r w:rsidR="0052312D" w:rsidRPr="00026499">
        <w:rPr>
          <w:sz w:val="28"/>
          <w:szCs w:val="28"/>
        </w:rPr>
        <w:t xml:space="preserve">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В случае, если при проведении электронного аукциона цена контракта снижена на двадцать пять процентов и более от начальной (максимальной) цены контракта, победитель одновременно предоставляет обеспечение исполнения контракта в соответствии с </w:t>
      </w:r>
      <w:hyperlink w:anchor="sub_371" w:history="1">
        <w:r w:rsidR="0052312D" w:rsidRPr="00026499">
          <w:rPr>
            <w:rStyle w:val="af5"/>
            <w:color w:val="auto"/>
            <w:sz w:val="28"/>
            <w:szCs w:val="28"/>
            <w:u w:val="none"/>
          </w:rPr>
          <w:t>частью 1 статьи 37</w:t>
        </w:r>
      </w:hyperlink>
      <w:r w:rsidR="0052312D" w:rsidRPr="00026499">
        <w:rPr>
          <w:sz w:val="28"/>
          <w:szCs w:val="28"/>
        </w:rPr>
        <w:t xml:space="preserve">  Федерального закона или обеспечение исполнения контракта в размере, предусмотренном документацией  об электронном аукционе и информацию, предусмотренные </w:t>
      </w:r>
      <w:hyperlink w:anchor="sub_372" w:history="1">
        <w:r w:rsidR="0052312D" w:rsidRPr="00026499">
          <w:rPr>
            <w:rStyle w:val="af5"/>
            <w:color w:val="auto"/>
            <w:sz w:val="28"/>
            <w:szCs w:val="28"/>
            <w:u w:val="none"/>
          </w:rPr>
          <w:t>частью 2 статьи 37</w:t>
        </w:r>
      </w:hyperlink>
      <w:r w:rsidR="0052312D" w:rsidRPr="00026499">
        <w:rPr>
          <w:sz w:val="28"/>
          <w:szCs w:val="28"/>
        </w:rPr>
        <w:t xml:space="preserve">  Федерального закона, а также обоснование цены контракта в соответствии с </w:t>
      </w:r>
      <w:hyperlink w:anchor="sub_379" w:history="1">
        <w:r w:rsidR="0052312D" w:rsidRPr="00026499">
          <w:rPr>
            <w:rStyle w:val="af5"/>
            <w:color w:val="auto"/>
            <w:sz w:val="28"/>
            <w:szCs w:val="28"/>
            <w:u w:val="none"/>
          </w:rPr>
          <w:t>частью 9 статьи 37</w:t>
        </w:r>
      </w:hyperlink>
      <w:r w:rsidR="0052312D" w:rsidRPr="00026499">
        <w:rPr>
          <w:sz w:val="28"/>
          <w:szCs w:val="28"/>
        </w:rPr>
        <w:t xml:space="preserve">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4132D6" w:rsidRPr="00026499" w:rsidRDefault="00D56C51" w:rsidP="00C170A2">
      <w:pPr>
        <w:widowControl w:val="0"/>
        <w:tabs>
          <w:tab w:val="left" w:pos="360"/>
          <w:tab w:val="num" w:pos="1260"/>
        </w:tabs>
        <w:jc w:val="both"/>
        <w:rPr>
          <w:sz w:val="28"/>
          <w:szCs w:val="28"/>
        </w:rPr>
      </w:pPr>
      <w:r w:rsidRPr="00026499">
        <w:rPr>
          <w:sz w:val="28"/>
          <w:szCs w:val="28"/>
        </w:rPr>
        <w:t xml:space="preserve">     </w:t>
      </w:r>
      <w:r w:rsidR="00DD3B7C" w:rsidRPr="00026499">
        <w:rPr>
          <w:sz w:val="28"/>
          <w:szCs w:val="28"/>
        </w:rPr>
        <w:t xml:space="preserve"> </w:t>
      </w:r>
      <w:r w:rsidRPr="00026499">
        <w:rPr>
          <w:sz w:val="28"/>
          <w:szCs w:val="28"/>
        </w:rPr>
        <w:t xml:space="preserve">     </w:t>
      </w:r>
      <w:r w:rsidR="00F17876" w:rsidRPr="00026499">
        <w:rPr>
          <w:sz w:val="28"/>
          <w:szCs w:val="28"/>
        </w:rPr>
        <w:t>16</w:t>
      </w:r>
      <w:r w:rsidR="004132D6" w:rsidRPr="00026499">
        <w:rPr>
          <w:sz w:val="28"/>
          <w:szCs w:val="28"/>
        </w:rPr>
        <w:t>.5. Победитель электронного аукциона, с которым заключается контракт, в случае наличия разногласий по проекту контракта, размещенному в с</w:t>
      </w:r>
      <w:r w:rsidR="00203A3B" w:rsidRPr="00026499">
        <w:rPr>
          <w:sz w:val="28"/>
          <w:szCs w:val="28"/>
        </w:rPr>
        <w:t>оответствии с частью 2 статьи 83.2</w:t>
      </w:r>
      <w:r w:rsidR="004132D6" w:rsidRPr="00026499">
        <w:rPr>
          <w:sz w:val="28"/>
          <w:szCs w:val="28"/>
        </w:rPr>
        <w:t xml:space="preserve"> </w:t>
      </w:r>
      <w:r w:rsidR="00203A3B" w:rsidRPr="00026499">
        <w:rPr>
          <w:sz w:val="28"/>
          <w:szCs w:val="28"/>
        </w:rPr>
        <w:t>Федерального з</w:t>
      </w:r>
      <w:r w:rsidR="00171CEC" w:rsidRPr="00026499">
        <w:rPr>
          <w:sz w:val="28"/>
          <w:szCs w:val="28"/>
        </w:rPr>
        <w:t xml:space="preserve">акона, размещает на электронной площадке </w:t>
      </w:r>
      <w:r w:rsidR="004132D6" w:rsidRPr="00026499">
        <w:rPr>
          <w:sz w:val="28"/>
          <w:szCs w:val="28"/>
        </w:rPr>
        <w:t xml:space="preserve">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w:t>
      </w:r>
      <w:r w:rsidR="004132D6" w:rsidRPr="00026499">
        <w:rPr>
          <w:sz w:val="28"/>
          <w:szCs w:val="28"/>
        </w:rPr>
        <w:lastRenderedPageBreak/>
        <w:t>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D40611" w:rsidRPr="00026499" w:rsidRDefault="00203A3B"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.6. В течение трех рабочих дней с даты размещения победителем электронного аукциона в единой информационной системе в с</w:t>
      </w:r>
      <w:r w:rsidR="00D40611" w:rsidRPr="00026499">
        <w:rPr>
          <w:sz w:val="28"/>
          <w:szCs w:val="28"/>
        </w:rPr>
        <w:t>оответствии с частью 4 статьи 83,2 Федерального  з</w:t>
      </w:r>
      <w:r w:rsidR="004132D6" w:rsidRPr="00026499">
        <w:rPr>
          <w:sz w:val="28"/>
          <w:szCs w:val="28"/>
        </w:rPr>
        <w:t>акона протокола разногласий заказчик рассматривает протокол разногласий и без своей подписи размещает в единой информационной системе</w:t>
      </w:r>
      <w:r w:rsidR="00D40611" w:rsidRPr="00026499">
        <w:rPr>
          <w:sz w:val="28"/>
          <w:szCs w:val="28"/>
        </w:rPr>
        <w:t xml:space="preserve"> и на электронной площадке с использованием единой информационной системы </w:t>
      </w:r>
      <w:r w:rsidR="004132D6" w:rsidRPr="00026499">
        <w:rPr>
          <w:sz w:val="28"/>
          <w:szCs w:val="28"/>
        </w:rPr>
        <w:t xml:space="preserve"> доработанный проект контракта либо повторно размещает в единой информационной системе </w:t>
      </w:r>
      <w:r w:rsidR="00D40611" w:rsidRPr="00026499">
        <w:rPr>
          <w:sz w:val="28"/>
          <w:szCs w:val="28"/>
        </w:rPr>
        <w:t xml:space="preserve">и на электронной площадке </w:t>
      </w:r>
      <w:r w:rsidR="004132D6" w:rsidRPr="00026499">
        <w:rPr>
          <w:sz w:val="28"/>
          <w:szCs w:val="28"/>
        </w:rPr>
        <w:t xml:space="preserve">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w:t>
      </w:r>
      <w:r w:rsidR="00D40611" w:rsidRPr="00026499">
        <w:rPr>
          <w:sz w:val="28"/>
          <w:szCs w:val="28"/>
        </w:rPr>
        <w:t>и на электронной площадке</w:t>
      </w:r>
      <w:r w:rsidR="000237B3" w:rsidRPr="00026499">
        <w:rPr>
          <w:sz w:val="28"/>
          <w:szCs w:val="28"/>
        </w:rPr>
        <w:t xml:space="preserve"> </w:t>
      </w:r>
      <w:r w:rsidR="004132D6" w:rsidRPr="00026499">
        <w:rPr>
          <w:sz w:val="28"/>
          <w:szCs w:val="28"/>
        </w:rPr>
        <w:t xml:space="preserve">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победитель </w:t>
      </w:r>
      <w:r w:rsidR="00D40611" w:rsidRPr="00026499">
        <w:rPr>
          <w:sz w:val="28"/>
          <w:szCs w:val="28"/>
        </w:rPr>
        <w:t xml:space="preserve">разместил на электронной площадке </w:t>
      </w:r>
      <w:r w:rsidR="004132D6" w:rsidRPr="00026499">
        <w:rPr>
          <w:sz w:val="28"/>
          <w:szCs w:val="28"/>
        </w:rPr>
        <w:t xml:space="preserve">протокол разногласий в соответствии с частью </w:t>
      </w:r>
      <w:r w:rsidR="00D40611" w:rsidRPr="00026499">
        <w:rPr>
          <w:sz w:val="28"/>
          <w:szCs w:val="28"/>
        </w:rPr>
        <w:t>4 статьи 83,2 Федерального  закона.</w:t>
      </w:r>
    </w:p>
    <w:p w:rsidR="00AD3580" w:rsidRPr="00026499" w:rsidRDefault="001331EB"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.7. </w:t>
      </w:r>
      <w:r w:rsidR="00AD3580" w:rsidRPr="00026499">
        <w:rPr>
          <w:sz w:val="28"/>
          <w:szCs w:val="28"/>
        </w:rPr>
        <w:t xml:space="preserve">В течение трех рабочих дней с даты размещения заказчиком в единой информационной системе и на электронной площадке документов, предусмотренных </w:t>
      </w:r>
      <w:hyperlink w:anchor="sub_83025" w:history="1">
        <w:r w:rsidR="00AD3580" w:rsidRPr="00026499">
          <w:rPr>
            <w:rStyle w:val="af5"/>
            <w:color w:val="auto"/>
            <w:sz w:val="28"/>
            <w:szCs w:val="28"/>
            <w:u w:val="none"/>
          </w:rPr>
          <w:t>частью 5</w:t>
        </w:r>
      </w:hyperlink>
      <w:r w:rsidR="00AD3580" w:rsidRPr="00026499">
        <w:rPr>
          <w:sz w:val="28"/>
          <w:szCs w:val="28"/>
        </w:rPr>
        <w:t xml:space="preserve"> статьи </w:t>
      </w:r>
      <w:r w:rsidR="00532D4F" w:rsidRPr="00026499">
        <w:rPr>
          <w:sz w:val="28"/>
          <w:szCs w:val="28"/>
        </w:rPr>
        <w:t>83.</w:t>
      </w:r>
      <w:r w:rsidR="00AD3580" w:rsidRPr="00026499">
        <w:rPr>
          <w:sz w:val="28"/>
          <w:szCs w:val="28"/>
        </w:rPr>
        <w:t>2</w:t>
      </w:r>
      <w:r w:rsidR="00EA440A" w:rsidRPr="00026499">
        <w:rPr>
          <w:sz w:val="28"/>
          <w:szCs w:val="28"/>
        </w:rPr>
        <w:t xml:space="preserve"> Федерального закона</w:t>
      </w:r>
      <w:r w:rsidR="00AD3580" w:rsidRPr="00026499">
        <w:rPr>
          <w:sz w:val="28"/>
          <w:szCs w:val="28"/>
        </w:rPr>
        <w:t xml:space="preserve">, победитель электронной процедуры размещает на электронной площадке проект контракта, подписанный </w:t>
      </w:r>
      <w:hyperlink r:id="rId14" w:history="1">
        <w:r w:rsidR="00AD3580" w:rsidRPr="00026499">
          <w:rPr>
            <w:rStyle w:val="af5"/>
            <w:color w:val="auto"/>
            <w:sz w:val="28"/>
            <w:szCs w:val="28"/>
            <w:u w:val="none"/>
          </w:rPr>
          <w:t>усиленной электронной подписью</w:t>
        </w:r>
      </w:hyperlink>
      <w:r w:rsidR="00AD3580" w:rsidRPr="00026499">
        <w:rPr>
          <w:sz w:val="28"/>
          <w:szCs w:val="28"/>
        </w:rPr>
        <w:t xml:space="preserve"> лица, имеющего право действовать от имени такого победителя, а также документ и (или) информацию в соответствии с </w:t>
      </w:r>
      <w:hyperlink w:anchor="sub_83023" w:history="1">
        <w:r w:rsidR="00AD3580" w:rsidRPr="00026499">
          <w:rPr>
            <w:rStyle w:val="af5"/>
            <w:color w:val="auto"/>
            <w:sz w:val="28"/>
            <w:szCs w:val="28"/>
            <w:u w:val="none"/>
          </w:rPr>
          <w:t>частью 3</w:t>
        </w:r>
      </w:hyperlink>
      <w:r w:rsidR="00AD3580" w:rsidRPr="00026499">
        <w:rPr>
          <w:sz w:val="28"/>
          <w:szCs w:val="28"/>
        </w:rPr>
        <w:t xml:space="preserve">  статьи</w:t>
      </w:r>
      <w:r w:rsidR="00532D4F" w:rsidRPr="00026499">
        <w:rPr>
          <w:sz w:val="28"/>
          <w:szCs w:val="28"/>
        </w:rPr>
        <w:t xml:space="preserve"> 83.</w:t>
      </w:r>
      <w:r w:rsidR="00AD3580" w:rsidRPr="00026499">
        <w:rPr>
          <w:sz w:val="28"/>
          <w:szCs w:val="28"/>
        </w:rPr>
        <w:t>2</w:t>
      </w:r>
      <w:r w:rsidR="00532D4F" w:rsidRPr="00026499">
        <w:rPr>
          <w:sz w:val="28"/>
          <w:szCs w:val="28"/>
        </w:rPr>
        <w:t xml:space="preserve"> Федерального закона</w:t>
      </w:r>
      <w:r w:rsidR="00AD3580" w:rsidRPr="00026499">
        <w:rPr>
          <w:sz w:val="28"/>
          <w:szCs w:val="28"/>
        </w:rPr>
        <w:t>, подтверждающие предоставление обеспечения исполнения контракта и подписанные усиленной электронной подписью указанного лица.</w:t>
      </w:r>
    </w:p>
    <w:p w:rsidR="008E4E5B" w:rsidRPr="00026499" w:rsidRDefault="003E4AB1" w:rsidP="008E4E5B">
      <w:pPr>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.8. </w:t>
      </w:r>
      <w:r w:rsidR="008E4E5B" w:rsidRPr="00026499">
        <w:rPr>
          <w:sz w:val="28"/>
          <w:szCs w:val="28"/>
        </w:rPr>
        <w:t xml:space="preserve">В течение трех рабочих дней с даты размещения на электронной площадке проекта контракта, подписанного </w:t>
      </w:r>
      <w:hyperlink r:id="rId15" w:history="1">
        <w:r w:rsidR="008E4E5B" w:rsidRPr="00026499">
          <w:rPr>
            <w:rStyle w:val="af5"/>
            <w:color w:val="auto"/>
            <w:sz w:val="28"/>
            <w:szCs w:val="28"/>
            <w:u w:val="none"/>
          </w:rPr>
          <w:t>усиленной электронной подписью</w:t>
        </w:r>
      </w:hyperlink>
      <w:r w:rsidR="008E4E5B" w:rsidRPr="00026499">
        <w:rPr>
          <w:sz w:val="28"/>
          <w:szCs w:val="28"/>
        </w:rPr>
        <w:t xml:space="preserve">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w:t>
      </w:r>
    </w:p>
    <w:p w:rsidR="004132D6" w:rsidRPr="00026499" w:rsidRDefault="00D26201"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.9. С момента размещения в единой информационной системе пре</w:t>
      </w:r>
      <w:r w:rsidR="00532D4F" w:rsidRPr="00026499">
        <w:rPr>
          <w:sz w:val="28"/>
          <w:szCs w:val="28"/>
        </w:rPr>
        <w:t>дусмотренного частью 7 статьи 83.2</w:t>
      </w:r>
      <w:r w:rsidR="004132D6" w:rsidRPr="00026499">
        <w:rPr>
          <w:sz w:val="28"/>
          <w:szCs w:val="28"/>
        </w:rPr>
        <w:t xml:space="preserve"> </w:t>
      </w:r>
      <w:r w:rsidR="001600E2" w:rsidRPr="00026499">
        <w:rPr>
          <w:sz w:val="28"/>
          <w:szCs w:val="28"/>
        </w:rPr>
        <w:t>Федерального закона</w:t>
      </w:r>
      <w:r w:rsidR="004132D6" w:rsidRPr="00026499">
        <w:rPr>
          <w:sz w:val="28"/>
          <w:szCs w:val="28"/>
        </w:rPr>
        <w:t xml:space="preserve"> и подписанного </w:t>
      </w:r>
      <w:r w:rsidR="001D60B3" w:rsidRPr="00026499">
        <w:rPr>
          <w:sz w:val="28"/>
          <w:szCs w:val="28"/>
        </w:rPr>
        <w:t>муниципальным заказчиком</w:t>
      </w:r>
      <w:r w:rsidR="004132D6" w:rsidRPr="00026499">
        <w:rPr>
          <w:sz w:val="28"/>
          <w:szCs w:val="28"/>
        </w:rPr>
        <w:t xml:space="preserve"> контракта он считается заключенным.</w:t>
      </w:r>
    </w:p>
    <w:p w:rsidR="004132D6" w:rsidRPr="00026499" w:rsidRDefault="001F4304"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.10. Контракт может быть заключен не ранее чем через десять дней с даты</w:t>
      </w:r>
      <w:r w:rsidR="00DC10A9" w:rsidRPr="00026499">
        <w:rPr>
          <w:sz w:val="28"/>
          <w:szCs w:val="28"/>
        </w:rPr>
        <w:t>,</w:t>
      </w:r>
      <w:r w:rsidR="004132D6" w:rsidRPr="00026499">
        <w:rPr>
          <w:sz w:val="28"/>
          <w:szCs w:val="28"/>
        </w:rPr>
        <w:t xml:space="preserve"> размещения в единой информационной системе протокола подведения итогов электронного аукциона.</w:t>
      </w:r>
    </w:p>
    <w:p w:rsidR="00986C95" w:rsidRPr="00026499" w:rsidRDefault="001F4304" w:rsidP="00986C95">
      <w:pPr>
        <w:widowControl w:val="0"/>
        <w:tabs>
          <w:tab w:val="left" w:pos="360"/>
          <w:tab w:val="num" w:pos="1260"/>
        </w:tabs>
        <w:jc w:val="both"/>
        <w:rPr>
          <w:sz w:val="28"/>
          <w:szCs w:val="28"/>
        </w:rPr>
      </w:pPr>
      <w:r w:rsidRPr="00026499">
        <w:rPr>
          <w:sz w:val="28"/>
          <w:szCs w:val="28"/>
        </w:rPr>
        <w:lastRenderedPageBreak/>
        <w:t xml:space="preserve">          </w:t>
      </w:r>
      <w:r w:rsidR="00F17876" w:rsidRPr="00026499">
        <w:rPr>
          <w:sz w:val="28"/>
          <w:szCs w:val="28"/>
        </w:rPr>
        <w:t>16</w:t>
      </w:r>
      <w:r w:rsidR="004132D6" w:rsidRPr="00026499">
        <w:rPr>
          <w:sz w:val="28"/>
          <w:szCs w:val="28"/>
        </w:rPr>
        <w:t>.11. Контракт заключается на условиях, указанных в извещении о проведении электронного аукциона и документации о таком аукционе, по цен</w:t>
      </w:r>
      <w:r w:rsidR="00986C95" w:rsidRPr="00026499">
        <w:rPr>
          <w:sz w:val="28"/>
          <w:szCs w:val="28"/>
        </w:rPr>
        <w:t xml:space="preserve">е, предложенной его победителем, либо по цене за единицу товара, работы, услуги, рассчитанной в соответствии с </w:t>
      </w:r>
      <w:r w:rsidR="000C19A9" w:rsidRPr="00026499">
        <w:rPr>
          <w:sz w:val="28"/>
          <w:szCs w:val="28"/>
        </w:rPr>
        <w:t>частью 22 статьи 24 Федерального Закона</w:t>
      </w:r>
      <w:r w:rsidR="00986C95" w:rsidRPr="00026499">
        <w:rPr>
          <w:sz w:val="28"/>
          <w:szCs w:val="28"/>
        </w:rPr>
        <w:t>, и максимальному значению цены контракта.</w:t>
      </w:r>
    </w:p>
    <w:p w:rsidR="00986C95" w:rsidRPr="00026499" w:rsidRDefault="00986C95" w:rsidP="00C170A2">
      <w:pPr>
        <w:widowControl w:val="0"/>
        <w:tabs>
          <w:tab w:val="left" w:pos="360"/>
          <w:tab w:val="num" w:pos="1260"/>
        </w:tabs>
        <w:jc w:val="both"/>
        <w:rPr>
          <w:sz w:val="28"/>
          <w:szCs w:val="28"/>
        </w:rPr>
      </w:pPr>
    </w:p>
    <w:p w:rsidR="004132D6" w:rsidRPr="00026499" w:rsidRDefault="001F4304"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.12. Денежные средства, внесенные в качестве обеспечения заявки на участие в электронном аукционе, возвращаются победителю такого аукциона в сроки, </w:t>
      </w:r>
      <w:r w:rsidRPr="00026499">
        <w:rPr>
          <w:sz w:val="28"/>
          <w:szCs w:val="28"/>
        </w:rPr>
        <w:t>установленные частью 8</w:t>
      </w:r>
      <w:r w:rsidR="004132D6" w:rsidRPr="00026499">
        <w:rPr>
          <w:sz w:val="28"/>
          <w:szCs w:val="28"/>
        </w:rPr>
        <w:t xml:space="preserve"> статьи 44 </w:t>
      </w:r>
      <w:r w:rsidR="00F41451" w:rsidRPr="00026499">
        <w:rPr>
          <w:sz w:val="28"/>
          <w:szCs w:val="28"/>
        </w:rPr>
        <w:t>Ф-</w:t>
      </w:r>
      <w:r w:rsidR="004132D6" w:rsidRPr="00026499">
        <w:rPr>
          <w:sz w:val="28"/>
          <w:szCs w:val="28"/>
        </w:rPr>
        <w:t>Закона.</w:t>
      </w:r>
    </w:p>
    <w:p w:rsidR="004132D6" w:rsidRPr="00026499" w:rsidRDefault="001F4304"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.13. В случае, предусмотренном частью 23 статьи 68</w:t>
      </w:r>
      <w:r w:rsidRPr="00026499">
        <w:rPr>
          <w:sz w:val="28"/>
          <w:szCs w:val="28"/>
        </w:rPr>
        <w:t xml:space="preserve"> Федерального закона</w:t>
      </w:r>
      <w:r w:rsidR="001D60B3" w:rsidRPr="00026499">
        <w:rPr>
          <w:sz w:val="28"/>
          <w:szCs w:val="28"/>
        </w:rPr>
        <w:t>,</w:t>
      </w:r>
      <w:r w:rsidRPr="00026499">
        <w:rPr>
          <w:sz w:val="28"/>
          <w:szCs w:val="28"/>
        </w:rPr>
        <w:t xml:space="preserve"> </w:t>
      </w:r>
      <w:r w:rsidR="001D60B3" w:rsidRPr="00026499">
        <w:rPr>
          <w:sz w:val="28"/>
          <w:szCs w:val="28"/>
        </w:rPr>
        <w:t>контракт</w:t>
      </w:r>
      <w:r w:rsidR="004132D6" w:rsidRPr="00026499">
        <w:rPr>
          <w:sz w:val="28"/>
          <w:szCs w:val="28"/>
        </w:rPr>
        <w:t xml:space="preserve">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w:t>
      </w:r>
      <w:r w:rsidR="00187BE7" w:rsidRPr="00026499">
        <w:rPr>
          <w:sz w:val="28"/>
          <w:szCs w:val="28"/>
        </w:rPr>
        <w:t>муниципальному</w:t>
      </w:r>
      <w:r w:rsidR="004132D6" w:rsidRPr="00026499">
        <w:rPr>
          <w:sz w:val="28"/>
          <w:szCs w:val="28"/>
        </w:rPr>
        <w:t xml:space="preserve">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
    <w:p w:rsidR="00BE5B29" w:rsidRPr="00026499" w:rsidRDefault="00BE5B29" w:rsidP="00BE5B29">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.14. </w:t>
      </w:r>
      <w:r w:rsidRPr="00026499">
        <w:rPr>
          <w:sz w:val="28"/>
          <w:szCs w:val="28"/>
        </w:rPr>
        <w:t xml:space="preserve">Победитель электронной процедуры (за исключением победителя, предусмотренного </w:t>
      </w:r>
      <w:hyperlink w:anchor="sub_832014" w:history="1">
        <w:r w:rsidRPr="00026499">
          <w:rPr>
            <w:rStyle w:val="af5"/>
            <w:color w:val="auto"/>
            <w:sz w:val="28"/>
            <w:szCs w:val="28"/>
            <w:u w:val="none"/>
          </w:rPr>
          <w:t>частью 14</w:t>
        </w:r>
      </w:hyperlink>
      <w:r w:rsidR="00B533E1" w:rsidRPr="00026499">
        <w:rPr>
          <w:sz w:val="28"/>
          <w:szCs w:val="28"/>
        </w:rPr>
        <w:t xml:space="preserve"> </w:t>
      </w:r>
      <w:r w:rsidRPr="00026499">
        <w:rPr>
          <w:sz w:val="28"/>
          <w:szCs w:val="28"/>
        </w:rPr>
        <w:t xml:space="preserve"> статьи</w:t>
      </w:r>
      <w:r w:rsidR="00B533E1" w:rsidRPr="00026499">
        <w:rPr>
          <w:sz w:val="28"/>
          <w:szCs w:val="28"/>
        </w:rPr>
        <w:t xml:space="preserve"> 83.2 Федерального закона</w:t>
      </w:r>
      <w:r w:rsidRPr="00026499">
        <w:rPr>
          <w:sz w:val="28"/>
          <w:szCs w:val="28"/>
        </w:rPr>
        <w:t xml:space="preserve">) признается заказчиком уклонившимся от заключения контракта в случае, </w:t>
      </w:r>
      <w:r w:rsidR="00B533E1" w:rsidRPr="00026499">
        <w:rPr>
          <w:sz w:val="28"/>
          <w:szCs w:val="28"/>
        </w:rPr>
        <w:t xml:space="preserve">если в предусмотренные сроки  </w:t>
      </w:r>
      <w:r w:rsidRPr="00026499">
        <w:rPr>
          <w:sz w:val="28"/>
          <w:szCs w:val="28"/>
        </w:rPr>
        <w:t xml:space="preserve">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или не исполнил требования, предусмотренные </w:t>
      </w:r>
      <w:hyperlink w:anchor="sub_37" w:history="1">
        <w:r w:rsidRPr="00026499">
          <w:rPr>
            <w:rStyle w:val="af5"/>
            <w:color w:val="auto"/>
            <w:sz w:val="28"/>
            <w:szCs w:val="28"/>
            <w:u w:val="none"/>
          </w:rPr>
          <w:t>статьей 37</w:t>
        </w:r>
      </w:hyperlink>
      <w:r w:rsidRPr="00026499">
        <w:rPr>
          <w:sz w:val="28"/>
          <w:szCs w:val="28"/>
        </w:rPr>
        <w:t xml:space="preserve"> Федерального закона (в случае снижения при проведении электронного аукциона или конкурса </w:t>
      </w:r>
      <w:r w:rsidR="008E1C93" w:rsidRPr="00026499">
        <w:rPr>
          <w:sz w:val="28"/>
          <w:szCs w:val="28"/>
        </w:rPr>
        <w:t xml:space="preserve">цены контракта, суммы цен единиц товара, работы, услуги на двадцать пять процентов и более от начальной (максимальной) цены контракта, начальной суммы цен единиц товара, работы, услуги). </w:t>
      </w:r>
      <w:r w:rsidRPr="00026499">
        <w:rPr>
          <w:sz w:val="28"/>
          <w:szCs w:val="28"/>
        </w:rPr>
        <w:t>При этом</w:t>
      </w:r>
      <w:r w:rsidR="00B533E1" w:rsidRPr="00026499">
        <w:rPr>
          <w:sz w:val="28"/>
          <w:szCs w:val="28"/>
        </w:rPr>
        <w:t xml:space="preserve">, </w:t>
      </w:r>
      <w:r w:rsidRPr="00026499">
        <w:rPr>
          <w:sz w:val="28"/>
          <w:szCs w:val="28"/>
        </w:rPr>
        <w:t xml:space="preserve">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w:t>
      </w:r>
      <w:r w:rsidR="00B6101E" w:rsidRPr="00026499">
        <w:rPr>
          <w:sz w:val="28"/>
          <w:szCs w:val="28"/>
        </w:rPr>
        <w:t xml:space="preserve"> о факте, являющемся основанием.</w:t>
      </w:r>
    </w:p>
    <w:p w:rsidR="004132D6" w:rsidRPr="00026499" w:rsidRDefault="005E555D" w:rsidP="00D92C15">
      <w:pPr>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.15. </w:t>
      </w:r>
      <w:r w:rsidR="00BE5B29" w:rsidRPr="00026499">
        <w:rPr>
          <w:sz w:val="28"/>
          <w:szCs w:val="28"/>
        </w:rPr>
        <w:t>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проект контракта, прилагаемый к документации и (или) извещению о закупке, заказчиком включаются условия исполнения данного контракта, предложенные этим участником. Проект контракта должен быть направлен заказчиком этому участнику в срок, не превышающий пяти дней с даты признания победителя такой процедуры уклонившимся от заключения контракта. При этом</w:t>
      </w:r>
      <w:r w:rsidR="00D92C15" w:rsidRPr="00026499">
        <w:rPr>
          <w:sz w:val="28"/>
          <w:szCs w:val="28"/>
        </w:rPr>
        <w:t xml:space="preserve">, </w:t>
      </w:r>
      <w:r w:rsidR="00BE5B29" w:rsidRPr="00026499">
        <w:rPr>
          <w:sz w:val="28"/>
          <w:szCs w:val="28"/>
        </w:rPr>
        <w:t xml:space="preserve"> заказчик вправе обратиться в суд с требованием о возмещении убытков, причиненных уклонением от заключения контракта в </w:t>
      </w:r>
      <w:r w:rsidR="00BE5B29" w:rsidRPr="00026499">
        <w:rPr>
          <w:sz w:val="28"/>
          <w:szCs w:val="28"/>
        </w:rPr>
        <w:lastRenderedPageBreak/>
        <w:t>части, не покрытой суммой обеспечения заявки на участие в электронной процедуре.</w:t>
      </w:r>
    </w:p>
    <w:p w:rsidR="00BE5B29" w:rsidRPr="00026499" w:rsidRDefault="00D92C15" w:rsidP="00BE5B29">
      <w:pPr>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.16. </w:t>
      </w:r>
      <w:r w:rsidR="00BE5B29" w:rsidRPr="00026499">
        <w:rPr>
          <w:sz w:val="28"/>
          <w:szCs w:val="28"/>
        </w:rPr>
        <w:t xml:space="preserve">Участник электронной процедуры, признанный победителем электронной процедуры в соответствии с </w:t>
      </w:r>
      <w:hyperlink w:anchor="sub_832014" w:history="1">
        <w:r w:rsidR="00BE5B29" w:rsidRPr="00026499">
          <w:rPr>
            <w:rStyle w:val="af5"/>
            <w:color w:val="auto"/>
            <w:sz w:val="28"/>
            <w:szCs w:val="28"/>
            <w:u w:val="none"/>
          </w:rPr>
          <w:t>частью 14</w:t>
        </w:r>
      </w:hyperlink>
      <w:r w:rsidR="00BE5B29" w:rsidRPr="00026499">
        <w:rPr>
          <w:sz w:val="28"/>
          <w:szCs w:val="28"/>
        </w:rPr>
        <w:t xml:space="preserve"> статьи</w:t>
      </w:r>
      <w:r w:rsidR="00970D29" w:rsidRPr="00026499">
        <w:rPr>
          <w:sz w:val="28"/>
          <w:szCs w:val="28"/>
        </w:rPr>
        <w:t xml:space="preserve"> 83.2 Федерального закона</w:t>
      </w:r>
      <w:r w:rsidR="00BE5B29" w:rsidRPr="00026499">
        <w:rPr>
          <w:sz w:val="28"/>
          <w:szCs w:val="28"/>
        </w:rPr>
        <w:t xml:space="preserve">, вправе подписать проект контракта или разместить предусмотренный </w:t>
      </w:r>
      <w:hyperlink w:anchor="sub_83024" w:history="1">
        <w:r w:rsidR="00BE5B29" w:rsidRPr="00026499">
          <w:rPr>
            <w:rStyle w:val="af5"/>
            <w:color w:val="auto"/>
            <w:sz w:val="28"/>
            <w:szCs w:val="28"/>
            <w:u w:val="none"/>
          </w:rPr>
          <w:t>частью 4</w:t>
        </w:r>
      </w:hyperlink>
      <w:r w:rsidR="00970D29" w:rsidRPr="00026499">
        <w:rPr>
          <w:sz w:val="28"/>
          <w:szCs w:val="28"/>
        </w:rPr>
        <w:t xml:space="preserve"> данной</w:t>
      </w:r>
      <w:r w:rsidR="00BE5B29" w:rsidRPr="00026499">
        <w:rPr>
          <w:sz w:val="28"/>
          <w:szCs w:val="28"/>
        </w:rPr>
        <w:t xml:space="preserve"> статьи протокол разногласий в порядке </w:t>
      </w:r>
      <w:r w:rsidR="00970D29" w:rsidRPr="00026499">
        <w:rPr>
          <w:sz w:val="28"/>
          <w:szCs w:val="28"/>
        </w:rPr>
        <w:t xml:space="preserve">и сроки, которые предусмотрены этой </w:t>
      </w:r>
      <w:r w:rsidR="00BE5B29" w:rsidRPr="00026499">
        <w:rPr>
          <w:sz w:val="28"/>
          <w:szCs w:val="28"/>
        </w:rPr>
        <w:t xml:space="preserve">статьей, либо отказаться от заключения контракта. Одновременно с подписанным контрактом этот победитель обязан предоставить обеспечение исполнения контракта, если установление требования обеспечения исполнения контракта предусмотрено извещением и (или) документацией о закупке, а в случае, предусмотренном </w:t>
      </w:r>
      <w:hyperlink w:anchor="sub_6823" w:history="1">
        <w:r w:rsidR="00BE5B29" w:rsidRPr="00026499">
          <w:rPr>
            <w:rStyle w:val="af5"/>
            <w:color w:val="auto"/>
            <w:sz w:val="28"/>
            <w:szCs w:val="28"/>
            <w:u w:val="none"/>
          </w:rPr>
          <w:t>частью 23 статьи 68</w:t>
        </w:r>
      </w:hyperlink>
      <w:r w:rsidR="00970D29" w:rsidRPr="00026499">
        <w:rPr>
          <w:sz w:val="28"/>
          <w:szCs w:val="28"/>
        </w:rPr>
        <w:t xml:space="preserve"> </w:t>
      </w:r>
      <w:r w:rsidR="00BE5B29" w:rsidRPr="00026499">
        <w:rPr>
          <w:sz w:val="28"/>
          <w:szCs w:val="28"/>
        </w:rPr>
        <w:t xml:space="preserve">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 Этот победитель считается уклонившимся от заключения контракта в случае неисполнения требований </w:t>
      </w:r>
      <w:hyperlink w:anchor="sub_83026" w:history="1">
        <w:r w:rsidR="00BE5B29" w:rsidRPr="00026499">
          <w:rPr>
            <w:rStyle w:val="af5"/>
            <w:color w:val="auto"/>
            <w:sz w:val="28"/>
            <w:szCs w:val="28"/>
            <w:u w:val="none"/>
          </w:rPr>
          <w:t>части 6</w:t>
        </w:r>
      </w:hyperlink>
      <w:r w:rsidR="00BE5B29" w:rsidRPr="00026499">
        <w:rPr>
          <w:sz w:val="28"/>
          <w:szCs w:val="28"/>
        </w:rPr>
        <w:t xml:space="preserve"> статьи</w:t>
      </w:r>
      <w:r w:rsidR="00970D29" w:rsidRPr="00026499">
        <w:rPr>
          <w:sz w:val="28"/>
          <w:szCs w:val="28"/>
        </w:rPr>
        <w:t xml:space="preserve"> 83.2 ФЗ</w:t>
      </w:r>
      <w:r w:rsidR="00BE5B29" w:rsidRPr="00026499">
        <w:rPr>
          <w:sz w:val="28"/>
          <w:szCs w:val="28"/>
        </w:rPr>
        <w:t xml:space="preserve"> и (или) </w:t>
      </w:r>
      <w:r w:rsidR="00970D29" w:rsidRPr="00026499">
        <w:rPr>
          <w:sz w:val="28"/>
          <w:szCs w:val="28"/>
        </w:rPr>
        <w:t>непредставления</w:t>
      </w:r>
      <w:r w:rsidR="00BE5B29" w:rsidRPr="00026499">
        <w:rPr>
          <w:sz w:val="28"/>
          <w:szCs w:val="28"/>
        </w:rPr>
        <w:t xml:space="preserve"> обеспечения исполнения контракта либо неисполнения требования, предусмотренного </w:t>
      </w:r>
      <w:hyperlink w:anchor="sub_37" w:history="1">
        <w:r w:rsidR="00BE5B29" w:rsidRPr="00026499">
          <w:rPr>
            <w:rStyle w:val="af5"/>
            <w:color w:val="auto"/>
            <w:sz w:val="28"/>
            <w:szCs w:val="28"/>
            <w:u w:val="none"/>
          </w:rPr>
          <w:t>статьей 37</w:t>
        </w:r>
      </w:hyperlink>
      <w:r w:rsidR="00970D29" w:rsidRPr="00026499">
        <w:rPr>
          <w:sz w:val="28"/>
          <w:szCs w:val="28"/>
        </w:rPr>
        <w:t xml:space="preserve"> </w:t>
      </w:r>
      <w:r w:rsidR="00BE5B29" w:rsidRPr="00026499">
        <w:rPr>
          <w:sz w:val="28"/>
          <w:szCs w:val="28"/>
        </w:rPr>
        <w:t xml:space="preserve"> Федерального закона, в случае подписания проекта контракта в соответствии с </w:t>
      </w:r>
      <w:hyperlink w:anchor="sub_83023" w:history="1">
        <w:r w:rsidR="00BE5B29" w:rsidRPr="00026499">
          <w:rPr>
            <w:rStyle w:val="af5"/>
            <w:color w:val="auto"/>
            <w:sz w:val="28"/>
            <w:szCs w:val="28"/>
            <w:u w:val="none"/>
          </w:rPr>
          <w:t>частью 3</w:t>
        </w:r>
      </w:hyperlink>
      <w:r w:rsidR="00BE5B29" w:rsidRPr="00026499">
        <w:rPr>
          <w:sz w:val="28"/>
          <w:szCs w:val="28"/>
        </w:rPr>
        <w:t xml:space="preserve"> статьи</w:t>
      </w:r>
      <w:r w:rsidR="00970D29" w:rsidRPr="00026499">
        <w:rPr>
          <w:sz w:val="28"/>
          <w:szCs w:val="28"/>
        </w:rPr>
        <w:t xml:space="preserve"> 83.2 ФЗ</w:t>
      </w:r>
      <w:r w:rsidR="00BE5B29" w:rsidRPr="00026499">
        <w:rPr>
          <w:sz w:val="28"/>
          <w:szCs w:val="28"/>
        </w:rPr>
        <w:t xml:space="preserve">. Такой победитель признается отказавшимся от заключения контракта в случае, если </w:t>
      </w:r>
      <w:r w:rsidR="00970D29" w:rsidRPr="00026499">
        <w:rPr>
          <w:sz w:val="28"/>
          <w:szCs w:val="28"/>
        </w:rPr>
        <w:t xml:space="preserve">в </w:t>
      </w:r>
      <w:r w:rsidR="00BE5B29" w:rsidRPr="00026499">
        <w:rPr>
          <w:sz w:val="28"/>
          <w:szCs w:val="28"/>
        </w:rPr>
        <w:t>предусмотренный</w:t>
      </w:r>
      <w:r w:rsidR="00970D29" w:rsidRPr="00026499">
        <w:rPr>
          <w:sz w:val="28"/>
          <w:szCs w:val="28"/>
        </w:rPr>
        <w:t xml:space="preserve"> срок </w:t>
      </w:r>
      <w:r w:rsidR="00BE5B29" w:rsidRPr="00026499">
        <w:rPr>
          <w:sz w:val="28"/>
          <w:szCs w:val="28"/>
        </w:rPr>
        <w:t xml:space="preserve"> он не подписал проект контракта или не направил протокол разногласий. Электронная процедура признается не состоявшейся в случае, если этот победитель признан уклонившимся от заключения контракта или отказался от заключения контракта.</w:t>
      </w:r>
    </w:p>
    <w:p w:rsidR="00BE5B29" w:rsidRPr="00026499" w:rsidRDefault="009A07BA" w:rsidP="00BE5B29">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4132D6" w:rsidRPr="00026499">
        <w:rPr>
          <w:sz w:val="28"/>
          <w:szCs w:val="28"/>
        </w:rPr>
        <w:t xml:space="preserve">.17. </w:t>
      </w:r>
      <w:r w:rsidR="00BE5B29" w:rsidRPr="00026499">
        <w:rPr>
          <w:sz w:val="28"/>
          <w:szCs w:val="28"/>
        </w:rPr>
        <w:t>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r w:rsidR="00FE2EA7" w:rsidRPr="00026499">
        <w:rPr>
          <w:sz w:val="28"/>
          <w:szCs w:val="28"/>
        </w:rPr>
        <w:t>.</w:t>
      </w:r>
    </w:p>
    <w:p w:rsidR="004132D6" w:rsidRPr="00026499" w:rsidRDefault="003C3403" w:rsidP="00C170A2">
      <w:pPr>
        <w:widowControl w:val="0"/>
        <w:tabs>
          <w:tab w:val="left" w:pos="360"/>
          <w:tab w:val="num" w:pos="1260"/>
        </w:tabs>
        <w:jc w:val="both"/>
        <w:rPr>
          <w:sz w:val="28"/>
          <w:szCs w:val="28"/>
        </w:rPr>
      </w:pPr>
      <w:r w:rsidRPr="00026499">
        <w:rPr>
          <w:sz w:val="28"/>
          <w:szCs w:val="28"/>
        </w:rPr>
        <w:t xml:space="preserve">           </w:t>
      </w:r>
      <w:r w:rsidR="00F17876" w:rsidRPr="00026499">
        <w:rPr>
          <w:sz w:val="28"/>
          <w:szCs w:val="28"/>
        </w:rPr>
        <w:t>16</w:t>
      </w:r>
      <w:r w:rsidR="002A3EDD" w:rsidRPr="00026499">
        <w:rPr>
          <w:sz w:val="28"/>
          <w:szCs w:val="28"/>
        </w:rPr>
        <w:t>.18. В случае</w:t>
      </w:r>
      <w:r w:rsidR="003964A4" w:rsidRPr="00026499">
        <w:rPr>
          <w:sz w:val="28"/>
          <w:szCs w:val="28"/>
        </w:rPr>
        <w:t>,</w:t>
      </w:r>
      <w:r w:rsidR="00BE5B29" w:rsidRPr="00026499">
        <w:rPr>
          <w:sz w:val="28"/>
          <w:szCs w:val="28"/>
        </w:rPr>
        <w:t xml:space="preserve"> </w:t>
      </w:r>
      <w:r w:rsidR="004132D6" w:rsidRPr="00026499">
        <w:rPr>
          <w:sz w:val="28"/>
          <w:szCs w:val="28"/>
        </w:rPr>
        <w:t>если электронный аукцион признан не состоявшимся по основанию, предусмотренному частью 16 статьи 66 Закона в связи с тем, что по окончании срока подачи заявок на участие в таком аукционе подана только одна заявка на участие в нем,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Закона и документации о таком аукционе, в</w:t>
      </w:r>
      <w:r w:rsidR="007D09D8" w:rsidRPr="00026499">
        <w:rPr>
          <w:sz w:val="28"/>
          <w:szCs w:val="28"/>
        </w:rPr>
        <w:t xml:space="preserve"> соответствии с пунктом 25.</w:t>
      </w:r>
      <w:r w:rsidR="004132D6" w:rsidRPr="00026499">
        <w:rPr>
          <w:sz w:val="28"/>
          <w:szCs w:val="28"/>
        </w:rPr>
        <w:t>1</w:t>
      </w:r>
      <w:r w:rsidR="007D09D8" w:rsidRPr="00026499">
        <w:rPr>
          <w:sz w:val="28"/>
          <w:szCs w:val="28"/>
        </w:rPr>
        <w:t xml:space="preserve"> части 1 </w:t>
      </w:r>
      <w:r w:rsidR="004132D6" w:rsidRPr="00026499">
        <w:rPr>
          <w:sz w:val="28"/>
          <w:szCs w:val="28"/>
        </w:rPr>
        <w:t xml:space="preserve"> статьи 93 Закона в п</w:t>
      </w:r>
      <w:r w:rsidR="007D09D8" w:rsidRPr="00026499">
        <w:rPr>
          <w:sz w:val="28"/>
          <w:szCs w:val="28"/>
        </w:rPr>
        <w:t>орядке, установленном статьей 83.2 Федерального  з</w:t>
      </w:r>
      <w:r w:rsidR="004132D6" w:rsidRPr="00026499">
        <w:rPr>
          <w:sz w:val="28"/>
          <w:szCs w:val="28"/>
        </w:rPr>
        <w:t>акона.</w:t>
      </w:r>
    </w:p>
    <w:p w:rsidR="00C81AE2" w:rsidRPr="00026499" w:rsidRDefault="0019773D" w:rsidP="00C81AE2">
      <w:pPr>
        <w:widowControl w:val="0"/>
        <w:tabs>
          <w:tab w:val="left" w:pos="360"/>
          <w:tab w:val="num" w:pos="1260"/>
        </w:tabs>
        <w:jc w:val="both"/>
        <w:rPr>
          <w:sz w:val="28"/>
          <w:szCs w:val="28"/>
        </w:rPr>
      </w:pPr>
      <w:r w:rsidRPr="00026499">
        <w:rPr>
          <w:sz w:val="28"/>
          <w:szCs w:val="28"/>
        </w:rPr>
        <w:lastRenderedPageBreak/>
        <w:t xml:space="preserve">          </w:t>
      </w:r>
      <w:r w:rsidR="00F17876" w:rsidRPr="00026499">
        <w:rPr>
          <w:sz w:val="28"/>
          <w:szCs w:val="28"/>
        </w:rPr>
        <w:t>16</w:t>
      </w:r>
      <w:r w:rsidR="00ED0217" w:rsidRPr="00026499">
        <w:rPr>
          <w:sz w:val="28"/>
          <w:szCs w:val="28"/>
        </w:rPr>
        <w:t>.19. В случае</w:t>
      </w:r>
      <w:r w:rsidR="003964A4" w:rsidRPr="00026499">
        <w:rPr>
          <w:sz w:val="28"/>
          <w:szCs w:val="28"/>
        </w:rPr>
        <w:t>,</w:t>
      </w:r>
      <w:r w:rsidR="004132D6" w:rsidRPr="00026499">
        <w:rPr>
          <w:sz w:val="28"/>
          <w:szCs w:val="28"/>
        </w:rPr>
        <w:t xml:space="preserve"> если электронный аукцион признан не состоявшимся по основанию, предусмотренному частью 8 статьи 67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Закона и документации о таком аукционе, заключается в соответствии с пунктом 25</w:t>
      </w:r>
      <w:r w:rsidR="00C81AE2" w:rsidRPr="00026499">
        <w:rPr>
          <w:sz w:val="28"/>
          <w:szCs w:val="28"/>
        </w:rPr>
        <w:t>.1</w:t>
      </w:r>
      <w:r w:rsidR="004132D6" w:rsidRPr="00026499">
        <w:rPr>
          <w:sz w:val="28"/>
          <w:szCs w:val="28"/>
        </w:rPr>
        <w:t xml:space="preserve"> части 1 статьи 93 Закона в порядке, установленном статьей </w:t>
      </w:r>
      <w:r w:rsidR="00C81AE2" w:rsidRPr="00026499">
        <w:rPr>
          <w:sz w:val="28"/>
          <w:szCs w:val="28"/>
        </w:rPr>
        <w:t>83.2 Федерального  закона.</w:t>
      </w:r>
    </w:p>
    <w:p w:rsidR="009C3030" w:rsidRPr="00026499" w:rsidRDefault="0079700F" w:rsidP="009C3030">
      <w:pPr>
        <w:jc w:val="both"/>
        <w:rPr>
          <w:sz w:val="28"/>
          <w:szCs w:val="28"/>
        </w:rPr>
      </w:pPr>
      <w:r w:rsidRPr="00026499">
        <w:rPr>
          <w:sz w:val="28"/>
          <w:szCs w:val="28"/>
        </w:rPr>
        <w:t xml:space="preserve">   </w:t>
      </w:r>
      <w:r w:rsidR="00604B6B" w:rsidRPr="00026499">
        <w:rPr>
          <w:sz w:val="28"/>
          <w:szCs w:val="28"/>
        </w:rPr>
        <w:t xml:space="preserve">   </w:t>
      </w:r>
      <w:r w:rsidRPr="00026499">
        <w:rPr>
          <w:sz w:val="28"/>
          <w:szCs w:val="28"/>
        </w:rPr>
        <w:t xml:space="preserve">   </w:t>
      </w:r>
      <w:r w:rsidR="009C3030" w:rsidRPr="00026499">
        <w:rPr>
          <w:sz w:val="28"/>
          <w:szCs w:val="28"/>
        </w:rPr>
        <w:t xml:space="preserve">16.20.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Федерального закона и документации о таком аукционе, заключается в соответствии с </w:t>
      </w:r>
      <w:hyperlink w:anchor="sub_931251" w:history="1">
        <w:r w:rsidR="009C3030" w:rsidRPr="00026499">
          <w:rPr>
            <w:rStyle w:val="af5"/>
            <w:color w:val="auto"/>
            <w:sz w:val="28"/>
            <w:szCs w:val="28"/>
            <w:u w:val="none"/>
          </w:rPr>
          <w:t>пунктом 25.1 части 1 статьи 93</w:t>
        </w:r>
      </w:hyperlink>
      <w:r w:rsidR="009C3030" w:rsidRPr="00026499">
        <w:rPr>
          <w:sz w:val="28"/>
          <w:szCs w:val="28"/>
        </w:rPr>
        <w:t xml:space="preserve"> Федерального закона в порядке, установленном </w:t>
      </w:r>
      <w:hyperlink w:anchor="sub_8302" w:history="1">
        <w:r w:rsidR="009C3030" w:rsidRPr="00026499">
          <w:rPr>
            <w:rStyle w:val="af5"/>
            <w:color w:val="auto"/>
            <w:sz w:val="28"/>
            <w:szCs w:val="28"/>
            <w:u w:val="none"/>
          </w:rPr>
          <w:t>статьей 83.2</w:t>
        </w:r>
      </w:hyperlink>
      <w:r w:rsidR="009C3030" w:rsidRPr="00026499">
        <w:rPr>
          <w:sz w:val="28"/>
          <w:szCs w:val="28"/>
        </w:rPr>
        <w:t xml:space="preserve">  Федерального закона.</w:t>
      </w:r>
    </w:p>
    <w:p w:rsidR="0087042F" w:rsidRPr="00026499" w:rsidRDefault="0087042F" w:rsidP="00A748DE">
      <w:pPr>
        <w:widowControl w:val="0"/>
        <w:tabs>
          <w:tab w:val="left" w:pos="360"/>
          <w:tab w:val="num" w:pos="1260"/>
        </w:tabs>
        <w:rPr>
          <w:b/>
          <w:sz w:val="28"/>
          <w:szCs w:val="28"/>
        </w:rPr>
      </w:pPr>
    </w:p>
    <w:p w:rsidR="004132D6" w:rsidRDefault="000A5A8B" w:rsidP="00E66A8E">
      <w:pPr>
        <w:widowControl w:val="0"/>
        <w:tabs>
          <w:tab w:val="left" w:pos="360"/>
          <w:tab w:val="num" w:pos="1260"/>
        </w:tabs>
        <w:ind w:firstLine="709"/>
        <w:jc w:val="center"/>
        <w:rPr>
          <w:b/>
          <w:sz w:val="28"/>
          <w:szCs w:val="28"/>
        </w:rPr>
      </w:pPr>
      <w:r w:rsidRPr="00026499">
        <w:rPr>
          <w:b/>
          <w:sz w:val="28"/>
          <w:szCs w:val="28"/>
        </w:rPr>
        <w:t>17</w:t>
      </w:r>
      <w:r w:rsidR="004132D6" w:rsidRPr="00026499">
        <w:rPr>
          <w:b/>
          <w:sz w:val="28"/>
          <w:szCs w:val="28"/>
        </w:rPr>
        <w:t>. Обеспечение исполнения контракта, размер, порядок предоставления такого обеспечения, требования к такому обеспечению, информация о бан</w:t>
      </w:r>
      <w:r w:rsidR="0087042F" w:rsidRPr="00026499">
        <w:rPr>
          <w:b/>
          <w:sz w:val="28"/>
          <w:szCs w:val="28"/>
        </w:rPr>
        <w:t>ковском сопровождении контракта</w:t>
      </w:r>
    </w:p>
    <w:p w:rsidR="00026499" w:rsidRPr="00026499" w:rsidRDefault="00026499" w:rsidP="00E66A8E">
      <w:pPr>
        <w:widowControl w:val="0"/>
        <w:tabs>
          <w:tab w:val="left" w:pos="360"/>
          <w:tab w:val="num" w:pos="1260"/>
        </w:tabs>
        <w:ind w:firstLine="709"/>
        <w:jc w:val="center"/>
        <w:rPr>
          <w:b/>
          <w:sz w:val="28"/>
          <w:szCs w:val="28"/>
        </w:rPr>
      </w:pPr>
    </w:p>
    <w:p w:rsidR="004132D6" w:rsidRPr="00026499" w:rsidRDefault="00E45E7D" w:rsidP="00C170A2">
      <w:pPr>
        <w:widowControl w:val="0"/>
        <w:tabs>
          <w:tab w:val="left" w:pos="360"/>
          <w:tab w:val="num" w:pos="1260"/>
        </w:tabs>
        <w:jc w:val="both"/>
        <w:rPr>
          <w:b/>
          <w:sz w:val="28"/>
          <w:szCs w:val="28"/>
        </w:rPr>
      </w:pPr>
      <w:r w:rsidRPr="00026499">
        <w:rPr>
          <w:b/>
          <w:sz w:val="28"/>
          <w:szCs w:val="28"/>
        </w:rPr>
        <w:t xml:space="preserve">            </w:t>
      </w:r>
      <w:r w:rsidR="000A5A8B" w:rsidRPr="00026499">
        <w:rPr>
          <w:b/>
          <w:sz w:val="28"/>
          <w:szCs w:val="28"/>
        </w:rPr>
        <w:t>17</w:t>
      </w:r>
      <w:r w:rsidR="004132D6" w:rsidRPr="00026499">
        <w:rPr>
          <w:b/>
          <w:sz w:val="28"/>
          <w:szCs w:val="28"/>
        </w:rPr>
        <w:t>.1. Обеспечение исполнения контракта, порядок предоставления такого обеспечения, требования к такому обеспечению.</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t>17</w:t>
      </w:r>
      <w:r w:rsidR="004132D6" w:rsidRPr="00026499">
        <w:rPr>
          <w:sz w:val="28"/>
          <w:szCs w:val="28"/>
        </w:rPr>
        <w:t xml:space="preserve">.1.1 </w:t>
      </w:r>
      <w:r w:rsidR="008F2AF5" w:rsidRPr="00026499">
        <w:rPr>
          <w:sz w:val="28"/>
          <w:szCs w:val="28"/>
        </w:rPr>
        <w:t>Муниципальным</w:t>
      </w:r>
      <w:r w:rsidR="004132D6" w:rsidRPr="00026499">
        <w:rPr>
          <w:sz w:val="28"/>
          <w:szCs w:val="28"/>
        </w:rPr>
        <w:t xml:space="preserve"> Заказчиком установлено требование обеспечения исполнения контракта в размере, указанном в </w:t>
      </w:r>
      <w:r w:rsidR="004132D6" w:rsidRPr="00026499">
        <w:rPr>
          <w:b/>
          <w:i/>
          <w:sz w:val="28"/>
          <w:szCs w:val="28"/>
        </w:rPr>
        <w:t>Информационной карте электронного аукциона.</w:t>
      </w:r>
    </w:p>
    <w:p w:rsidR="0038196C" w:rsidRPr="00026499" w:rsidRDefault="000A5A8B" w:rsidP="003372B5">
      <w:pPr>
        <w:widowControl w:val="0"/>
        <w:tabs>
          <w:tab w:val="left" w:pos="360"/>
          <w:tab w:val="num" w:pos="1260"/>
        </w:tabs>
        <w:ind w:firstLine="709"/>
        <w:jc w:val="both"/>
        <w:rPr>
          <w:sz w:val="28"/>
          <w:szCs w:val="28"/>
        </w:rPr>
      </w:pPr>
      <w:r w:rsidRPr="00026499">
        <w:rPr>
          <w:sz w:val="28"/>
          <w:szCs w:val="28"/>
        </w:rPr>
        <w:t>17</w:t>
      </w:r>
      <w:r w:rsidR="004132D6" w:rsidRPr="00026499">
        <w:rPr>
          <w:sz w:val="28"/>
          <w:szCs w:val="28"/>
        </w:rPr>
        <w:t>.1.2. Исполнение контракта</w:t>
      </w:r>
      <w:r w:rsidR="0038196C" w:rsidRPr="00026499">
        <w:rPr>
          <w:sz w:val="28"/>
          <w:szCs w:val="28"/>
        </w:rPr>
        <w:t>, гарантийные обязательства, могут</w:t>
      </w:r>
      <w:r w:rsidR="004132D6" w:rsidRPr="00026499">
        <w:rPr>
          <w:sz w:val="28"/>
          <w:szCs w:val="28"/>
        </w:rPr>
        <w:t xml:space="preserve"> обеспечиваться предоставлением банковской гарантии, выданной банком и соответствующей требованиям статьи 45 Закона, или внесением денежных средств на указанный в </w:t>
      </w:r>
      <w:r w:rsidR="004132D6" w:rsidRPr="00026499">
        <w:rPr>
          <w:b/>
          <w:i/>
          <w:sz w:val="28"/>
          <w:szCs w:val="28"/>
        </w:rPr>
        <w:t>Информационной карте электронного аукциона</w:t>
      </w:r>
      <w:r w:rsidR="004132D6" w:rsidRPr="00026499">
        <w:rPr>
          <w:sz w:val="28"/>
          <w:szCs w:val="28"/>
        </w:rPr>
        <w:t xml:space="preserve"> счет, на котором в соответствии с законодательством Российской Федерации учитываются операции со средствами, поступающими </w:t>
      </w:r>
      <w:r w:rsidR="00303A23" w:rsidRPr="00026499">
        <w:rPr>
          <w:sz w:val="28"/>
          <w:szCs w:val="28"/>
        </w:rPr>
        <w:t>муниципальному</w:t>
      </w:r>
      <w:r w:rsidR="004132D6" w:rsidRPr="00026499">
        <w:rPr>
          <w:sz w:val="28"/>
          <w:szCs w:val="28"/>
        </w:rPr>
        <w:t xml:space="preserve"> заказчику. </w:t>
      </w:r>
      <w:r w:rsidR="0038196C" w:rsidRPr="00026499">
        <w:rPr>
          <w:sz w:val="28"/>
          <w:szCs w:val="28"/>
        </w:rPr>
        <w:t xml:space="preserve">Способ обеспечения исполнения контракта, гарантийных обязательств, срок действия банковской гарантии определяются в соответствии с требованиями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ar2798" w:tooltip="Статья 95. Изменение, расторжение контракта" w:history="1">
        <w:r w:rsidR="0038196C" w:rsidRPr="00026499">
          <w:rPr>
            <w:sz w:val="28"/>
            <w:szCs w:val="28"/>
          </w:rPr>
          <w:t>статьей 95</w:t>
        </w:r>
      </w:hyperlink>
      <w:r w:rsidR="0038196C" w:rsidRPr="00026499">
        <w:rPr>
          <w:sz w:val="28"/>
          <w:szCs w:val="28"/>
        </w:rPr>
        <w:t xml:space="preserve"> Федерального закона.</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t>17</w:t>
      </w:r>
      <w:r w:rsidR="004132D6" w:rsidRPr="00026499">
        <w:rPr>
          <w:sz w:val="28"/>
          <w:szCs w:val="28"/>
        </w:rPr>
        <w:t xml:space="preserve">.1.3.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sidR="00EC582B" w:rsidRPr="00026499">
        <w:rPr>
          <w:sz w:val="28"/>
          <w:szCs w:val="28"/>
        </w:rPr>
        <w:t>Федеральным з</w:t>
      </w:r>
      <w:r w:rsidR="004132D6" w:rsidRPr="00026499">
        <w:rPr>
          <w:sz w:val="28"/>
          <w:szCs w:val="28"/>
        </w:rPr>
        <w:t>аконом.</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t>17</w:t>
      </w:r>
      <w:r w:rsidR="004132D6" w:rsidRPr="00026499">
        <w:rPr>
          <w:sz w:val="28"/>
          <w:szCs w:val="28"/>
        </w:rPr>
        <w:t xml:space="preserve">.1.4. В случае </w:t>
      </w:r>
      <w:r w:rsidR="00303A23" w:rsidRPr="00026499">
        <w:rPr>
          <w:sz w:val="28"/>
          <w:szCs w:val="28"/>
        </w:rPr>
        <w:t>непредставления</w:t>
      </w:r>
      <w:r w:rsidR="004132D6" w:rsidRPr="00026499">
        <w:rPr>
          <w:sz w:val="28"/>
          <w:szCs w:val="28"/>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lastRenderedPageBreak/>
        <w:t>17</w:t>
      </w:r>
      <w:r w:rsidR="004132D6" w:rsidRPr="00026499">
        <w:rPr>
          <w:sz w:val="28"/>
          <w:szCs w:val="28"/>
        </w:rPr>
        <w:t xml:space="preserve">.1.5. В случае,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w:t>
      </w:r>
      <w:r w:rsidR="00805AA2" w:rsidRPr="00026499">
        <w:rPr>
          <w:sz w:val="28"/>
          <w:szCs w:val="28"/>
        </w:rPr>
        <w:t>Федерального з</w:t>
      </w:r>
      <w:r w:rsidR="004132D6" w:rsidRPr="00026499">
        <w:rPr>
          <w:sz w:val="28"/>
          <w:szCs w:val="28"/>
        </w:rPr>
        <w:t>акона.</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t>17</w:t>
      </w:r>
      <w:r w:rsidR="004132D6" w:rsidRPr="00026499">
        <w:rPr>
          <w:sz w:val="28"/>
          <w:szCs w:val="28"/>
        </w:rPr>
        <w:t xml:space="preserve">.1.6. В ходе исполнения контракта </w:t>
      </w:r>
      <w:r w:rsidR="001D60B3" w:rsidRPr="00026499">
        <w:rPr>
          <w:sz w:val="28"/>
          <w:szCs w:val="28"/>
        </w:rPr>
        <w:t>поставщик вправе</w:t>
      </w:r>
      <w:r w:rsidR="004132D6" w:rsidRPr="00026499">
        <w:rPr>
          <w:sz w:val="28"/>
          <w:szCs w:val="28"/>
        </w:rPr>
        <w:t xml:space="preserve"> предоставить </w:t>
      </w:r>
      <w:r w:rsidR="00FE4DA2" w:rsidRPr="00026499">
        <w:rPr>
          <w:sz w:val="28"/>
          <w:szCs w:val="28"/>
        </w:rPr>
        <w:t>муниципальному</w:t>
      </w:r>
      <w:r w:rsidR="004132D6" w:rsidRPr="00026499">
        <w:rPr>
          <w:sz w:val="28"/>
          <w:szCs w:val="28"/>
        </w:rPr>
        <w:t xml:space="preserve">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4132D6" w:rsidRPr="00026499" w:rsidRDefault="000A5A8B" w:rsidP="00C31DE8">
      <w:pPr>
        <w:widowControl w:val="0"/>
        <w:tabs>
          <w:tab w:val="left" w:pos="360"/>
          <w:tab w:val="num" w:pos="1260"/>
        </w:tabs>
        <w:ind w:firstLine="709"/>
        <w:jc w:val="both"/>
        <w:rPr>
          <w:sz w:val="28"/>
          <w:szCs w:val="28"/>
        </w:rPr>
      </w:pPr>
      <w:r w:rsidRPr="00026499">
        <w:rPr>
          <w:sz w:val="28"/>
          <w:szCs w:val="28"/>
        </w:rPr>
        <w:t>17</w:t>
      </w:r>
      <w:r w:rsidR="002A024A" w:rsidRPr="00026499">
        <w:rPr>
          <w:sz w:val="28"/>
          <w:szCs w:val="28"/>
        </w:rPr>
        <w:t>.1.7. В случае</w:t>
      </w:r>
      <w:r w:rsidR="004132D6" w:rsidRPr="00026499">
        <w:rPr>
          <w:sz w:val="28"/>
          <w:szCs w:val="28"/>
        </w:rPr>
        <w:t xml:space="preserve"> если участником закупки, с которым заключается контракт, является казенное учреждение, положения Закона об обеспечении исполнения контракта к такому участнику не применяются.</w:t>
      </w:r>
    </w:p>
    <w:p w:rsidR="006F087C" w:rsidRPr="00026499" w:rsidRDefault="00564CE5" w:rsidP="00026499">
      <w:pPr>
        <w:pStyle w:val="ConsPlusNormal"/>
        <w:ind w:firstLine="540"/>
        <w:jc w:val="both"/>
        <w:rPr>
          <w:rFonts w:ascii="Times New Roman" w:hAnsi="Times New Roman" w:cs="Times New Roman"/>
          <w:sz w:val="28"/>
          <w:szCs w:val="28"/>
        </w:rPr>
      </w:pPr>
      <w:r w:rsidRPr="00026499">
        <w:rPr>
          <w:rFonts w:ascii="Times New Roman" w:hAnsi="Times New Roman" w:cs="Times New Roman"/>
          <w:sz w:val="28"/>
          <w:szCs w:val="28"/>
        </w:rPr>
        <w:t xml:space="preserve">   </w:t>
      </w:r>
      <w:r w:rsidR="006F087C" w:rsidRPr="00026499">
        <w:rPr>
          <w:rFonts w:ascii="Times New Roman" w:hAnsi="Times New Roman" w:cs="Times New Roman"/>
          <w:sz w:val="28"/>
          <w:szCs w:val="28"/>
        </w:rPr>
        <w:t xml:space="preserve">17.1.8. Участник закупки, с которым заключается контракт по результатам определения поставщика (подрядчика, исполнителя) в соответствии с </w:t>
      </w:r>
      <w:hyperlink w:anchor="Par626" w:tooltip="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 w:history="1">
        <w:r w:rsidR="006F087C" w:rsidRPr="00026499">
          <w:rPr>
            <w:rFonts w:ascii="Times New Roman" w:hAnsi="Times New Roman" w:cs="Times New Roman"/>
            <w:sz w:val="28"/>
            <w:szCs w:val="28"/>
          </w:rPr>
          <w:t>пунктом 1 части 1 статьи 30</w:t>
        </w:r>
      </w:hyperlink>
      <w:r w:rsidR="006F087C" w:rsidRPr="00026499">
        <w:rPr>
          <w:rFonts w:ascii="Times New Roman" w:hAnsi="Times New Roman" w:cs="Times New Roman"/>
          <w:sz w:val="28"/>
          <w:szCs w:val="28"/>
        </w:rPr>
        <w:t xml:space="preserve"> Федерального закона, освобождается от предоставления обеспечения исполнения контракта, в том числе с учетом положений </w:t>
      </w:r>
      <w:hyperlink w:anchor="Par854" w:tooltip="Статья 37. Антидемпинговые меры при проведении конкурса и аукциона" w:history="1">
        <w:r w:rsidR="006F087C" w:rsidRPr="00026499">
          <w:rPr>
            <w:rFonts w:ascii="Times New Roman" w:hAnsi="Times New Roman" w:cs="Times New Roman"/>
            <w:sz w:val="28"/>
            <w:szCs w:val="28"/>
          </w:rPr>
          <w:t>статьи 37</w:t>
        </w:r>
      </w:hyperlink>
      <w:r w:rsidR="006F087C" w:rsidRPr="00026499">
        <w:rPr>
          <w:rFonts w:ascii="Times New Roman" w:hAnsi="Times New Roman" w:cs="Times New Roman"/>
          <w:sz w:val="28"/>
          <w:szCs w:val="28"/>
        </w:rPr>
        <w:t xml:space="preserve"> Федерального закона,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654542" w:rsidRPr="00026499" w:rsidRDefault="00654542" w:rsidP="00A748DE">
      <w:pPr>
        <w:jc w:val="both"/>
        <w:rPr>
          <w:sz w:val="28"/>
          <w:szCs w:val="28"/>
        </w:rPr>
      </w:pPr>
      <w:r w:rsidRPr="00026499">
        <w:rPr>
          <w:sz w:val="28"/>
          <w:szCs w:val="28"/>
        </w:rPr>
        <w:t xml:space="preserve">            </w:t>
      </w:r>
      <w:r w:rsidR="000A5A8B" w:rsidRPr="00026499">
        <w:rPr>
          <w:sz w:val="28"/>
          <w:szCs w:val="28"/>
        </w:rPr>
        <w:t>17</w:t>
      </w:r>
      <w:r w:rsidR="006F087C" w:rsidRPr="00026499">
        <w:rPr>
          <w:sz w:val="28"/>
          <w:szCs w:val="28"/>
        </w:rPr>
        <w:t>.1.9</w:t>
      </w:r>
      <w:r w:rsidR="004132D6" w:rsidRPr="00026499">
        <w:rPr>
          <w:sz w:val="28"/>
          <w:szCs w:val="28"/>
        </w:rPr>
        <w:t xml:space="preserve">. </w:t>
      </w:r>
      <w:r w:rsidRPr="00026499">
        <w:rPr>
          <w:sz w:val="28"/>
          <w:szCs w:val="28"/>
        </w:rPr>
        <w:t>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E4DA2" w:rsidRPr="00026499" w:rsidRDefault="00FE4DA2" w:rsidP="00C31DE8">
      <w:pPr>
        <w:widowControl w:val="0"/>
        <w:tabs>
          <w:tab w:val="left" w:pos="360"/>
          <w:tab w:val="num" w:pos="1260"/>
        </w:tabs>
        <w:ind w:firstLine="709"/>
        <w:jc w:val="both"/>
        <w:rPr>
          <w:b/>
          <w:sz w:val="28"/>
          <w:szCs w:val="28"/>
        </w:rPr>
      </w:pPr>
    </w:p>
    <w:p w:rsidR="002E7A93" w:rsidRDefault="00F52F28" w:rsidP="00935FF7">
      <w:pPr>
        <w:widowControl w:val="0"/>
        <w:tabs>
          <w:tab w:val="left" w:pos="360"/>
          <w:tab w:val="num" w:pos="1260"/>
        </w:tabs>
        <w:ind w:firstLine="709"/>
        <w:jc w:val="center"/>
        <w:rPr>
          <w:b/>
          <w:sz w:val="28"/>
          <w:szCs w:val="28"/>
        </w:rPr>
      </w:pPr>
      <w:r w:rsidRPr="00026499">
        <w:rPr>
          <w:b/>
          <w:sz w:val="28"/>
          <w:szCs w:val="28"/>
        </w:rPr>
        <w:t>18</w:t>
      </w:r>
      <w:r w:rsidR="004132D6" w:rsidRPr="00026499">
        <w:rPr>
          <w:b/>
          <w:sz w:val="28"/>
          <w:szCs w:val="28"/>
        </w:rPr>
        <w:t>. Информация о банковском сопровождении контракта</w:t>
      </w:r>
    </w:p>
    <w:p w:rsidR="00026499" w:rsidRPr="00026499" w:rsidRDefault="00026499" w:rsidP="00935FF7">
      <w:pPr>
        <w:widowControl w:val="0"/>
        <w:tabs>
          <w:tab w:val="left" w:pos="360"/>
          <w:tab w:val="num" w:pos="1260"/>
        </w:tabs>
        <w:ind w:firstLine="709"/>
        <w:jc w:val="center"/>
        <w:rPr>
          <w:b/>
          <w:sz w:val="28"/>
          <w:szCs w:val="28"/>
        </w:rPr>
      </w:pPr>
    </w:p>
    <w:p w:rsidR="004132D6" w:rsidRPr="00026499" w:rsidRDefault="00802ADC" w:rsidP="00C170A2">
      <w:pPr>
        <w:widowControl w:val="0"/>
        <w:tabs>
          <w:tab w:val="left" w:pos="360"/>
          <w:tab w:val="num" w:pos="1260"/>
        </w:tabs>
        <w:jc w:val="both"/>
        <w:rPr>
          <w:sz w:val="28"/>
          <w:szCs w:val="28"/>
        </w:rPr>
      </w:pPr>
      <w:r w:rsidRPr="00026499">
        <w:rPr>
          <w:b/>
          <w:sz w:val="28"/>
          <w:szCs w:val="28"/>
        </w:rPr>
        <w:t xml:space="preserve">            </w:t>
      </w:r>
      <w:r w:rsidR="00F52F28" w:rsidRPr="00026499">
        <w:rPr>
          <w:b/>
          <w:sz w:val="28"/>
          <w:szCs w:val="28"/>
        </w:rPr>
        <w:t>18</w:t>
      </w:r>
      <w:r w:rsidR="00C51159" w:rsidRPr="00026499">
        <w:rPr>
          <w:b/>
          <w:sz w:val="28"/>
          <w:szCs w:val="28"/>
        </w:rPr>
        <w:t>.1.</w:t>
      </w:r>
      <w:r w:rsidR="004132D6" w:rsidRPr="00026499">
        <w:rPr>
          <w:sz w:val="28"/>
          <w:szCs w:val="28"/>
        </w:rPr>
        <w:t xml:space="preserve">В случае если указано в </w:t>
      </w:r>
      <w:r w:rsidR="004132D6" w:rsidRPr="00026499">
        <w:rPr>
          <w:b/>
          <w:i/>
          <w:sz w:val="28"/>
          <w:szCs w:val="28"/>
        </w:rPr>
        <w:t xml:space="preserve">Информационной карте электронного </w:t>
      </w:r>
      <w:r w:rsidR="004132D6" w:rsidRPr="00026499">
        <w:rPr>
          <w:b/>
          <w:i/>
          <w:sz w:val="28"/>
          <w:szCs w:val="28"/>
        </w:rPr>
        <w:lastRenderedPageBreak/>
        <w:t>аукциона</w:t>
      </w:r>
      <w:r w:rsidR="004132D6" w:rsidRPr="00026499">
        <w:rPr>
          <w:sz w:val="28"/>
          <w:szCs w:val="28"/>
        </w:rPr>
        <w:t>, осуществляется банковское сопровождение контракта.</w:t>
      </w:r>
    </w:p>
    <w:p w:rsidR="00A748DE" w:rsidRPr="00026499" w:rsidRDefault="00A748DE" w:rsidP="00C31DE8">
      <w:pPr>
        <w:widowControl w:val="0"/>
        <w:tabs>
          <w:tab w:val="left" w:pos="360"/>
          <w:tab w:val="num" w:pos="1260"/>
        </w:tabs>
        <w:ind w:firstLine="709"/>
        <w:jc w:val="both"/>
        <w:rPr>
          <w:sz w:val="28"/>
          <w:szCs w:val="28"/>
        </w:rPr>
      </w:pPr>
    </w:p>
    <w:p w:rsidR="000273A1" w:rsidRDefault="000273A1" w:rsidP="000273A1">
      <w:pPr>
        <w:widowControl w:val="0"/>
        <w:tabs>
          <w:tab w:val="left" w:pos="360"/>
          <w:tab w:val="num" w:pos="1260"/>
        </w:tabs>
        <w:ind w:firstLine="709"/>
        <w:jc w:val="center"/>
        <w:rPr>
          <w:b/>
          <w:sz w:val="28"/>
          <w:szCs w:val="28"/>
        </w:rPr>
      </w:pPr>
      <w:r w:rsidRPr="00026499">
        <w:rPr>
          <w:b/>
          <w:sz w:val="28"/>
          <w:szCs w:val="28"/>
        </w:rPr>
        <w:t>19. Изменения условий контракта</w:t>
      </w:r>
    </w:p>
    <w:p w:rsidR="00026499" w:rsidRPr="00026499" w:rsidRDefault="00026499" w:rsidP="000273A1">
      <w:pPr>
        <w:widowControl w:val="0"/>
        <w:tabs>
          <w:tab w:val="left" w:pos="360"/>
          <w:tab w:val="num" w:pos="1260"/>
        </w:tabs>
        <w:ind w:firstLine="709"/>
        <w:jc w:val="center"/>
        <w:rPr>
          <w:b/>
          <w:sz w:val="28"/>
          <w:szCs w:val="28"/>
        </w:rPr>
      </w:pPr>
    </w:p>
    <w:p w:rsidR="000273A1" w:rsidRPr="00026499" w:rsidRDefault="009F61A6"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19.1.</w:t>
      </w:r>
      <w:r w:rsidR="000273A1" w:rsidRPr="00026499">
        <w:rPr>
          <w:sz w:val="28"/>
          <w:szCs w:val="28"/>
        </w:rPr>
        <w:t xml:space="preserve">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0273A1" w:rsidRPr="00026499" w:rsidRDefault="000273A1" w:rsidP="000273A1">
      <w:pPr>
        <w:widowControl w:val="0"/>
        <w:tabs>
          <w:tab w:val="left" w:pos="360"/>
          <w:tab w:val="num" w:pos="1260"/>
        </w:tabs>
        <w:ind w:firstLine="709"/>
        <w:jc w:val="both"/>
        <w:rPr>
          <w:sz w:val="28"/>
          <w:szCs w:val="28"/>
        </w:rPr>
      </w:pPr>
      <w:r w:rsidRPr="00026499">
        <w:rPr>
          <w:sz w:val="28"/>
          <w:szCs w:val="28"/>
        </w:rPr>
        <w:t xml:space="preserve">1) если возможность изменения условий контракта предусмотрена </w:t>
      </w:r>
      <w:r w:rsidRPr="00026499">
        <w:rPr>
          <w:b/>
          <w:i/>
          <w:sz w:val="28"/>
          <w:szCs w:val="28"/>
        </w:rPr>
        <w:t>Информационной картой электронного аукциона и проектом контракта</w:t>
      </w:r>
      <w:r w:rsidRPr="00026499">
        <w:rPr>
          <w:sz w:val="28"/>
          <w:szCs w:val="28"/>
        </w:rPr>
        <w:t>:</w:t>
      </w:r>
    </w:p>
    <w:p w:rsidR="000273A1" w:rsidRPr="00026499" w:rsidRDefault="000273A1" w:rsidP="000273A1">
      <w:pPr>
        <w:widowControl w:val="0"/>
        <w:tabs>
          <w:tab w:val="left" w:pos="360"/>
          <w:tab w:val="num" w:pos="1260"/>
        </w:tabs>
        <w:ind w:firstLine="709"/>
        <w:jc w:val="both"/>
        <w:rPr>
          <w:sz w:val="28"/>
          <w:szCs w:val="28"/>
        </w:rPr>
      </w:pPr>
      <w:r w:rsidRPr="00026499">
        <w:rPr>
          <w:sz w:val="28"/>
          <w:szCs w:val="28"/>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FA1ADD" w:rsidRPr="00026499" w:rsidRDefault="00DB1FDF" w:rsidP="006C673F">
      <w:pPr>
        <w:pStyle w:val="ConsPlusNormal"/>
        <w:ind w:firstLine="539"/>
        <w:jc w:val="both"/>
        <w:rPr>
          <w:rFonts w:ascii="Times New Roman" w:hAnsi="Times New Roman" w:cs="Times New Roman"/>
          <w:sz w:val="28"/>
          <w:szCs w:val="28"/>
        </w:rPr>
      </w:pPr>
      <w:r w:rsidRPr="00026499">
        <w:rPr>
          <w:rFonts w:ascii="Times New Roman" w:hAnsi="Times New Roman" w:cs="Times New Roman"/>
          <w:sz w:val="28"/>
          <w:szCs w:val="28"/>
        </w:rPr>
        <w:t xml:space="preserve">  </w:t>
      </w:r>
      <w:r w:rsidR="000273A1" w:rsidRPr="00026499">
        <w:rPr>
          <w:rFonts w:ascii="Times New Roman" w:hAnsi="Times New Roman" w:cs="Times New Roman"/>
          <w:sz w:val="28"/>
          <w:szCs w:val="28"/>
        </w:rPr>
        <w:t xml:space="preserve">б) </w:t>
      </w:r>
      <w:r w:rsidR="00D32680" w:rsidRPr="00026499">
        <w:rPr>
          <w:rFonts w:ascii="Times New Roman" w:hAnsi="Times New Roman" w:cs="Times New Roman"/>
          <w:sz w:val="28"/>
          <w:szCs w:val="28"/>
        </w:rPr>
        <w:t>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2753E" w:rsidRPr="00026499" w:rsidRDefault="00910BDD" w:rsidP="006C673F">
      <w:pPr>
        <w:pStyle w:val="ConsPlusNormal"/>
        <w:ind w:firstLine="539"/>
        <w:jc w:val="both"/>
        <w:rPr>
          <w:rFonts w:ascii="Times New Roman" w:hAnsi="Times New Roman" w:cs="Times New Roman"/>
          <w:sz w:val="28"/>
          <w:szCs w:val="28"/>
        </w:rPr>
      </w:pPr>
      <w:r w:rsidRPr="00026499">
        <w:rPr>
          <w:rFonts w:ascii="Times New Roman" w:hAnsi="Times New Roman" w:cs="Times New Roman"/>
          <w:sz w:val="28"/>
          <w:szCs w:val="28"/>
        </w:rPr>
        <w:t xml:space="preserve">  </w:t>
      </w:r>
      <w:r w:rsidR="0012753E" w:rsidRPr="00026499">
        <w:rPr>
          <w:rFonts w:ascii="Times New Roman" w:hAnsi="Times New Roman" w:cs="Times New Roman"/>
          <w:sz w:val="28"/>
          <w:szCs w:val="28"/>
        </w:rPr>
        <w:t>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бюджетного законодательства Российской Федерации цены контракта не более чем на десять процентов цены контракта;</w:t>
      </w:r>
    </w:p>
    <w:p w:rsidR="00D725AE" w:rsidRPr="00026499" w:rsidRDefault="000273A1" w:rsidP="000273A1">
      <w:pPr>
        <w:widowControl w:val="0"/>
        <w:tabs>
          <w:tab w:val="left" w:pos="360"/>
          <w:tab w:val="num" w:pos="1260"/>
        </w:tabs>
        <w:ind w:firstLine="709"/>
        <w:jc w:val="both"/>
        <w:rPr>
          <w:sz w:val="28"/>
          <w:szCs w:val="28"/>
        </w:rPr>
      </w:pPr>
      <w:r w:rsidRPr="00026499">
        <w:rPr>
          <w:sz w:val="28"/>
          <w:szCs w:val="28"/>
        </w:rPr>
        <w:t xml:space="preserve">2) </w:t>
      </w:r>
      <w:r w:rsidR="00D725AE" w:rsidRPr="00026499">
        <w:rPr>
          <w:sz w:val="28"/>
          <w:szCs w:val="28"/>
        </w:rPr>
        <w:t xml:space="preserve">если цена заключенного для обеспечения федеральных нужд на срок не менее чем три года контракта составляет, либо превышает размер цены, </w:t>
      </w:r>
      <w:hyperlink r:id="rId16" w:history="1">
        <w:r w:rsidR="00D725AE" w:rsidRPr="00026499">
          <w:rPr>
            <w:rStyle w:val="af5"/>
            <w:color w:val="auto"/>
            <w:sz w:val="28"/>
            <w:szCs w:val="28"/>
            <w:u w:val="none"/>
          </w:rPr>
          <w:t>установленный</w:t>
        </w:r>
      </w:hyperlink>
      <w:r w:rsidR="00D725AE" w:rsidRPr="00026499">
        <w:rPr>
          <w:sz w:val="28"/>
          <w:szCs w:val="28"/>
        </w:rPr>
        <w:t xml:space="preserve">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w:t>
      </w:r>
      <w:r w:rsidR="00D725AE" w:rsidRPr="00026499">
        <w:rPr>
          <w:sz w:val="28"/>
          <w:szCs w:val="28"/>
        </w:rPr>
        <w:lastRenderedPageBreak/>
        <w:t>изменены на основании решения Правительства Российской Федерации;</w:t>
      </w:r>
    </w:p>
    <w:p w:rsidR="000273A1" w:rsidRPr="00026499" w:rsidRDefault="000273A1" w:rsidP="000273A1">
      <w:pPr>
        <w:widowControl w:val="0"/>
        <w:tabs>
          <w:tab w:val="left" w:pos="360"/>
          <w:tab w:val="num" w:pos="1260"/>
        </w:tabs>
        <w:ind w:firstLine="709"/>
        <w:jc w:val="both"/>
        <w:rPr>
          <w:sz w:val="28"/>
          <w:szCs w:val="28"/>
        </w:rPr>
      </w:pPr>
      <w:r w:rsidRPr="00026499">
        <w:rPr>
          <w:sz w:val="28"/>
          <w:szCs w:val="28"/>
        </w:rPr>
        <w:t>3) изменение в соответствии с законодательством Российской Федерации регулируемых цен (тарифов) на товары</w:t>
      </w:r>
      <w:r w:rsidR="002A0810" w:rsidRPr="00026499">
        <w:rPr>
          <w:sz w:val="28"/>
          <w:szCs w:val="28"/>
        </w:rPr>
        <w:t>, работы, услуги</w:t>
      </w:r>
      <w:r w:rsidRPr="00026499">
        <w:rPr>
          <w:sz w:val="28"/>
          <w:szCs w:val="28"/>
        </w:rPr>
        <w:t>;</w:t>
      </w:r>
    </w:p>
    <w:p w:rsidR="000273A1" w:rsidRPr="00026499" w:rsidRDefault="000273A1" w:rsidP="000273A1">
      <w:pPr>
        <w:widowControl w:val="0"/>
        <w:tabs>
          <w:tab w:val="left" w:pos="360"/>
          <w:tab w:val="num" w:pos="1260"/>
        </w:tabs>
        <w:ind w:firstLine="709"/>
        <w:jc w:val="both"/>
        <w:rPr>
          <w:sz w:val="28"/>
          <w:szCs w:val="28"/>
        </w:rPr>
      </w:pPr>
      <w:r w:rsidRPr="00026499">
        <w:rPr>
          <w:sz w:val="28"/>
          <w:szCs w:val="28"/>
        </w:rPr>
        <w:t xml:space="preserve">4) в случаях, предусмотренных пунктом 6 статьи 161 Бюджетного кодекса Российской Федерации, при уменьшении ранее доведенных до </w:t>
      </w:r>
      <w:r w:rsidR="001D60B3" w:rsidRPr="00026499">
        <w:rPr>
          <w:sz w:val="28"/>
          <w:szCs w:val="28"/>
        </w:rPr>
        <w:t>муниципального заказчика</w:t>
      </w:r>
      <w:r w:rsidRPr="00026499">
        <w:rPr>
          <w:sz w:val="28"/>
          <w:szCs w:val="28"/>
        </w:rPr>
        <w:t xml:space="preserve"> как получателя бюджетных средств лимитов бюджетных обязательств. При этом </w:t>
      </w:r>
      <w:r w:rsidR="001D60B3" w:rsidRPr="00026499">
        <w:rPr>
          <w:sz w:val="28"/>
          <w:szCs w:val="28"/>
        </w:rPr>
        <w:t>муниципальный заказчик</w:t>
      </w:r>
      <w:r w:rsidRPr="00026499">
        <w:rPr>
          <w:sz w:val="28"/>
          <w:szCs w:val="28"/>
        </w:rPr>
        <w:t xml:space="preserve"> в ходе исполнения контракта обеспечивает согласование новых условий контракта, в том числе цены и (или) сроков исполнения контракта и (или) количества тов</w:t>
      </w:r>
      <w:r w:rsidR="00A64779" w:rsidRPr="00026499">
        <w:rPr>
          <w:sz w:val="28"/>
          <w:szCs w:val="28"/>
        </w:rPr>
        <w:t>ара, предусмотренных контрактом;</w:t>
      </w:r>
    </w:p>
    <w:p w:rsidR="00A64779" w:rsidRPr="00026499" w:rsidRDefault="00A64779" w:rsidP="006A53DC">
      <w:pPr>
        <w:pStyle w:val="ConsPlusNormal"/>
        <w:ind w:firstLine="539"/>
        <w:jc w:val="both"/>
        <w:rPr>
          <w:rFonts w:ascii="Times New Roman" w:hAnsi="Times New Roman" w:cs="Times New Roman"/>
          <w:sz w:val="28"/>
          <w:szCs w:val="28"/>
        </w:rPr>
      </w:pPr>
      <w:r w:rsidRPr="00026499">
        <w:rPr>
          <w:rFonts w:ascii="Times New Roman" w:hAnsi="Times New Roman" w:cs="Times New Roman"/>
          <w:sz w:val="28"/>
          <w:szCs w:val="28"/>
        </w:rPr>
        <w:t xml:space="preserve">5) в случае заключения контракта с единственным поставщиком (подрядчиком, исполнителем) в соответствии с </w:t>
      </w:r>
      <w:hyperlink w:anchor="Par2637" w:tooltip="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законом от 17 августа 1995 года N 147-ФЗ &quot;О естественных монополиях&quot;, а также услуг центрального депозитари" w:history="1">
        <w:r w:rsidRPr="00026499">
          <w:rPr>
            <w:rFonts w:ascii="Times New Roman" w:hAnsi="Times New Roman" w:cs="Times New Roman"/>
            <w:sz w:val="28"/>
            <w:szCs w:val="28"/>
          </w:rPr>
          <w:t>пунктами 1</w:t>
        </w:r>
      </w:hyperlink>
      <w:r w:rsidRPr="00026499">
        <w:rPr>
          <w:rFonts w:ascii="Times New Roman" w:hAnsi="Times New Roman" w:cs="Times New Roman"/>
          <w:sz w:val="28"/>
          <w:szCs w:val="28"/>
        </w:rPr>
        <w:t xml:space="preserve">, </w:t>
      </w:r>
      <w:hyperlink w:anchor="Par2655" w:tooltip="8) 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 w:history="1">
        <w:r w:rsidRPr="00026499">
          <w:rPr>
            <w:rFonts w:ascii="Times New Roman" w:hAnsi="Times New Roman" w:cs="Times New Roman"/>
            <w:sz w:val="28"/>
            <w:szCs w:val="28"/>
          </w:rPr>
          <w:t>8</w:t>
        </w:r>
      </w:hyperlink>
      <w:r w:rsidRPr="00026499">
        <w:rPr>
          <w:rFonts w:ascii="Times New Roman" w:hAnsi="Times New Roman" w:cs="Times New Roman"/>
          <w:sz w:val="28"/>
          <w:szCs w:val="28"/>
        </w:rPr>
        <w:t xml:space="preserve">, </w:t>
      </w:r>
      <w:hyperlink w:anchor="Par2680" w:tooltip="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законодательством, управ" w:history="1">
        <w:r w:rsidRPr="00026499">
          <w:rPr>
            <w:rFonts w:ascii="Times New Roman" w:hAnsi="Times New Roman" w:cs="Times New Roman"/>
            <w:sz w:val="28"/>
            <w:szCs w:val="28"/>
          </w:rPr>
          <w:t>22</w:t>
        </w:r>
      </w:hyperlink>
      <w:r w:rsidRPr="00026499">
        <w:rPr>
          <w:rFonts w:ascii="Times New Roman" w:hAnsi="Times New Roman" w:cs="Times New Roman"/>
          <w:sz w:val="28"/>
          <w:szCs w:val="28"/>
        </w:rPr>
        <w:t xml:space="preserve">, </w:t>
      </w:r>
      <w:hyperlink w:anchor="Par2681" w:tooltip="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и энергоснабжению, услуг по охране, услуг по " w:history="1">
        <w:r w:rsidRPr="00026499">
          <w:rPr>
            <w:rFonts w:ascii="Times New Roman" w:hAnsi="Times New Roman" w:cs="Times New Roman"/>
            <w:sz w:val="28"/>
            <w:szCs w:val="28"/>
          </w:rPr>
          <w:t>23</w:t>
        </w:r>
      </w:hyperlink>
      <w:r w:rsidRPr="00026499">
        <w:rPr>
          <w:rFonts w:ascii="Times New Roman" w:hAnsi="Times New Roman" w:cs="Times New Roman"/>
          <w:sz w:val="28"/>
          <w:szCs w:val="28"/>
        </w:rPr>
        <w:t xml:space="preserve">, </w:t>
      </w:r>
      <w:hyperlink w:anchor="Par2699" w:tooltip="29) заключение договора энергоснабжения или договора купли-продажи электрической энергии с гарантирующим поставщиком электрической энергии;" w:history="1">
        <w:r w:rsidRPr="00026499">
          <w:rPr>
            <w:rFonts w:ascii="Times New Roman" w:hAnsi="Times New Roman" w:cs="Times New Roman"/>
            <w:sz w:val="28"/>
            <w:szCs w:val="28"/>
          </w:rPr>
          <w:t>29</w:t>
        </w:r>
      </w:hyperlink>
      <w:r w:rsidRPr="00026499">
        <w:rPr>
          <w:rFonts w:ascii="Times New Roman" w:hAnsi="Times New Roman" w:cs="Times New Roman"/>
          <w:sz w:val="28"/>
          <w:szCs w:val="28"/>
        </w:rPr>
        <w:t xml:space="preserve">, </w:t>
      </w:r>
      <w:hyperlink w:anchor="Par2705" w:tooltip="32) 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 w:history="1">
        <w:r w:rsidRPr="00026499">
          <w:rPr>
            <w:rFonts w:ascii="Times New Roman" w:hAnsi="Times New Roman" w:cs="Times New Roman"/>
            <w:sz w:val="28"/>
            <w:szCs w:val="28"/>
          </w:rPr>
          <w:t>32</w:t>
        </w:r>
      </w:hyperlink>
      <w:r w:rsidRPr="00026499">
        <w:rPr>
          <w:rFonts w:ascii="Times New Roman" w:hAnsi="Times New Roman" w:cs="Times New Roman"/>
          <w:sz w:val="28"/>
          <w:szCs w:val="28"/>
        </w:rPr>
        <w:t xml:space="preserve">, </w:t>
      </w:r>
      <w:hyperlink w:anchor="Par2709" w:tooltip="34) заключение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оответствии с правилами, установленными Правительством Российской Федерации" w:history="1">
        <w:r w:rsidRPr="00026499">
          <w:rPr>
            <w:rFonts w:ascii="Times New Roman" w:hAnsi="Times New Roman" w:cs="Times New Roman"/>
            <w:sz w:val="28"/>
            <w:szCs w:val="28"/>
          </w:rPr>
          <w:t>34</w:t>
        </w:r>
      </w:hyperlink>
      <w:r w:rsidRPr="00026499">
        <w:rPr>
          <w:rFonts w:ascii="Times New Roman" w:hAnsi="Times New Roman" w:cs="Times New Roman"/>
          <w:sz w:val="28"/>
          <w:szCs w:val="28"/>
        </w:rPr>
        <w:t xml:space="preserve">, </w:t>
      </w:r>
      <w:hyperlink w:anchor="Par2744" w:tooltip="51) осуществление закупок юридических услуг в целях обеспечения защиты интересов Российской Федерации в иностранных и международных судах и арбитражах, а также в органах иностранных государств;" w:history="1">
        <w:r w:rsidRPr="00026499">
          <w:rPr>
            <w:rFonts w:ascii="Times New Roman" w:hAnsi="Times New Roman" w:cs="Times New Roman"/>
            <w:sz w:val="28"/>
            <w:szCs w:val="28"/>
          </w:rPr>
          <w:t>51 части 1 статьи 93</w:t>
        </w:r>
      </w:hyperlink>
      <w:r w:rsidRPr="00026499">
        <w:rPr>
          <w:rFonts w:ascii="Times New Roman" w:hAnsi="Times New Roman" w:cs="Times New Roman"/>
          <w:sz w:val="28"/>
          <w:szCs w:val="28"/>
        </w:rPr>
        <w:t xml:space="preserve"> Федерального закона.</w:t>
      </w:r>
    </w:p>
    <w:p w:rsidR="000273A1" w:rsidRPr="00026499" w:rsidRDefault="00901166"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19.2.</w:t>
      </w:r>
      <w:r w:rsidR="000273A1" w:rsidRPr="00026499">
        <w:rPr>
          <w:sz w:val="28"/>
          <w:szCs w:val="28"/>
        </w:rPr>
        <w:t xml:space="preserve"> В установленных пунктом 6 части 1 статьи 95 Закона случаях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rsidR="000273A1" w:rsidRPr="00026499" w:rsidRDefault="00882F67"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19.3.</w:t>
      </w:r>
      <w:r w:rsidR="000273A1" w:rsidRPr="00026499">
        <w:rPr>
          <w:sz w:val="28"/>
          <w:szCs w:val="28"/>
        </w:rPr>
        <w:t xml:space="preserve"> В установленных пунктом 6 части 1 статьи 95 Закона случаях принятие </w:t>
      </w:r>
      <w:r w:rsidR="001D60B3" w:rsidRPr="00026499">
        <w:rPr>
          <w:sz w:val="28"/>
          <w:szCs w:val="28"/>
        </w:rPr>
        <w:t>муниципальным заказчиком</w:t>
      </w:r>
      <w:r w:rsidR="000273A1" w:rsidRPr="00026499">
        <w:rPr>
          <w:sz w:val="28"/>
          <w:szCs w:val="28"/>
        </w:rPr>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0273A1" w:rsidRPr="00026499" w:rsidRDefault="00557A3F"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19.4.</w:t>
      </w:r>
      <w:r w:rsidR="001373DA" w:rsidRPr="00026499">
        <w:rPr>
          <w:sz w:val="28"/>
          <w:szCs w:val="28"/>
        </w:rPr>
        <w:t xml:space="preserve"> В случае  </w:t>
      </w:r>
      <w:r w:rsidR="000273A1" w:rsidRPr="00026499">
        <w:rPr>
          <w:sz w:val="28"/>
          <w:szCs w:val="28"/>
        </w:rPr>
        <w:t xml:space="preserve">наступления обстоятельств, которые предусмотрены пунктом 6 части 1 статьи 95 </w:t>
      </w:r>
      <w:r w:rsidR="00DE6034" w:rsidRPr="00026499">
        <w:rPr>
          <w:sz w:val="28"/>
          <w:szCs w:val="28"/>
        </w:rPr>
        <w:t>Федерального з</w:t>
      </w:r>
      <w:r w:rsidR="000273A1" w:rsidRPr="00026499">
        <w:rPr>
          <w:sz w:val="28"/>
          <w:szCs w:val="28"/>
        </w:rPr>
        <w:t>акона и обусловливают невозможность исполнения муниципальным заказчиком бюджетных обязательств, вытекающих из контракта, муниципальный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и (или) по которому поставщиком  обязательства исполнены.</w:t>
      </w:r>
    </w:p>
    <w:p w:rsidR="000273A1" w:rsidRPr="00026499" w:rsidRDefault="00D20460"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19.5.</w:t>
      </w:r>
      <w:r w:rsidR="000273A1" w:rsidRPr="00026499">
        <w:rPr>
          <w:sz w:val="28"/>
          <w:szCs w:val="28"/>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273A1" w:rsidRPr="00026499" w:rsidRDefault="00D20460"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19.6.</w:t>
      </w:r>
      <w:r w:rsidR="000273A1" w:rsidRPr="00026499">
        <w:rPr>
          <w:sz w:val="28"/>
          <w:szCs w:val="28"/>
        </w:rPr>
        <w:t xml:space="preserve"> В случае перемены </w:t>
      </w:r>
      <w:r w:rsidR="001D60B3" w:rsidRPr="00026499">
        <w:rPr>
          <w:sz w:val="28"/>
          <w:szCs w:val="28"/>
        </w:rPr>
        <w:t>муниципального заказчика</w:t>
      </w:r>
      <w:r w:rsidR="000273A1" w:rsidRPr="00026499">
        <w:rPr>
          <w:sz w:val="28"/>
          <w:szCs w:val="28"/>
        </w:rPr>
        <w:t>, права и обязанности муниципального заказчика, предусмотренные контрактом, переходят к новому заказчику.</w:t>
      </w:r>
    </w:p>
    <w:p w:rsidR="009C20A9" w:rsidRPr="00026499" w:rsidRDefault="00D20460" w:rsidP="009C20A9">
      <w:pPr>
        <w:jc w:val="both"/>
        <w:rPr>
          <w:sz w:val="28"/>
          <w:szCs w:val="28"/>
        </w:rPr>
      </w:pPr>
      <w:r w:rsidRPr="00026499">
        <w:rPr>
          <w:b/>
          <w:sz w:val="28"/>
          <w:szCs w:val="28"/>
        </w:rPr>
        <w:t xml:space="preserve">          </w:t>
      </w:r>
      <w:r w:rsidR="009C20A9" w:rsidRPr="00026499">
        <w:rPr>
          <w:b/>
          <w:sz w:val="28"/>
          <w:szCs w:val="28"/>
        </w:rPr>
        <w:t xml:space="preserve"> </w:t>
      </w:r>
      <w:r w:rsidR="000273A1" w:rsidRPr="00026499">
        <w:rPr>
          <w:b/>
          <w:sz w:val="28"/>
          <w:szCs w:val="28"/>
        </w:rPr>
        <w:t>19.7.</w:t>
      </w:r>
      <w:r w:rsidR="000273A1" w:rsidRPr="00026499">
        <w:rPr>
          <w:sz w:val="28"/>
          <w:szCs w:val="28"/>
        </w:rPr>
        <w:t xml:space="preserve"> </w:t>
      </w:r>
      <w:r w:rsidR="009C20A9" w:rsidRPr="00026499">
        <w:rPr>
          <w:sz w:val="28"/>
          <w:szCs w:val="28"/>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w:anchor="sub_146" w:history="1">
        <w:r w:rsidR="009C20A9" w:rsidRPr="00026499">
          <w:rPr>
            <w:rStyle w:val="af5"/>
            <w:color w:val="auto"/>
            <w:sz w:val="28"/>
            <w:szCs w:val="28"/>
            <w:u w:val="none"/>
          </w:rPr>
          <w:t>частью 6 статьи 14</w:t>
        </w:r>
      </w:hyperlink>
      <w:r w:rsidR="009C20A9" w:rsidRPr="00026499">
        <w:rPr>
          <w:sz w:val="28"/>
          <w:szCs w:val="28"/>
        </w:rPr>
        <w:t xml:space="preserve">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w:t>
      </w:r>
      <w:r w:rsidR="009C20A9" w:rsidRPr="00026499">
        <w:rPr>
          <w:sz w:val="28"/>
          <w:szCs w:val="28"/>
        </w:rPr>
        <w:lastRenderedPageBreak/>
        <w:t>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0273A1" w:rsidRPr="00026499" w:rsidRDefault="00D94DF3"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19</w:t>
      </w:r>
      <w:r w:rsidR="001D1E04" w:rsidRPr="00026499">
        <w:rPr>
          <w:b/>
          <w:sz w:val="28"/>
          <w:szCs w:val="28"/>
        </w:rPr>
        <w:t>.8</w:t>
      </w:r>
      <w:r w:rsidR="000273A1" w:rsidRPr="00026499">
        <w:rPr>
          <w:b/>
          <w:sz w:val="28"/>
          <w:szCs w:val="28"/>
        </w:rPr>
        <w:t>.</w:t>
      </w:r>
      <w:r w:rsidR="000273A1" w:rsidRPr="00026499">
        <w:rPr>
          <w:sz w:val="28"/>
          <w:szCs w:val="28"/>
        </w:rPr>
        <w:t xml:space="preserve"> Особенности изменения условий контрактов жизненного цикла устанавливается Правительством Российской Федерации в соот</w:t>
      </w:r>
      <w:r w:rsidR="005C74AA" w:rsidRPr="00026499">
        <w:rPr>
          <w:sz w:val="28"/>
          <w:szCs w:val="28"/>
        </w:rPr>
        <w:t>ветствии с частью 16 статьи 34 Федерального з</w:t>
      </w:r>
      <w:r w:rsidR="000273A1" w:rsidRPr="00026499">
        <w:rPr>
          <w:sz w:val="28"/>
          <w:szCs w:val="28"/>
        </w:rPr>
        <w:t>акона.</w:t>
      </w:r>
    </w:p>
    <w:p w:rsidR="002A5105" w:rsidRPr="00026499" w:rsidRDefault="002A5105" w:rsidP="000273A1">
      <w:pPr>
        <w:widowControl w:val="0"/>
        <w:tabs>
          <w:tab w:val="left" w:pos="360"/>
          <w:tab w:val="num" w:pos="1260"/>
        </w:tabs>
        <w:jc w:val="both"/>
        <w:rPr>
          <w:sz w:val="28"/>
          <w:szCs w:val="28"/>
        </w:rPr>
      </w:pPr>
    </w:p>
    <w:p w:rsidR="000273A1" w:rsidRDefault="000273A1" w:rsidP="000273A1">
      <w:pPr>
        <w:tabs>
          <w:tab w:val="left" w:pos="1260"/>
        </w:tabs>
        <w:ind w:firstLine="720"/>
        <w:jc w:val="center"/>
        <w:rPr>
          <w:b/>
          <w:sz w:val="28"/>
          <w:szCs w:val="28"/>
        </w:rPr>
      </w:pPr>
      <w:r w:rsidRPr="00026499">
        <w:rPr>
          <w:b/>
          <w:sz w:val="28"/>
          <w:szCs w:val="28"/>
        </w:rPr>
        <w:t>20. Отказ от проведения электронного аукциона.</w:t>
      </w:r>
    </w:p>
    <w:p w:rsidR="00026499" w:rsidRPr="00026499" w:rsidRDefault="00026499" w:rsidP="000273A1">
      <w:pPr>
        <w:tabs>
          <w:tab w:val="left" w:pos="1260"/>
        </w:tabs>
        <w:ind w:firstLine="720"/>
        <w:jc w:val="center"/>
        <w:rPr>
          <w:b/>
          <w:sz w:val="28"/>
          <w:szCs w:val="28"/>
        </w:rPr>
      </w:pPr>
    </w:p>
    <w:p w:rsidR="000273A1" w:rsidRPr="00026499" w:rsidRDefault="007016A5" w:rsidP="000273A1">
      <w:pPr>
        <w:pStyle w:val="3a"/>
        <w:numPr>
          <w:ilvl w:val="2"/>
          <w:numId w:val="0"/>
        </w:numPr>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0273A1" w:rsidRPr="00026499">
        <w:rPr>
          <w:rFonts w:ascii="Times New Roman" w:hAnsi="Times New Roman" w:cs="Times New Roman"/>
          <w:b/>
          <w:sz w:val="28"/>
          <w:szCs w:val="28"/>
        </w:rPr>
        <w:t>20.1.</w:t>
      </w:r>
      <w:r w:rsidR="000273A1" w:rsidRPr="00026499">
        <w:rPr>
          <w:rFonts w:ascii="Times New Roman" w:hAnsi="Times New Roman" w:cs="Times New Roman"/>
          <w:sz w:val="28"/>
          <w:szCs w:val="28"/>
        </w:rPr>
        <w:t xml:space="preserve"> Заказчик вправе отказаться от проведения электронного аукциона, не позднее чем за 5 (пять) дней до даты окончания срока подачи заявок на участие в электронном аукционе. </w:t>
      </w:r>
    </w:p>
    <w:p w:rsidR="000273A1" w:rsidRPr="00026499" w:rsidRDefault="007016A5" w:rsidP="000273A1">
      <w:pPr>
        <w:pStyle w:val="3a"/>
        <w:numPr>
          <w:ilvl w:val="2"/>
          <w:numId w:val="0"/>
        </w:numPr>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0273A1" w:rsidRPr="00026499">
        <w:rPr>
          <w:rFonts w:ascii="Times New Roman" w:hAnsi="Times New Roman" w:cs="Times New Roman"/>
          <w:b/>
          <w:sz w:val="28"/>
          <w:szCs w:val="28"/>
        </w:rPr>
        <w:t>20.2.</w:t>
      </w:r>
      <w:r w:rsidR="000273A1" w:rsidRPr="00026499">
        <w:rPr>
          <w:rFonts w:ascii="Times New Roman" w:hAnsi="Times New Roman" w:cs="Times New Roman"/>
          <w:sz w:val="28"/>
          <w:szCs w:val="28"/>
        </w:rPr>
        <w:t xml:space="preserve"> Решение об отмене электронного аукциона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Электронный аукцион считается отмененным с момента размещения решения о его отмене в единой информационной системе.</w:t>
      </w:r>
    </w:p>
    <w:p w:rsidR="000273A1" w:rsidRPr="00026499" w:rsidRDefault="007016A5" w:rsidP="000273A1">
      <w:pPr>
        <w:pStyle w:val="3a"/>
        <w:numPr>
          <w:ilvl w:val="2"/>
          <w:numId w:val="0"/>
        </w:numPr>
        <w:tabs>
          <w:tab w:val="num" w:pos="1080"/>
        </w:tabs>
        <w:rPr>
          <w:rFonts w:ascii="Times New Roman" w:hAnsi="Times New Roman" w:cs="Times New Roman"/>
          <w:sz w:val="28"/>
          <w:szCs w:val="28"/>
        </w:rPr>
      </w:pPr>
      <w:r w:rsidRPr="00026499">
        <w:rPr>
          <w:rFonts w:ascii="Times New Roman" w:hAnsi="Times New Roman" w:cs="Times New Roman"/>
          <w:b/>
          <w:sz w:val="28"/>
          <w:szCs w:val="28"/>
        </w:rPr>
        <w:t xml:space="preserve">           </w:t>
      </w:r>
      <w:r w:rsidR="000273A1" w:rsidRPr="00026499">
        <w:rPr>
          <w:rFonts w:ascii="Times New Roman" w:hAnsi="Times New Roman" w:cs="Times New Roman"/>
          <w:b/>
          <w:sz w:val="28"/>
          <w:szCs w:val="28"/>
        </w:rPr>
        <w:t>20.3.</w:t>
      </w:r>
      <w:r w:rsidR="008D52E5" w:rsidRPr="00026499">
        <w:rPr>
          <w:rFonts w:ascii="Times New Roman" w:hAnsi="Times New Roman" w:cs="Times New Roman"/>
          <w:b/>
          <w:sz w:val="28"/>
          <w:szCs w:val="28"/>
        </w:rPr>
        <w:t xml:space="preserve"> </w:t>
      </w:r>
      <w:r w:rsidR="00AF4AD9" w:rsidRPr="00026499">
        <w:rPr>
          <w:rFonts w:ascii="Times New Roman" w:hAnsi="Times New Roman" w:cs="Times New Roman"/>
          <w:b/>
          <w:sz w:val="28"/>
          <w:szCs w:val="28"/>
        </w:rPr>
        <w:t xml:space="preserve"> </w:t>
      </w:r>
      <w:r w:rsidR="000273A1" w:rsidRPr="00026499">
        <w:rPr>
          <w:rFonts w:ascii="Times New Roman" w:hAnsi="Times New Roman" w:cs="Times New Roman"/>
          <w:sz w:val="28"/>
          <w:szCs w:val="28"/>
        </w:rPr>
        <w:t xml:space="preserve">В течение 1 (одного часа) с момента размещения в единой информационной системе извещения об отказе от проведения электронного аукциона, оператор электронной площадки размещает указанную информацию </w:t>
      </w:r>
      <w:r w:rsidR="00452910" w:rsidRPr="00026499">
        <w:rPr>
          <w:rFonts w:ascii="Times New Roman" w:hAnsi="Times New Roman" w:cs="Times New Roman"/>
          <w:sz w:val="28"/>
          <w:szCs w:val="28"/>
        </w:rPr>
        <w:t>в единой информационной системе</w:t>
      </w:r>
      <w:r w:rsidR="000273A1" w:rsidRPr="00026499">
        <w:rPr>
          <w:rFonts w:ascii="Times New Roman" w:hAnsi="Times New Roman" w:cs="Times New Roman"/>
          <w:sz w:val="28"/>
          <w:szCs w:val="28"/>
        </w:rPr>
        <w:t>, а также направляет уведомление всем Участникам электронного аукциона, подавшим заявки на участие в нем, по адресам электронной почты, указанным этими Участниками при аккредитации на электронной площадке.</w:t>
      </w:r>
    </w:p>
    <w:p w:rsidR="000273A1" w:rsidRPr="00026499" w:rsidRDefault="000273A1" w:rsidP="000273A1">
      <w:pPr>
        <w:widowControl w:val="0"/>
        <w:tabs>
          <w:tab w:val="left" w:pos="360"/>
          <w:tab w:val="num" w:pos="1260"/>
        </w:tabs>
        <w:ind w:firstLine="709"/>
        <w:jc w:val="both"/>
        <w:rPr>
          <w:sz w:val="28"/>
          <w:szCs w:val="28"/>
        </w:rPr>
      </w:pPr>
    </w:p>
    <w:p w:rsidR="000273A1" w:rsidRDefault="000273A1" w:rsidP="000273A1">
      <w:pPr>
        <w:widowControl w:val="0"/>
        <w:tabs>
          <w:tab w:val="left" w:pos="360"/>
          <w:tab w:val="num" w:pos="1260"/>
        </w:tabs>
        <w:ind w:firstLine="709"/>
        <w:jc w:val="center"/>
        <w:rPr>
          <w:b/>
          <w:sz w:val="28"/>
          <w:szCs w:val="28"/>
        </w:rPr>
      </w:pPr>
      <w:r w:rsidRPr="00026499">
        <w:rPr>
          <w:b/>
          <w:sz w:val="28"/>
          <w:szCs w:val="28"/>
        </w:rPr>
        <w:t>21. Возможность</w:t>
      </w:r>
      <w:r w:rsidR="00EE27DC" w:rsidRPr="00026499">
        <w:rPr>
          <w:b/>
          <w:sz w:val="28"/>
          <w:szCs w:val="28"/>
        </w:rPr>
        <w:t xml:space="preserve"> </w:t>
      </w:r>
      <w:r w:rsidRPr="00026499">
        <w:rPr>
          <w:b/>
          <w:sz w:val="28"/>
          <w:szCs w:val="28"/>
        </w:rPr>
        <w:t xml:space="preserve">о принятии </w:t>
      </w:r>
      <w:r w:rsidR="001D60B3" w:rsidRPr="00026499">
        <w:rPr>
          <w:b/>
          <w:sz w:val="28"/>
          <w:szCs w:val="28"/>
        </w:rPr>
        <w:t>решения об</w:t>
      </w:r>
      <w:r w:rsidRPr="00026499">
        <w:rPr>
          <w:b/>
          <w:sz w:val="28"/>
          <w:szCs w:val="28"/>
        </w:rPr>
        <w:t xml:space="preserve"> одностороннем отказе от исполнения контракта в соответствии с гражданским законодательством</w:t>
      </w:r>
    </w:p>
    <w:p w:rsidR="00026499" w:rsidRPr="00026499" w:rsidRDefault="00026499" w:rsidP="000273A1">
      <w:pPr>
        <w:widowControl w:val="0"/>
        <w:tabs>
          <w:tab w:val="left" w:pos="360"/>
          <w:tab w:val="num" w:pos="1260"/>
        </w:tabs>
        <w:ind w:firstLine="709"/>
        <w:jc w:val="center"/>
        <w:rPr>
          <w:b/>
          <w:sz w:val="28"/>
          <w:szCs w:val="28"/>
        </w:rPr>
      </w:pPr>
    </w:p>
    <w:p w:rsidR="000273A1" w:rsidRPr="00026499" w:rsidRDefault="00E4571F" w:rsidP="000273A1">
      <w:pPr>
        <w:widowControl w:val="0"/>
        <w:tabs>
          <w:tab w:val="left" w:pos="360"/>
          <w:tab w:val="num" w:pos="1260"/>
        </w:tabs>
        <w:jc w:val="both"/>
        <w:rPr>
          <w:sz w:val="28"/>
          <w:szCs w:val="28"/>
        </w:rPr>
      </w:pPr>
      <w:r w:rsidRPr="00026499">
        <w:rPr>
          <w:b/>
          <w:sz w:val="28"/>
          <w:szCs w:val="28"/>
        </w:rPr>
        <w:t xml:space="preserve">          </w:t>
      </w:r>
      <w:r w:rsidR="000273A1" w:rsidRPr="00026499">
        <w:rPr>
          <w:b/>
          <w:sz w:val="28"/>
          <w:szCs w:val="28"/>
        </w:rPr>
        <w:t>21.1.</w:t>
      </w:r>
      <w:r w:rsidR="000273A1" w:rsidRPr="00026499">
        <w:rPr>
          <w:sz w:val="28"/>
          <w:szCs w:val="28"/>
        </w:rPr>
        <w:t xml:space="preserve"> Если указано в </w:t>
      </w:r>
      <w:r w:rsidR="000273A1" w:rsidRPr="00026499">
        <w:rPr>
          <w:b/>
          <w:i/>
          <w:sz w:val="28"/>
          <w:szCs w:val="28"/>
        </w:rPr>
        <w:t>Информационной карте электронного аукциона</w:t>
      </w:r>
      <w:r w:rsidR="000273A1" w:rsidRPr="00026499">
        <w:rPr>
          <w:sz w:val="28"/>
          <w:szCs w:val="28"/>
        </w:rPr>
        <w:t xml:space="preserve">, </w:t>
      </w:r>
      <w:r w:rsidR="001D60B3" w:rsidRPr="00026499">
        <w:rPr>
          <w:sz w:val="28"/>
          <w:szCs w:val="28"/>
        </w:rPr>
        <w:t>устанавливается возможность</w:t>
      </w:r>
      <w:r w:rsidR="000273A1" w:rsidRPr="00026499">
        <w:rPr>
          <w:sz w:val="28"/>
          <w:szCs w:val="28"/>
        </w:rPr>
        <w:t xml:space="preserve"> одностороннего отказа от исполнения контракта по основаниям, предусмотренным Гражданским кодексом Российской Федерации в соответствии с ча</w:t>
      </w:r>
      <w:r w:rsidR="007807F9" w:rsidRPr="00026499">
        <w:rPr>
          <w:sz w:val="28"/>
          <w:szCs w:val="28"/>
        </w:rPr>
        <w:t>стью 14 статьи 34 и частями 8-23</w:t>
      </w:r>
      <w:r w:rsidR="004804F9" w:rsidRPr="00026499">
        <w:rPr>
          <w:sz w:val="28"/>
          <w:szCs w:val="28"/>
        </w:rPr>
        <w:t xml:space="preserve"> </w:t>
      </w:r>
      <w:r w:rsidR="000273A1" w:rsidRPr="00026499">
        <w:rPr>
          <w:sz w:val="28"/>
          <w:szCs w:val="28"/>
        </w:rPr>
        <w:t xml:space="preserve"> статьи 95 Закона.</w:t>
      </w:r>
    </w:p>
    <w:p w:rsidR="006B637A" w:rsidRPr="00026499" w:rsidRDefault="006B637A" w:rsidP="000273A1">
      <w:pPr>
        <w:widowControl w:val="0"/>
        <w:tabs>
          <w:tab w:val="left" w:pos="360"/>
          <w:tab w:val="num" w:pos="1260"/>
        </w:tabs>
        <w:jc w:val="both"/>
      </w:pPr>
    </w:p>
    <w:p w:rsidR="0087042F" w:rsidRPr="00026499" w:rsidRDefault="0087042F" w:rsidP="00674291">
      <w:pPr>
        <w:widowControl w:val="0"/>
        <w:tabs>
          <w:tab w:val="left" w:pos="360"/>
          <w:tab w:val="num" w:pos="1260"/>
        </w:tabs>
        <w:jc w:val="both"/>
      </w:pPr>
    </w:p>
    <w:p w:rsidR="00CF707D" w:rsidRPr="00026499" w:rsidRDefault="00BB6E3F" w:rsidP="0098206A">
      <w:pPr>
        <w:widowControl w:val="0"/>
        <w:tabs>
          <w:tab w:val="left" w:pos="360"/>
          <w:tab w:val="num" w:pos="1260"/>
        </w:tabs>
        <w:ind w:firstLine="709"/>
        <w:jc w:val="center"/>
      </w:pPr>
      <w:r w:rsidRPr="00026499">
        <w:rPr>
          <w:b/>
          <w:caps/>
        </w:rPr>
        <w:t>Часть II. Информационная карта электронного аукциона</w:t>
      </w:r>
    </w:p>
    <w:tbl>
      <w:tblPr>
        <w:tblpPr w:leftFromText="180" w:rightFromText="180" w:vertAnchor="text" w:horzAnchor="page" w:tblpX="672" w:tblpY="127"/>
        <w:tblW w:w="55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A0" w:firstRow="1" w:lastRow="0" w:firstColumn="1" w:lastColumn="0" w:noHBand="0" w:noVBand="1"/>
      </w:tblPr>
      <w:tblGrid>
        <w:gridCol w:w="393"/>
        <w:gridCol w:w="2943"/>
        <w:gridCol w:w="7228"/>
      </w:tblGrid>
      <w:tr w:rsidR="00447872" w:rsidRPr="00026499" w:rsidTr="00626AF8">
        <w:trPr>
          <w:trHeight w:val="273"/>
        </w:trPr>
        <w:tc>
          <w:tcPr>
            <w:tcW w:w="186" w:type="pct"/>
            <w:hideMark/>
          </w:tcPr>
          <w:bookmarkEnd w:id="10"/>
          <w:bookmarkEnd w:id="11"/>
          <w:p w:rsidR="00447872" w:rsidRPr="00026499" w:rsidRDefault="009F0CA6" w:rsidP="00C31DE8">
            <w:pPr>
              <w:jc w:val="both"/>
              <w:rPr>
                <w:b/>
              </w:rPr>
            </w:pPr>
            <w:r w:rsidRPr="00026499">
              <w:rPr>
                <w:b/>
              </w:rPr>
              <w:t>1</w:t>
            </w:r>
          </w:p>
        </w:tc>
        <w:tc>
          <w:tcPr>
            <w:tcW w:w="1393" w:type="pct"/>
            <w:tcMar>
              <w:top w:w="92" w:type="dxa"/>
              <w:left w:w="65" w:type="dxa"/>
              <w:bottom w:w="92" w:type="dxa"/>
              <w:right w:w="39" w:type="dxa"/>
            </w:tcMar>
            <w:vAlign w:val="center"/>
            <w:hideMark/>
          </w:tcPr>
          <w:p w:rsidR="00447872" w:rsidRPr="00026499" w:rsidRDefault="00447872" w:rsidP="00C31DE8">
            <w:pPr>
              <w:jc w:val="both"/>
              <w:rPr>
                <w:b/>
                <w:bCs/>
              </w:rPr>
            </w:pPr>
            <w:r w:rsidRPr="00026499">
              <w:rPr>
                <w:b/>
                <w:bCs/>
              </w:rPr>
              <w:t>Форма торгов</w:t>
            </w:r>
          </w:p>
        </w:tc>
        <w:tc>
          <w:tcPr>
            <w:tcW w:w="3421" w:type="pct"/>
            <w:tcMar>
              <w:top w:w="92" w:type="dxa"/>
              <w:left w:w="65" w:type="dxa"/>
              <w:bottom w:w="92" w:type="dxa"/>
              <w:right w:w="39" w:type="dxa"/>
            </w:tcMar>
            <w:vAlign w:val="center"/>
            <w:hideMark/>
          </w:tcPr>
          <w:p w:rsidR="00447872" w:rsidRPr="00026499" w:rsidRDefault="006A3FB5" w:rsidP="006A3FB5">
            <w:pPr>
              <w:jc w:val="center"/>
              <w:rPr>
                <w:b/>
              </w:rPr>
            </w:pPr>
            <w:r w:rsidRPr="00026499">
              <w:rPr>
                <w:b/>
              </w:rPr>
              <w:t>Электронный аукцион</w:t>
            </w:r>
          </w:p>
        </w:tc>
      </w:tr>
      <w:tr w:rsidR="00447872" w:rsidRPr="00026499" w:rsidTr="00626AF8">
        <w:trPr>
          <w:trHeight w:val="497"/>
        </w:trPr>
        <w:tc>
          <w:tcPr>
            <w:tcW w:w="186" w:type="pct"/>
            <w:hideMark/>
          </w:tcPr>
          <w:p w:rsidR="00447872" w:rsidRPr="00026499" w:rsidRDefault="009F0CA6" w:rsidP="00C31DE8">
            <w:pPr>
              <w:jc w:val="both"/>
              <w:rPr>
                <w:b/>
              </w:rPr>
            </w:pPr>
            <w:r w:rsidRPr="00026499">
              <w:rPr>
                <w:b/>
              </w:rPr>
              <w:t>2</w:t>
            </w:r>
          </w:p>
        </w:tc>
        <w:tc>
          <w:tcPr>
            <w:tcW w:w="1393" w:type="pct"/>
            <w:tcMar>
              <w:top w:w="92" w:type="dxa"/>
              <w:left w:w="65" w:type="dxa"/>
              <w:bottom w:w="92" w:type="dxa"/>
              <w:right w:w="39" w:type="dxa"/>
            </w:tcMar>
            <w:hideMark/>
          </w:tcPr>
          <w:p w:rsidR="00447872" w:rsidRPr="00026499" w:rsidRDefault="00447872" w:rsidP="00C31DE8">
            <w:pPr>
              <w:jc w:val="both"/>
              <w:rPr>
                <w:b/>
                <w:bCs/>
              </w:rPr>
            </w:pPr>
            <w:r w:rsidRPr="00026499">
              <w:rPr>
                <w:b/>
              </w:rPr>
              <w:t xml:space="preserve">Наименование, место нахождения, почтовый адрес и адрес электронной почты, номер контактного телефона заказчика, </w:t>
            </w:r>
            <w:r w:rsidRPr="00026499">
              <w:rPr>
                <w:b/>
              </w:rPr>
              <w:lastRenderedPageBreak/>
              <w:t>ответственное должностное лицо заказчика</w:t>
            </w:r>
          </w:p>
        </w:tc>
        <w:tc>
          <w:tcPr>
            <w:tcW w:w="3421" w:type="pct"/>
            <w:tcMar>
              <w:top w:w="92" w:type="dxa"/>
              <w:left w:w="65" w:type="dxa"/>
              <w:bottom w:w="92" w:type="dxa"/>
              <w:right w:w="39" w:type="dxa"/>
            </w:tcMar>
            <w:hideMark/>
          </w:tcPr>
          <w:p w:rsidR="00447872" w:rsidRPr="00026499" w:rsidRDefault="00447872" w:rsidP="00C31DE8">
            <w:pPr>
              <w:jc w:val="both"/>
              <w:rPr>
                <w:b/>
              </w:rPr>
            </w:pPr>
            <w:r w:rsidRPr="00026499">
              <w:lastRenderedPageBreak/>
              <w:t>Администрация Бабстовского сельского поселения Ленинского муниципального района Еврейской автономной области.</w:t>
            </w:r>
          </w:p>
          <w:p w:rsidR="00447872" w:rsidRPr="00026499" w:rsidRDefault="00447872" w:rsidP="00C31DE8">
            <w:pPr>
              <w:jc w:val="both"/>
            </w:pPr>
            <w:r w:rsidRPr="00026499">
              <w:rPr>
                <w:i/>
                <w:u w:val="single"/>
              </w:rPr>
              <w:t>Местонахождение и почтовый адрес</w:t>
            </w:r>
            <w:r w:rsidRPr="00026499">
              <w:rPr>
                <w:snapToGrid w:val="0"/>
                <w:u w:val="single"/>
              </w:rPr>
              <w:t>:</w:t>
            </w:r>
            <w:r w:rsidR="00936E7B" w:rsidRPr="00026499">
              <w:rPr>
                <w:snapToGrid w:val="0"/>
                <w:u w:val="single"/>
              </w:rPr>
              <w:t xml:space="preserve"> </w:t>
            </w:r>
            <w:r w:rsidRPr="00026499">
              <w:t xml:space="preserve">679363, Еврейская автономная </w:t>
            </w:r>
            <w:r w:rsidR="001D60B3" w:rsidRPr="00026499">
              <w:t>область, с.</w:t>
            </w:r>
            <w:r w:rsidRPr="00026499">
              <w:t xml:space="preserve"> Бабстово, ул. </w:t>
            </w:r>
            <w:r w:rsidR="001373DA" w:rsidRPr="00026499">
              <w:t>Огородняя, 2</w:t>
            </w:r>
            <w:r w:rsidRPr="00026499">
              <w:t>.</w:t>
            </w:r>
          </w:p>
          <w:p w:rsidR="00BE5E54" w:rsidRPr="00026499" w:rsidRDefault="00BE5E54" w:rsidP="00BE5E54">
            <w:pPr>
              <w:jc w:val="both"/>
              <w:rPr>
                <w:i/>
                <w:u w:val="single"/>
              </w:rPr>
            </w:pPr>
            <w:r w:rsidRPr="00026499">
              <w:rPr>
                <w:i/>
                <w:u w:val="single"/>
              </w:rPr>
              <w:t>Контактное лицо:</w:t>
            </w:r>
          </w:p>
          <w:p w:rsidR="00BE5E54" w:rsidRPr="00026499" w:rsidRDefault="00BE5E54" w:rsidP="00BE5E54">
            <w:pPr>
              <w:jc w:val="both"/>
            </w:pPr>
            <w:r w:rsidRPr="00026499">
              <w:t>Фарафонтов Василий Васильевич</w:t>
            </w:r>
            <w:r w:rsidR="00CD6A3B" w:rsidRPr="00026499">
              <w:t>.</w:t>
            </w:r>
          </w:p>
          <w:p w:rsidR="00447872" w:rsidRPr="00026499" w:rsidRDefault="00447872" w:rsidP="00C31DE8">
            <w:pPr>
              <w:jc w:val="both"/>
            </w:pPr>
            <w:r w:rsidRPr="00026499">
              <w:rPr>
                <w:i/>
                <w:u w:val="single"/>
              </w:rPr>
              <w:lastRenderedPageBreak/>
              <w:t xml:space="preserve">Номер контактного </w:t>
            </w:r>
            <w:r w:rsidR="00976059" w:rsidRPr="00026499">
              <w:rPr>
                <w:i/>
                <w:u w:val="single"/>
              </w:rPr>
              <w:t>телефона:</w:t>
            </w:r>
            <w:r w:rsidR="00976059" w:rsidRPr="00026499">
              <w:t xml:space="preserve"> (</w:t>
            </w:r>
            <w:r w:rsidR="009A156A" w:rsidRPr="00026499">
              <w:t>42</w:t>
            </w:r>
            <w:r w:rsidR="009409B5" w:rsidRPr="00026499">
              <w:t xml:space="preserve"> </w:t>
            </w:r>
            <w:r w:rsidR="009A156A" w:rsidRPr="00026499">
              <w:t>663)</w:t>
            </w:r>
            <w:r w:rsidRPr="00026499">
              <w:t xml:space="preserve"> 39-2-31,  </w:t>
            </w:r>
          </w:p>
          <w:p w:rsidR="00447872" w:rsidRPr="00026499" w:rsidRDefault="001373DA" w:rsidP="00C31DE8">
            <w:pPr>
              <w:jc w:val="both"/>
            </w:pPr>
            <w:r w:rsidRPr="00026499">
              <w:t>факс (42</w:t>
            </w:r>
            <w:r w:rsidR="0055612F" w:rsidRPr="00026499">
              <w:t xml:space="preserve"> </w:t>
            </w:r>
            <w:r w:rsidRPr="00026499">
              <w:t>663) 39-2-93</w:t>
            </w:r>
            <w:r w:rsidR="00447872" w:rsidRPr="00026499">
              <w:t>.</w:t>
            </w:r>
          </w:p>
          <w:p w:rsidR="002F11E8" w:rsidRPr="00026499" w:rsidRDefault="00447872" w:rsidP="00C31DE8">
            <w:pPr>
              <w:jc w:val="both"/>
              <w:rPr>
                <w:color w:val="3333FF"/>
              </w:rPr>
            </w:pPr>
            <w:r w:rsidRPr="00026499">
              <w:rPr>
                <w:i/>
                <w:u w:val="single"/>
              </w:rPr>
              <w:t>Адрес электронной почты:</w:t>
            </w:r>
            <w:r w:rsidR="002F11E8" w:rsidRPr="00026499">
              <w:rPr>
                <w:i/>
                <w:u w:val="single"/>
              </w:rPr>
              <w:t xml:space="preserve"> </w:t>
            </w:r>
            <w:r w:rsidR="002F11E8" w:rsidRPr="00026499">
              <w:rPr>
                <w:color w:val="3333FF"/>
                <w:lang w:val="en-US"/>
              </w:rPr>
              <w:t>babstovo</w:t>
            </w:r>
            <w:r w:rsidR="002F11E8" w:rsidRPr="00026499">
              <w:rPr>
                <w:color w:val="3333FF"/>
              </w:rPr>
              <w:t>_</w:t>
            </w:r>
            <w:r w:rsidR="002F11E8" w:rsidRPr="00026499">
              <w:rPr>
                <w:color w:val="3333FF"/>
                <w:lang w:val="en-US"/>
              </w:rPr>
              <w:t>sp</w:t>
            </w:r>
            <w:r w:rsidR="002F11E8" w:rsidRPr="00026499">
              <w:rPr>
                <w:color w:val="3333FF"/>
              </w:rPr>
              <w:t>@</w:t>
            </w:r>
            <w:r w:rsidR="002F11E8" w:rsidRPr="00026499">
              <w:rPr>
                <w:color w:val="3333FF"/>
                <w:lang w:val="en-US"/>
              </w:rPr>
              <w:t>post</w:t>
            </w:r>
            <w:r w:rsidR="002F11E8" w:rsidRPr="00026499">
              <w:rPr>
                <w:color w:val="3333FF"/>
              </w:rPr>
              <w:t>.</w:t>
            </w:r>
            <w:r w:rsidR="002F11E8" w:rsidRPr="00026499">
              <w:rPr>
                <w:color w:val="3333FF"/>
                <w:lang w:val="en-US"/>
              </w:rPr>
              <w:t>eao</w:t>
            </w:r>
            <w:r w:rsidR="002F11E8" w:rsidRPr="00026499">
              <w:rPr>
                <w:color w:val="3333FF"/>
              </w:rPr>
              <w:t>.</w:t>
            </w:r>
            <w:r w:rsidR="002F11E8" w:rsidRPr="00026499">
              <w:rPr>
                <w:color w:val="3333FF"/>
                <w:lang w:val="en-US"/>
              </w:rPr>
              <w:t>ru</w:t>
            </w:r>
          </w:p>
          <w:p w:rsidR="00447872" w:rsidRPr="00026499" w:rsidRDefault="00976059" w:rsidP="00C31DE8">
            <w:pPr>
              <w:jc w:val="both"/>
              <w:rPr>
                <w:i/>
                <w:u w:val="single"/>
              </w:rPr>
            </w:pPr>
            <w:r w:rsidRPr="00026499">
              <w:rPr>
                <w:i/>
                <w:u w:val="single"/>
              </w:rPr>
              <w:t>Ответственное должностное</w:t>
            </w:r>
            <w:r w:rsidR="00447872" w:rsidRPr="00026499">
              <w:rPr>
                <w:i/>
                <w:u w:val="single"/>
              </w:rPr>
              <w:t xml:space="preserve"> лицо:  </w:t>
            </w:r>
          </w:p>
          <w:p w:rsidR="00BE5E54" w:rsidRPr="00026499" w:rsidRDefault="001E0831" w:rsidP="00C31DE8">
            <w:pPr>
              <w:jc w:val="both"/>
            </w:pPr>
            <w:r w:rsidRPr="00026499">
              <w:t>Кочергин Юрий Николаевич.</w:t>
            </w:r>
          </w:p>
        </w:tc>
      </w:tr>
      <w:tr w:rsidR="00447872" w:rsidRPr="00026499" w:rsidTr="00626AF8">
        <w:trPr>
          <w:trHeight w:val="497"/>
        </w:trPr>
        <w:tc>
          <w:tcPr>
            <w:tcW w:w="186" w:type="pct"/>
            <w:hideMark/>
          </w:tcPr>
          <w:p w:rsidR="00447872" w:rsidRPr="00026499" w:rsidRDefault="009F0CA6" w:rsidP="00C31DE8">
            <w:pPr>
              <w:jc w:val="both"/>
              <w:rPr>
                <w:b/>
              </w:rPr>
            </w:pPr>
            <w:r w:rsidRPr="00026499">
              <w:rPr>
                <w:b/>
              </w:rPr>
              <w:lastRenderedPageBreak/>
              <w:t>3</w:t>
            </w:r>
          </w:p>
        </w:tc>
        <w:tc>
          <w:tcPr>
            <w:tcW w:w="1393" w:type="pct"/>
            <w:tcMar>
              <w:top w:w="92" w:type="dxa"/>
              <w:left w:w="65" w:type="dxa"/>
              <w:bottom w:w="92" w:type="dxa"/>
              <w:right w:w="39" w:type="dxa"/>
            </w:tcMar>
            <w:hideMark/>
          </w:tcPr>
          <w:p w:rsidR="00447872" w:rsidRPr="00026499" w:rsidRDefault="00447872" w:rsidP="00C31DE8">
            <w:pPr>
              <w:jc w:val="both"/>
              <w:rPr>
                <w:b/>
              </w:rPr>
            </w:pPr>
            <w:r w:rsidRPr="00026499">
              <w:rPr>
                <w:b/>
              </w:rPr>
              <w:t>Информация о контрактной службе (контрактном управляющем)</w:t>
            </w:r>
          </w:p>
        </w:tc>
        <w:tc>
          <w:tcPr>
            <w:tcW w:w="3421" w:type="pct"/>
            <w:tcMar>
              <w:top w:w="92" w:type="dxa"/>
              <w:left w:w="65" w:type="dxa"/>
              <w:bottom w:w="92" w:type="dxa"/>
              <w:right w:w="39" w:type="dxa"/>
            </w:tcMar>
            <w:hideMark/>
          </w:tcPr>
          <w:p w:rsidR="00447872" w:rsidRPr="00026499" w:rsidRDefault="00976059" w:rsidP="00C31DE8">
            <w:pPr>
              <w:jc w:val="both"/>
            </w:pPr>
            <w:r w:rsidRPr="00026499">
              <w:t>Руководитель контрактной</w:t>
            </w:r>
            <w:r w:rsidR="00447872" w:rsidRPr="00026499">
              <w:t xml:space="preserve"> службы:</w:t>
            </w:r>
          </w:p>
          <w:p w:rsidR="00447872" w:rsidRPr="00026499" w:rsidRDefault="00447872" w:rsidP="00C31DE8">
            <w:pPr>
              <w:jc w:val="both"/>
            </w:pPr>
          </w:p>
          <w:p w:rsidR="00447872" w:rsidRPr="00026499" w:rsidRDefault="00447872" w:rsidP="00C31DE8">
            <w:pPr>
              <w:jc w:val="both"/>
            </w:pPr>
            <w:r w:rsidRPr="00026499">
              <w:t>Кочергин Юрий Николаевич.</w:t>
            </w:r>
          </w:p>
        </w:tc>
      </w:tr>
      <w:tr w:rsidR="00447872" w:rsidRPr="00026499" w:rsidTr="00626AF8">
        <w:trPr>
          <w:trHeight w:val="497"/>
        </w:trPr>
        <w:tc>
          <w:tcPr>
            <w:tcW w:w="186" w:type="pct"/>
            <w:hideMark/>
          </w:tcPr>
          <w:p w:rsidR="00447872" w:rsidRPr="00026499" w:rsidRDefault="009F0CA6" w:rsidP="00C31DE8">
            <w:pPr>
              <w:jc w:val="both"/>
              <w:rPr>
                <w:b/>
              </w:rPr>
            </w:pPr>
            <w:r w:rsidRPr="00026499">
              <w:rPr>
                <w:b/>
              </w:rPr>
              <w:t>4</w:t>
            </w:r>
          </w:p>
        </w:tc>
        <w:tc>
          <w:tcPr>
            <w:tcW w:w="1393" w:type="pct"/>
            <w:tcMar>
              <w:top w:w="92" w:type="dxa"/>
              <w:left w:w="65" w:type="dxa"/>
              <w:bottom w:w="92" w:type="dxa"/>
              <w:right w:w="39" w:type="dxa"/>
            </w:tcMar>
            <w:vAlign w:val="center"/>
            <w:hideMark/>
          </w:tcPr>
          <w:p w:rsidR="00447872" w:rsidRPr="00026499" w:rsidRDefault="00447872" w:rsidP="00D56F41">
            <w:pPr>
              <w:jc w:val="both"/>
              <w:rPr>
                <w:b/>
              </w:rPr>
            </w:pPr>
            <w:r w:rsidRPr="00026499">
              <w:rPr>
                <w:b/>
              </w:rPr>
              <w:t xml:space="preserve">Адрес электронной площадки </w:t>
            </w:r>
            <w:r w:rsidRPr="00026499">
              <w:rPr>
                <w:b/>
                <w:snapToGrid w:val="0"/>
              </w:rPr>
              <w:t xml:space="preserve">в </w:t>
            </w:r>
            <w:r w:rsidR="00D56F41" w:rsidRPr="00026499">
              <w:rPr>
                <w:b/>
                <w:snapToGrid w:val="0"/>
              </w:rPr>
              <w:t>единой информационной системе в сфере закупок</w:t>
            </w:r>
          </w:p>
        </w:tc>
        <w:tc>
          <w:tcPr>
            <w:tcW w:w="3421" w:type="pct"/>
            <w:tcMar>
              <w:top w:w="92" w:type="dxa"/>
              <w:left w:w="65" w:type="dxa"/>
              <w:bottom w:w="92" w:type="dxa"/>
              <w:right w:w="39" w:type="dxa"/>
            </w:tcMar>
          </w:tcPr>
          <w:p w:rsidR="00447872" w:rsidRPr="00026499" w:rsidRDefault="00447872" w:rsidP="00C31DE8">
            <w:pPr>
              <w:jc w:val="both"/>
              <w:rPr>
                <w:color w:val="0000FF"/>
                <w:lang w:val="en-US"/>
              </w:rPr>
            </w:pPr>
            <w:r w:rsidRPr="00026499">
              <w:rPr>
                <w:color w:val="0000FF"/>
                <w:lang w:val="en-US"/>
              </w:rPr>
              <w:t>www.sberbank</w:t>
            </w:r>
            <w:r w:rsidRPr="00026499">
              <w:rPr>
                <w:color w:val="0000FF"/>
              </w:rPr>
              <w:t>-</w:t>
            </w:r>
            <w:r w:rsidRPr="00026499">
              <w:rPr>
                <w:color w:val="0000FF"/>
                <w:lang w:val="en-US"/>
              </w:rPr>
              <w:t>ast</w:t>
            </w:r>
            <w:r w:rsidRPr="00026499">
              <w:rPr>
                <w:color w:val="0000FF"/>
              </w:rPr>
              <w:t>.</w:t>
            </w:r>
            <w:r w:rsidRPr="00026499">
              <w:rPr>
                <w:color w:val="0000FF"/>
                <w:lang w:val="en-US"/>
              </w:rPr>
              <w:t>ru</w:t>
            </w:r>
          </w:p>
          <w:p w:rsidR="00447872" w:rsidRPr="00026499" w:rsidRDefault="00447872" w:rsidP="00C31DE8">
            <w:pPr>
              <w:jc w:val="both"/>
            </w:pPr>
          </w:p>
        </w:tc>
      </w:tr>
      <w:tr w:rsidR="00447872" w:rsidRPr="00026499" w:rsidTr="00CC5BB8">
        <w:trPr>
          <w:trHeight w:val="1031"/>
        </w:trPr>
        <w:tc>
          <w:tcPr>
            <w:tcW w:w="186" w:type="pct"/>
            <w:hideMark/>
          </w:tcPr>
          <w:p w:rsidR="00447872" w:rsidRPr="00026499" w:rsidRDefault="009F0CA6" w:rsidP="00C31DE8">
            <w:pPr>
              <w:jc w:val="both"/>
              <w:rPr>
                <w:b/>
              </w:rPr>
            </w:pPr>
            <w:r w:rsidRPr="00026499">
              <w:rPr>
                <w:b/>
              </w:rPr>
              <w:t>5</w:t>
            </w:r>
          </w:p>
        </w:tc>
        <w:tc>
          <w:tcPr>
            <w:tcW w:w="1393" w:type="pct"/>
            <w:tcMar>
              <w:top w:w="92" w:type="dxa"/>
              <w:left w:w="65" w:type="dxa"/>
              <w:bottom w:w="92" w:type="dxa"/>
              <w:right w:w="39" w:type="dxa"/>
            </w:tcMar>
            <w:hideMark/>
          </w:tcPr>
          <w:p w:rsidR="00447872" w:rsidRPr="00026499" w:rsidRDefault="00447872" w:rsidP="00C31DE8">
            <w:pPr>
              <w:jc w:val="both"/>
              <w:rPr>
                <w:b/>
                <w:bCs/>
              </w:rPr>
            </w:pPr>
            <w:r w:rsidRPr="00026499">
              <w:rPr>
                <w:b/>
              </w:rPr>
              <w:t>Предмет контракта, описание объекта закупки</w:t>
            </w:r>
            <w:r w:rsidRPr="00026499">
              <w:rPr>
                <w:b/>
                <w:bCs/>
              </w:rPr>
              <w:t xml:space="preserve"> в соответствии со ст. 33 Закона</w:t>
            </w:r>
          </w:p>
        </w:tc>
        <w:tc>
          <w:tcPr>
            <w:tcW w:w="3421" w:type="pct"/>
            <w:tcMar>
              <w:top w:w="92" w:type="dxa"/>
              <w:left w:w="65" w:type="dxa"/>
              <w:bottom w:w="92" w:type="dxa"/>
              <w:right w:w="39" w:type="dxa"/>
            </w:tcMar>
            <w:hideMark/>
          </w:tcPr>
          <w:p w:rsidR="00156F13" w:rsidRPr="00026499" w:rsidRDefault="00976059" w:rsidP="0034149B">
            <w:pPr>
              <w:jc w:val="both"/>
              <w:rPr>
                <w:sz w:val="28"/>
                <w:szCs w:val="28"/>
              </w:rPr>
            </w:pPr>
            <w:r w:rsidRPr="00026499">
              <w:t>Проведение работ</w:t>
            </w:r>
            <w:r w:rsidR="00060635" w:rsidRPr="00026499">
              <w:t xml:space="preserve"> </w:t>
            </w:r>
            <w:r w:rsidRPr="00026499">
              <w:t>по</w:t>
            </w:r>
            <w:r w:rsidR="0034149B" w:rsidRPr="00026499">
              <w:t xml:space="preserve"> </w:t>
            </w:r>
            <w:r w:rsidR="0094298C" w:rsidRPr="00026499">
              <w:t>«</w:t>
            </w:r>
            <w:r w:rsidR="00CC03AD" w:rsidRPr="00026499">
              <w:t>Обустройству летней сцены</w:t>
            </w:r>
            <w:r w:rsidR="0094298C" w:rsidRPr="00026499">
              <w:t>»</w:t>
            </w:r>
            <w:r w:rsidR="00CC03AD" w:rsidRPr="00026499">
              <w:t xml:space="preserve"> на площади перед ДК с. Бабстово,</w:t>
            </w:r>
            <w:r w:rsidR="0094298C" w:rsidRPr="00026499">
              <w:t xml:space="preserve"> Ленинского муниципального района Еврейской автономной области</w:t>
            </w:r>
            <w:r w:rsidR="0094298C" w:rsidRPr="00026499">
              <w:rPr>
                <w:sz w:val="28"/>
                <w:szCs w:val="28"/>
              </w:rPr>
              <w:t>.</w:t>
            </w:r>
          </w:p>
          <w:p w:rsidR="006D1893" w:rsidRPr="00026499" w:rsidRDefault="00447872" w:rsidP="002720EB">
            <w:pPr>
              <w:tabs>
                <w:tab w:val="left" w:pos="5241"/>
              </w:tabs>
              <w:ind w:right="528"/>
              <w:jc w:val="center"/>
              <w:rPr>
                <w:b/>
                <w:lang w:val="en-US"/>
              </w:rPr>
            </w:pPr>
            <w:r w:rsidRPr="00026499">
              <w:rPr>
                <w:b/>
              </w:rPr>
              <w:t>Описание объекта закуп</w:t>
            </w:r>
            <w:r w:rsidR="00431A25" w:rsidRPr="00026499">
              <w:rPr>
                <w:b/>
              </w:rPr>
              <w:t>ки</w:t>
            </w:r>
          </w:p>
          <w:tbl>
            <w:tblPr>
              <w:tblW w:w="7230" w:type="dxa"/>
              <w:tblLayout w:type="fixed"/>
              <w:tblLook w:val="04A0" w:firstRow="1" w:lastRow="0" w:firstColumn="1" w:lastColumn="0" w:noHBand="0" w:noVBand="1"/>
            </w:tblPr>
            <w:tblGrid>
              <w:gridCol w:w="480"/>
              <w:gridCol w:w="1789"/>
              <w:gridCol w:w="3119"/>
              <w:gridCol w:w="708"/>
              <w:gridCol w:w="1134"/>
            </w:tblGrid>
            <w:tr w:rsidR="001A0E19" w:rsidRPr="00026499" w:rsidTr="00A32F28">
              <w:trPr>
                <w:trHeight w:val="255"/>
              </w:trPr>
              <w:tc>
                <w:tcPr>
                  <w:tcW w:w="480" w:type="dxa"/>
                  <w:tcBorders>
                    <w:top w:val="nil"/>
                    <w:left w:val="nil"/>
                    <w:bottom w:val="nil"/>
                    <w:right w:val="nil"/>
                  </w:tcBorders>
                  <w:noWrap/>
                  <w:hideMark/>
                </w:tcPr>
                <w:p w:rsidR="001A0E19" w:rsidRPr="00026499" w:rsidRDefault="001A0E19" w:rsidP="003A6085">
                  <w:pPr>
                    <w:framePr w:hSpace="180" w:wrap="around" w:vAnchor="text" w:hAnchor="page" w:x="672" w:y="127"/>
                    <w:jc w:val="center"/>
                    <w:rPr>
                      <w:sz w:val="18"/>
                      <w:szCs w:val="18"/>
                    </w:rPr>
                  </w:pPr>
                </w:p>
              </w:tc>
              <w:tc>
                <w:tcPr>
                  <w:tcW w:w="1789" w:type="dxa"/>
                  <w:tcBorders>
                    <w:top w:val="nil"/>
                    <w:left w:val="nil"/>
                    <w:bottom w:val="nil"/>
                    <w:right w:val="nil"/>
                  </w:tcBorders>
                  <w:noWrap/>
                  <w:hideMark/>
                </w:tcPr>
                <w:p w:rsidR="001A0E19" w:rsidRPr="00026499" w:rsidRDefault="001A0E19" w:rsidP="003A6085">
                  <w:pPr>
                    <w:framePr w:hSpace="180" w:wrap="around" w:vAnchor="text" w:hAnchor="page" w:x="672" w:y="127"/>
                    <w:rPr>
                      <w:sz w:val="18"/>
                      <w:szCs w:val="18"/>
                    </w:rPr>
                  </w:pPr>
                </w:p>
              </w:tc>
              <w:tc>
                <w:tcPr>
                  <w:tcW w:w="3119" w:type="dxa"/>
                  <w:tcBorders>
                    <w:top w:val="nil"/>
                    <w:left w:val="nil"/>
                    <w:bottom w:val="nil"/>
                    <w:right w:val="nil"/>
                  </w:tcBorders>
                  <w:noWrap/>
                  <w:hideMark/>
                </w:tcPr>
                <w:p w:rsidR="001A0E19" w:rsidRPr="00026499" w:rsidRDefault="001A0E19" w:rsidP="003A6085">
                  <w:pPr>
                    <w:framePr w:hSpace="180" w:wrap="around" w:vAnchor="text" w:hAnchor="page" w:x="672" w:y="127"/>
                    <w:rPr>
                      <w:sz w:val="18"/>
                      <w:szCs w:val="18"/>
                    </w:rPr>
                  </w:pPr>
                </w:p>
              </w:tc>
              <w:tc>
                <w:tcPr>
                  <w:tcW w:w="708" w:type="dxa"/>
                  <w:tcBorders>
                    <w:top w:val="nil"/>
                    <w:left w:val="nil"/>
                    <w:bottom w:val="nil"/>
                    <w:right w:val="nil"/>
                  </w:tcBorders>
                  <w:noWrap/>
                  <w:hideMark/>
                </w:tcPr>
                <w:p w:rsidR="001A0E19" w:rsidRPr="00026499" w:rsidRDefault="001A0E19" w:rsidP="003A6085">
                  <w:pPr>
                    <w:framePr w:hSpace="180" w:wrap="around" w:vAnchor="text" w:hAnchor="page" w:x="672" w:y="127"/>
                    <w:jc w:val="center"/>
                    <w:rPr>
                      <w:sz w:val="18"/>
                      <w:szCs w:val="18"/>
                    </w:rPr>
                  </w:pPr>
                </w:p>
              </w:tc>
              <w:tc>
                <w:tcPr>
                  <w:tcW w:w="1134" w:type="dxa"/>
                  <w:tcBorders>
                    <w:top w:val="nil"/>
                    <w:left w:val="nil"/>
                    <w:bottom w:val="nil"/>
                    <w:right w:val="nil"/>
                  </w:tcBorders>
                  <w:noWrap/>
                  <w:hideMark/>
                </w:tcPr>
                <w:p w:rsidR="001A0E19" w:rsidRPr="00026499" w:rsidRDefault="001A0E19" w:rsidP="003A6085">
                  <w:pPr>
                    <w:framePr w:hSpace="180" w:wrap="around" w:vAnchor="text" w:hAnchor="page" w:x="672" w:y="127"/>
                    <w:jc w:val="center"/>
                    <w:rPr>
                      <w:sz w:val="16"/>
                      <w:szCs w:val="16"/>
                    </w:rPr>
                  </w:pPr>
                </w:p>
              </w:tc>
            </w:tr>
            <w:tr w:rsidR="001A0E19" w:rsidRPr="00026499" w:rsidTr="00A32F28">
              <w:trPr>
                <w:trHeight w:val="517"/>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 пп</w:t>
                  </w:r>
                </w:p>
              </w:tc>
              <w:tc>
                <w:tcPr>
                  <w:tcW w:w="1789" w:type="dxa"/>
                  <w:vMerge w:val="restart"/>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Обоснование</w:t>
                  </w:r>
                </w:p>
              </w:tc>
              <w:tc>
                <w:tcPr>
                  <w:tcW w:w="3119" w:type="dxa"/>
                  <w:vMerge w:val="restart"/>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Наименование</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Ед. изм.</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Кол.</w:t>
                  </w:r>
                </w:p>
              </w:tc>
            </w:tr>
            <w:tr w:rsidR="001A0E19" w:rsidRPr="00026499" w:rsidTr="00A32F28">
              <w:trPr>
                <w:trHeight w:val="517"/>
              </w:trPr>
              <w:tc>
                <w:tcPr>
                  <w:tcW w:w="480"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1789"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r>
            <w:tr w:rsidR="001A0E19" w:rsidRPr="00026499" w:rsidTr="00A32F28">
              <w:trPr>
                <w:trHeight w:val="517"/>
              </w:trPr>
              <w:tc>
                <w:tcPr>
                  <w:tcW w:w="480"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1789"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rPr>
                      <w:sz w:val="18"/>
                      <w:szCs w:val="18"/>
                    </w:rPr>
                  </w:pPr>
                </w:p>
              </w:tc>
            </w:tr>
            <w:tr w:rsidR="001A0E19" w:rsidRPr="00026499" w:rsidTr="00A32F28">
              <w:trPr>
                <w:trHeight w:val="25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w:t>
                  </w:r>
                </w:p>
              </w:tc>
              <w:tc>
                <w:tcPr>
                  <w:tcW w:w="1789" w:type="dxa"/>
                  <w:tcBorders>
                    <w:top w:val="nil"/>
                    <w:left w:val="nil"/>
                    <w:bottom w:val="single" w:sz="4" w:space="0" w:color="auto"/>
                    <w:right w:val="single" w:sz="4" w:space="0" w:color="auto"/>
                  </w:tcBorders>
                  <w:noWrap/>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 </w:t>
                  </w:r>
                </w:p>
              </w:tc>
              <w:tc>
                <w:tcPr>
                  <w:tcW w:w="3119" w:type="dxa"/>
                  <w:tcBorders>
                    <w:top w:val="nil"/>
                    <w:left w:val="nil"/>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3</w:t>
                  </w:r>
                </w:p>
              </w:tc>
              <w:tc>
                <w:tcPr>
                  <w:tcW w:w="708" w:type="dxa"/>
                  <w:tcBorders>
                    <w:top w:val="nil"/>
                    <w:left w:val="nil"/>
                    <w:bottom w:val="single" w:sz="4" w:space="0" w:color="auto"/>
                    <w:right w:val="single" w:sz="4" w:space="0" w:color="auto"/>
                  </w:tcBorders>
                  <w:vAlign w:val="center"/>
                  <w:hideMark/>
                </w:tcPr>
                <w:p w:rsidR="001A0E19" w:rsidRPr="00026499" w:rsidRDefault="001A0E19" w:rsidP="003A6085">
                  <w:pPr>
                    <w:framePr w:hSpace="180" w:wrap="around" w:vAnchor="text" w:hAnchor="page" w:x="672" w:y="127"/>
                    <w:jc w:val="center"/>
                    <w:rPr>
                      <w:sz w:val="18"/>
                      <w:szCs w:val="18"/>
                    </w:rPr>
                  </w:pPr>
                  <w:r w:rsidRPr="00026499">
                    <w:rPr>
                      <w:sz w:val="18"/>
                      <w:szCs w:val="18"/>
                    </w:rPr>
                    <w:t>4</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5</w:t>
                  </w:r>
                </w:p>
              </w:tc>
            </w:tr>
            <w:tr w:rsidR="001A0E19" w:rsidRPr="00026499" w:rsidTr="008D76BB">
              <w:trPr>
                <w:trHeight w:val="278"/>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20"/>
                      <w:szCs w:val="20"/>
                    </w:rPr>
                  </w:pPr>
                  <w:r w:rsidRPr="00026499">
                    <w:rPr>
                      <w:b/>
                      <w:bCs/>
                      <w:sz w:val="20"/>
                      <w:szCs w:val="20"/>
                    </w:rPr>
                    <w:t>Раздел 1. Устройство  сцены</w:t>
                  </w:r>
                </w:p>
              </w:tc>
            </w:tr>
            <w:tr w:rsidR="001A0E19" w:rsidRPr="00026499" w:rsidTr="00A32F28">
              <w:trPr>
                <w:trHeight w:val="71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ФЕРр68-12-4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Разборка покрытий и оснований: асфальтобетонных с помощью молотков отбойных</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м3</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0,001687</w:t>
                  </w:r>
                  <w:r w:rsidRPr="00026499">
                    <w:rPr>
                      <w:i/>
                      <w:iCs/>
                      <w:sz w:val="12"/>
                      <w:szCs w:val="12"/>
                    </w:rPr>
                    <w:br/>
                    <w:t>(2,41*0,07) / 100</w:t>
                  </w:r>
                </w:p>
              </w:tc>
            </w:tr>
            <w:tr w:rsidR="001A0E19" w:rsidRPr="00026499" w:rsidTr="00A32F28">
              <w:trPr>
                <w:trHeight w:val="97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ФЕР05-01-052-02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Бурение скважин диаметром 250 мм вращательным (роторным) способом в грунтах и породах группы: 2</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15</w:t>
                  </w:r>
                  <w:r w:rsidRPr="00026499">
                    <w:rPr>
                      <w:i/>
                      <w:iCs/>
                      <w:sz w:val="12"/>
                      <w:szCs w:val="12"/>
                    </w:rPr>
                    <w:br/>
                    <w:t>25*0,6</w:t>
                  </w:r>
                </w:p>
              </w:tc>
            </w:tr>
            <w:tr w:rsidR="001A0E19" w:rsidRPr="00026499" w:rsidTr="00A32F28">
              <w:trPr>
                <w:trHeight w:val="73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ФЕР05-01-062-01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Бетонирование свай (Применительно) Омоноличивание стальных стоек в грунте</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0,471</w:t>
                  </w:r>
                </w:p>
              </w:tc>
            </w:tr>
            <w:tr w:rsidR="001A0E19" w:rsidRPr="00026499" w:rsidTr="00A32F28">
              <w:trPr>
                <w:trHeight w:val="42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ФССЦ-04.1.02.05-000</w:t>
                  </w:r>
                  <w:r w:rsidRPr="00026499">
                    <w:rPr>
                      <w:b/>
                      <w:bCs/>
                      <w:sz w:val="18"/>
                      <w:szCs w:val="18"/>
                      <w:lang w:val="en-US"/>
                    </w:rPr>
                    <w:t>6</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Бетон тяжелый, класс: В15 (М200)</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0,48042</w:t>
                  </w:r>
                  <w:r w:rsidRPr="00026499">
                    <w:rPr>
                      <w:i/>
                      <w:iCs/>
                      <w:sz w:val="12"/>
                      <w:szCs w:val="12"/>
                    </w:rPr>
                    <w:br/>
                    <w:t>1,02*0,471</w:t>
                  </w:r>
                </w:p>
              </w:tc>
            </w:tr>
            <w:tr w:rsidR="001A0E19" w:rsidRPr="00026499" w:rsidTr="008D76BB">
              <w:trPr>
                <w:trHeight w:val="142"/>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Заголовок</w:t>
                  </w:r>
                </w:p>
              </w:tc>
            </w:tr>
            <w:tr w:rsidR="001A0E19" w:rsidRPr="00026499" w:rsidTr="00A32F28">
              <w:trPr>
                <w:trHeight w:val="95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5</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ФЕР01-02-058-02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Копание ям вручную без креплений для стоек и столбов: без откосов глубиной до 0,7 м, группа грунтов 2</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м3</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0,009</w:t>
                  </w:r>
                  <w:r w:rsidRPr="00026499">
                    <w:rPr>
                      <w:i/>
                      <w:iCs/>
                      <w:sz w:val="12"/>
                      <w:szCs w:val="12"/>
                    </w:rPr>
                    <w:br/>
                    <w:t>(0,5*0,5*0,6*6) / 100</w:t>
                  </w:r>
                </w:p>
              </w:tc>
            </w:tr>
            <w:tr w:rsidR="001A0E19" w:rsidRPr="00026499" w:rsidTr="00A32F28">
              <w:trPr>
                <w:trHeight w:val="70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6</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ФЕР05-01-062-01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Бетонирование свай (Применительно) Омоноличивание стальных стоек в грунте</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0,9</w:t>
                  </w:r>
                </w:p>
              </w:tc>
            </w:tr>
            <w:tr w:rsidR="001A0E19" w:rsidRPr="00026499" w:rsidTr="00A32F28">
              <w:trPr>
                <w:trHeight w:val="528"/>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7</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ФССЦ-04.1.02.05-0006</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Бетон тяжелый, класс: В15 (М200)</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0,918</w:t>
                  </w:r>
                  <w:r w:rsidRPr="00026499">
                    <w:rPr>
                      <w:i/>
                      <w:iCs/>
                      <w:sz w:val="12"/>
                      <w:szCs w:val="12"/>
                    </w:rPr>
                    <w:br/>
                    <w:t>1,02*0,9</w:t>
                  </w:r>
                </w:p>
              </w:tc>
            </w:tr>
            <w:tr w:rsidR="001A0E19" w:rsidRPr="00026499" w:rsidTr="008D76BB">
              <w:trPr>
                <w:trHeight w:val="224"/>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Изготовление м/конструкций</w:t>
                  </w:r>
                </w:p>
              </w:tc>
            </w:tr>
            <w:tr w:rsidR="001A0E19" w:rsidRPr="00026499" w:rsidTr="00A32F28">
              <w:trPr>
                <w:trHeight w:val="156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8</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ФЕРм38-01-006-07</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Сборка с помощью лебедок ручных (с установкой и снятием их в процессе работы) или вручную (мелких деталей): листовые конструкции массой до 0,5 т (бачки, течки, воронки, желоба, лотки и пр.) (Применительно)</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2,28762</w:t>
                  </w:r>
                  <w:r w:rsidRPr="00026499">
                    <w:rPr>
                      <w:i/>
                      <w:iCs/>
                      <w:sz w:val="12"/>
                      <w:szCs w:val="12"/>
                    </w:rPr>
                    <w:br/>
                    <w:t>0,9672+0,6216+0,3069+0,39192</w:t>
                  </w:r>
                </w:p>
              </w:tc>
            </w:tr>
            <w:tr w:rsidR="001A0E19" w:rsidRPr="00026499" w:rsidTr="00A32F28">
              <w:trPr>
                <w:trHeight w:val="69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lastRenderedPageBreak/>
                    <w:t>9</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ФССЦ-23.3.08.01-0113</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Трубы стальные квадратные из стали размером: 60х60 мм, толщина стенки 2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0,9672</w:t>
                  </w:r>
                  <w:r w:rsidRPr="00026499">
                    <w:rPr>
                      <w:i/>
                      <w:iCs/>
                      <w:sz w:val="12"/>
                      <w:szCs w:val="12"/>
                    </w:rPr>
                    <w:br/>
                    <w:t>3,72*260/1000</w:t>
                  </w:r>
                </w:p>
              </w:tc>
            </w:tr>
            <w:tr w:rsidR="001A0E19" w:rsidRPr="00026499" w:rsidTr="00A32F28">
              <w:trPr>
                <w:trHeight w:val="70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10</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ФССЦ-23.3.08.01-0105</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Трубы стальные квадратные из стали размером: 25х25 мм, толщина стенки 2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0,6216</w:t>
                  </w:r>
                  <w:r w:rsidRPr="00026499">
                    <w:rPr>
                      <w:i/>
                      <w:iCs/>
                      <w:sz w:val="12"/>
                      <w:szCs w:val="12"/>
                    </w:rPr>
                    <w:br/>
                    <w:t>1,554*400/1000</w:t>
                  </w:r>
                </w:p>
              </w:tc>
            </w:tr>
            <w:tr w:rsidR="001A0E19" w:rsidRPr="00026499" w:rsidTr="00A32F28">
              <w:trPr>
                <w:trHeight w:val="56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ФССЦ-23.3.08.01-0102</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Трубы стальные квадратные из стали размером: 20х20 мм, толщина стенки 1,5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0,3069</w:t>
                  </w:r>
                  <w:r w:rsidRPr="00026499">
                    <w:rPr>
                      <w:i/>
                      <w:iCs/>
                      <w:sz w:val="12"/>
                      <w:szCs w:val="12"/>
                    </w:rPr>
                    <w:br/>
                    <w:t>0,93*330/1000</w:t>
                  </w:r>
                </w:p>
              </w:tc>
            </w:tr>
            <w:tr w:rsidR="001A0E19" w:rsidRPr="00026499" w:rsidTr="00A32F28">
              <w:trPr>
                <w:trHeight w:val="556"/>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ФССЦ-23.3.08.02-0064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Трубы стальные прямоугольные (ГОСТ 8645-86) размером: 40х20 мм, толщина стенки 2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350</w:t>
                  </w:r>
                </w:p>
              </w:tc>
            </w:tr>
            <w:tr w:rsidR="001A0E19" w:rsidRPr="00026499" w:rsidTr="00A32F28">
              <w:trPr>
                <w:trHeight w:val="698"/>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ФЕР09-03-037-01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Монтаж рам коробчатого сечения пролетом до 24 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2,28762</w:t>
                  </w:r>
                </w:p>
              </w:tc>
            </w:tr>
            <w:tr w:rsidR="001A0E19" w:rsidRPr="00026499" w:rsidTr="00A32F28">
              <w:trPr>
                <w:trHeight w:val="804"/>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14</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ФЕР13-03-002-04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Огрунтовка металлических поверхностей за один раз</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1,564</w:t>
                  </w:r>
                  <w:r w:rsidRPr="00026499">
                    <w:rPr>
                      <w:i/>
                      <w:iCs/>
                      <w:sz w:val="12"/>
                      <w:szCs w:val="12"/>
                    </w:rPr>
                    <w:br/>
                    <w:t>156,4 / 100</w:t>
                  </w:r>
                </w:p>
              </w:tc>
            </w:tr>
            <w:tr w:rsidR="001A0E19" w:rsidRPr="00026499" w:rsidTr="00A32F28">
              <w:trPr>
                <w:trHeight w:val="48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15</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https://www.remont3000.ru/</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ХАММЕРАЙТ Руст Битер N1 грунт антикоррозийный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л</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9,254</w:t>
                  </w:r>
                </w:p>
              </w:tc>
            </w:tr>
            <w:tr w:rsidR="001A0E19" w:rsidRPr="00026499" w:rsidTr="00A32F28">
              <w:trPr>
                <w:trHeight w:val="75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16</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ФЕР13-03-004-26</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Окраска металлических огрунтованных поверхностей: эмалью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1,564</w:t>
                  </w:r>
                  <w:r w:rsidRPr="00026499">
                    <w:rPr>
                      <w:i/>
                      <w:iCs/>
                      <w:sz w:val="12"/>
                      <w:szCs w:val="12"/>
                    </w:rPr>
                    <w:br/>
                    <w:t>156,4 / 100</w:t>
                  </w:r>
                </w:p>
              </w:tc>
            </w:tr>
            <w:tr w:rsidR="001A0E19" w:rsidRPr="00026499" w:rsidTr="00A32F28">
              <w:trPr>
                <w:trHeight w:val="48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17</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http://zatrimozaiky.ru/</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Краска HAMMERITE молотковая(Золотистая)</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л</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29,3</w:t>
                  </w:r>
                </w:p>
              </w:tc>
            </w:tr>
            <w:tr w:rsidR="001A0E19" w:rsidRPr="00026499" w:rsidTr="00C42B08">
              <w:trPr>
                <w:trHeight w:val="416"/>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18</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ФССЦ-01.7.15.04-0041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Винты самонарезающие: 4,5х19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0,009</w:t>
                  </w:r>
                </w:p>
              </w:tc>
            </w:tr>
            <w:tr w:rsidR="001A0E19" w:rsidRPr="00026499" w:rsidTr="00A32F28">
              <w:trPr>
                <w:trHeight w:val="83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19</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ФЕР12-01-033-03</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Монтаж кровли из профилированного листа для объектов непроизводственного назначения: сложной</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1,02</w:t>
                  </w:r>
                  <w:r w:rsidRPr="00026499">
                    <w:rPr>
                      <w:i/>
                      <w:iCs/>
                      <w:sz w:val="12"/>
                      <w:szCs w:val="12"/>
                    </w:rPr>
                    <w:br/>
                    <w:t>102 / 100</w:t>
                  </w:r>
                </w:p>
              </w:tc>
            </w:tr>
            <w:tr w:rsidR="001A0E19" w:rsidRPr="00026499" w:rsidTr="00A32F28">
              <w:trPr>
                <w:trHeight w:val="46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20</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ФССЦ-08.3.09.04-0011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Профнастил оцинкованный с покрытием: полиэстер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м2</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120</w:t>
                  </w:r>
                </w:p>
              </w:tc>
            </w:tr>
            <w:tr w:rsidR="001A0E19" w:rsidRPr="00026499" w:rsidTr="00A32F28">
              <w:trPr>
                <w:trHeight w:val="773"/>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ФССЦ-08.1.02.07-0034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Дополнительные элементы металлочерепичной кровли: коньковый элемент, разжелобки, профили с покрытием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0,81</w:t>
                  </w:r>
                  <w:r w:rsidRPr="00026499">
                    <w:rPr>
                      <w:i/>
                      <w:iCs/>
                      <w:sz w:val="12"/>
                      <w:szCs w:val="12"/>
                    </w:rPr>
                    <w:br/>
                    <w:t>9*0,3*0,3</w:t>
                  </w:r>
                </w:p>
              </w:tc>
            </w:tr>
            <w:tr w:rsidR="001A0E19" w:rsidRPr="00026499" w:rsidTr="00C42B08">
              <w:trPr>
                <w:trHeight w:val="38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ФЕР09-05-006-01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Резка стального профилированного настила</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 реза</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30</w:t>
                  </w:r>
                </w:p>
              </w:tc>
            </w:tr>
            <w:tr w:rsidR="001A0E19" w:rsidRPr="00026499" w:rsidTr="008D76BB">
              <w:trPr>
                <w:trHeight w:val="232"/>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Полы</w:t>
                  </w:r>
                </w:p>
              </w:tc>
            </w:tr>
            <w:tr w:rsidR="001A0E19" w:rsidRPr="00026499" w:rsidTr="00A32F28">
              <w:trPr>
                <w:trHeight w:val="90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ФЕР11-01-033-02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Устройство покрытий: дощатых толщиной 36 мм Применительно. Устройство настила толщиной 50мм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0,7888</w:t>
                  </w:r>
                  <w:r w:rsidRPr="00026499">
                    <w:rPr>
                      <w:i/>
                      <w:iCs/>
                      <w:sz w:val="12"/>
                      <w:szCs w:val="12"/>
                    </w:rPr>
                    <w:br/>
                    <w:t>78,88 / 100</w:t>
                  </w:r>
                </w:p>
              </w:tc>
            </w:tr>
            <w:tr w:rsidR="001A0E19" w:rsidRPr="00026499" w:rsidTr="00A32F28">
              <w:trPr>
                <w:trHeight w:val="64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24</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ФССЦ-11.1.03.06-0094</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Доски обрезные хвойных пород длиной: 4-6,5 м, шириной 75-150 мм, толщиной 44 мм и более, II сорта</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4,1412</w:t>
                  </w:r>
                </w:p>
              </w:tc>
            </w:tr>
            <w:tr w:rsidR="001A0E19" w:rsidRPr="00026499" w:rsidTr="00C42B08">
              <w:trPr>
                <w:trHeight w:val="773"/>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25</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ФЕР15-04-029-02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Покрытие полов лаком по огрунтованной или окрашенной поверхности: за 2 раза Применительно (морилка)</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0,7888</w:t>
                  </w:r>
                  <w:r w:rsidRPr="00026499">
                    <w:rPr>
                      <w:i/>
                      <w:iCs/>
                      <w:sz w:val="12"/>
                      <w:szCs w:val="12"/>
                    </w:rPr>
                    <w:br/>
                    <w:t>78,88 / 100</w:t>
                  </w:r>
                </w:p>
              </w:tc>
            </w:tr>
            <w:tr w:rsidR="001A0E19" w:rsidRPr="00026499" w:rsidTr="00A32F28">
              <w:trPr>
                <w:trHeight w:val="69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26</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ФССЦ-14.4.02.04-0213</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Краски масляные и алкидные, готовые к применению белила титановые: МА-25 применительно</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кг</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10,25</w:t>
                  </w:r>
                </w:p>
              </w:tc>
            </w:tr>
            <w:tr w:rsidR="001A0E19" w:rsidRPr="00026499" w:rsidTr="00A32F28">
              <w:trPr>
                <w:trHeight w:val="70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27</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ФЕР11-01-053-02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Устройство оснований полов из фанеры в один слой площадью: свыше 20 м2</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м2</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0,7888</w:t>
                  </w:r>
                  <w:r w:rsidRPr="00026499">
                    <w:rPr>
                      <w:i/>
                      <w:iCs/>
                      <w:sz w:val="12"/>
                      <w:szCs w:val="12"/>
                    </w:rPr>
                    <w:br/>
                    <w:t>78,88 / 100</w:t>
                  </w:r>
                </w:p>
              </w:tc>
            </w:tr>
            <w:tr w:rsidR="001A0E19" w:rsidRPr="00026499" w:rsidTr="00C42B08">
              <w:trPr>
                <w:trHeight w:val="352"/>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28</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ФССЦ-11.2.11.06-0003</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Фанера ламинированная толщиной: 21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м3</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1,448237</w:t>
                  </w:r>
                  <w:r w:rsidRPr="00026499">
                    <w:rPr>
                      <w:i/>
                      <w:iCs/>
                      <w:sz w:val="12"/>
                      <w:szCs w:val="12"/>
                    </w:rPr>
                    <w:br/>
                    <w:t>78,88*0,018*1,020</w:t>
                  </w:r>
                </w:p>
              </w:tc>
            </w:tr>
            <w:tr w:rsidR="001A0E19" w:rsidRPr="00026499" w:rsidTr="00A32F28">
              <w:trPr>
                <w:trHeight w:val="556"/>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29</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ФССЦ-01.7.15.14-0091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Шурупы-саморезы с потайной головкой черные, размером: 6х30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0,00142</w:t>
                  </w:r>
                </w:p>
              </w:tc>
            </w:tr>
            <w:tr w:rsidR="001A0E19" w:rsidRPr="00026499" w:rsidTr="00A32F28">
              <w:trPr>
                <w:trHeight w:val="57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30</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ФЕР09-03-029-01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Монтаж лестниц прямолинейных и криволинейных, пожарных с ограждением (Применительно)</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0,12</w:t>
                  </w:r>
                </w:p>
              </w:tc>
            </w:tr>
            <w:tr w:rsidR="001A0E19" w:rsidRPr="00026499" w:rsidTr="00C42B08">
              <w:trPr>
                <w:trHeight w:val="32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lastRenderedPageBreak/>
                    <w:t>31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ФССЦ-08.3.08.02-0022</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Сталь угловая: 50х50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0,12</w:t>
                  </w:r>
                </w:p>
              </w:tc>
            </w:tr>
            <w:tr w:rsidR="001A0E19" w:rsidRPr="00026499" w:rsidTr="00A32F28">
              <w:trPr>
                <w:trHeight w:val="69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ФЕР10-01-052-03</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Устройство: крылец (применительно) Устройство ступеней из доски 150*50</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м2</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4,5</w:t>
                  </w:r>
                </w:p>
              </w:tc>
            </w:tr>
            <w:tr w:rsidR="001A0E19" w:rsidRPr="00026499" w:rsidTr="008D76BB">
              <w:trPr>
                <w:trHeight w:val="194"/>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Доставка материалов</w:t>
                  </w:r>
                </w:p>
              </w:tc>
            </w:tr>
            <w:tr w:rsidR="001A0E19" w:rsidRPr="00026499" w:rsidTr="00C42B08">
              <w:trPr>
                <w:trHeight w:val="35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ФСЭМ-91.05.13-022</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Краны манипуляторы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маш.-ч</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8</w:t>
                  </w:r>
                </w:p>
              </w:tc>
            </w:tr>
            <w:tr w:rsidR="001A0E19" w:rsidRPr="00026499" w:rsidTr="008D76BB">
              <w:trPr>
                <w:trHeight w:val="205"/>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для крепления провода к стене</w:t>
                  </w:r>
                </w:p>
              </w:tc>
            </w:tr>
            <w:tr w:rsidR="001A0E19" w:rsidRPr="00026499" w:rsidTr="00A32F28">
              <w:trPr>
                <w:trHeight w:val="45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34</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ФССЦ-25.2.02.04-0011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Кронштейн анкерный (СИП)</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w:t>
                  </w:r>
                </w:p>
              </w:tc>
            </w:tr>
            <w:tr w:rsidR="001A0E19" w:rsidRPr="00026499" w:rsidTr="00C42B08">
              <w:trPr>
                <w:trHeight w:val="46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35</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ФССЦ-20.1.01.01-0001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Зажим анкерный (СИП)</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шт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0,01</w:t>
                  </w:r>
                  <w:r w:rsidRPr="00026499">
                    <w:rPr>
                      <w:i/>
                      <w:iCs/>
                      <w:sz w:val="12"/>
                      <w:szCs w:val="12"/>
                    </w:rPr>
                    <w:br/>
                    <w:t>1 / 100</w:t>
                  </w:r>
                </w:p>
              </w:tc>
            </w:tr>
            <w:tr w:rsidR="001A0E19" w:rsidRPr="00026499" w:rsidTr="00A32F28">
              <w:trPr>
                <w:trHeight w:val="70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36</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ФЕРм08-02-146-01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Кабель до 35 кВ с креплением накладными скобами, масса 1 м кабеля: до 0,5 кг</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0,2</w:t>
                  </w:r>
                  <w:r w:rsidRPr="00026499">
                    <w:rPr>
                      <w:i/>
                      <w:iCs/>
                      <w:sz w:val="12"/>
                      <w:szCs w:val="12"/>
                    </w:rPr>
                    <w:br/>
                    <w:t>20 / 100</w:t>
                  </w:r>
                </w:p>
              </w:tc>
            </w:tr>
            <w:tr w:rsidR="001A0E19" w:rsidRPr="00026499" w:rsidTr="008D76BB">
              <w:trPr>
                <w:trHeight w:val="136"/>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проход кабеля через стену</w:t>
                  </w:r>
                </w:p>
              </w:tc>
            </w:tr>
            <w:tr w:rsidR="001A0E19" w:rsidRPr="00026499" w:rsidTr="00A32F28">
              <w:trPr>
                <w:trHeight w:val="838"/>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37</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ФЕРр69-2-1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Сверление отверстий: в кирпичных стенах электроперфоратором диаметром до 20 мм, толщина стен 0,5 кирпича</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шт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0,01</w:t>
                  </w:r>
                  <w:r w:rsidRPr="00026499">
                    <w:rPr>
                      <w:i/>
                      <w:iCs/>
                      <w:sz w:val="12"/>
                      <w:szCs w:val="12"/>
                    </w:rPr>
                    <w:br/>
                    <w:t>1 / 100</w:t>
                  </w:r>
                </w:p>
              </w:tc>
            </w:tr>
            <w:tr w:rsidR="001A0E19" w:rsidRPr="00026499" w:rsidTr="00A32F28">
              <w:trPr>
                <w:trHeight w:val="45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38</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ФЕРр69-2-2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Сверление отверстий: на каждые 0,5 кирпича толщины стен</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шт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0,01</w:t>
                  </w:r>
                  <w:r w:rsidRPr="00026499">
                    <w:rPr>
                      <w:i/>
                      <w:iCs/>
                      <w:sz w:val="12"/>
                      <w:szCs w:val="12"/>
                    </w:rPr>
                    <w:br/>
                    <w:t>1 / 100</w:t>
                  </w:r>
                </w:p>
              </w:tc>
            </w:tr>
            <w:tr w:rsidR="001A0E19" w:rsidRPr="00026499" w:rsidTr="00A32F28">
              <w:trPr>
                <w:trHeight w:val="108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39</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ФЕРм08-02-407-06</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Труба стальная по установленным конструкциям, в готовых бороздах, по основанию пола, диаметр: до 25 мм Применит. Проход кабеля через стену</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0,0064</w:t>
                  </w:r>
                  <w:r w:rsidRPr="00026499">
                    <w:rPr>
                      <w:i/>
                      <w:iCs/>
                      <w:sz w:val="12"/>
                      <w:szCs w:val="12"/>
                    </w:rPr>
                    <w:br/>
                    <w:t>0,64 / 100</w:t>
                  </w:r>
                </w:p>
              </w:tc>
            </w:tr>
            <w:tr w:rsidR="001A0E19" w:rsidRPr="00026499" w:rsidTr="00A32F28">
              <w:trPr>
                <w:trHeight w:val="77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40</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ФССЦ-23.7.01.03-0002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Трубопроводы из стальных водогазопроводных неоцинкованных труб с гильзами и креплениями для газоснабжения диаметром: 20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0,64</w:t>
                  </w:r>
                </w:p>
              </w:tc>
            </w:tr>
            <w:tr w:rsidR="001A0E19" w:rsidRPr="00026499" w:rsidTr="00A32F28">
              <w:trPr>
                <w:trHeight w:val="514"/>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ФЕРм08-02-155-02</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Заделка проходов при прокладке кабелей по стенам и потолкам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0,0064</w:t>
                  </w:r>
                  <w:r w:rsidRPr="00026499">
                    <w:rPr>
                      <w:i/>
                      <w:iCs/>
                      <w:sz w:val="12"/>
                      <w:szCs w:val="12"/>
                    </w:rPr>
                    <w:br/>
                    <w:t>0,64 / 100</w:t>
                  </w:r>
                </w:p>
              </w:tc>
            </w:tr>
            <w:tr w:rsidR="001A0E19" w:rsidRPr="00026499" w:rsidTr="00A32F28">
              <w:trPr>
                <w:trHeight w:val="69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ФЕРм08-03-575-01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Прибор или аппарат Применит. (установка автомата в существующем щитке)</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w:t>
                  </w:r>
                </w:p>
              </w:tc>
            </w:tr>
            <w:tr w:rsidR="001A0E19" w:rsidRPr="00026499" w:rsidTr="00A32F28">
              <w:trPr>
                <w:trHeight w:val="64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ФССЦ-62.1.01.09-0012</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3F12AB" w:rsidP="003A6085">
                  <w:pPr>
                    <w:framePr w:hSpace="180" w:wrap="around" w:vAnchor="text" w:hAnchor="page" w:x="672" w:y="127"/>
                    <w:rPr>
                      <w:sz w:val="18"/>
                      <w:szCs w:val="18"/>
                    </w:rPr>
                  </w:pPr>
                  <w:r w:rsidRPr="00026499">
                    <w:rPr>
                      <w:sz w:val="18"/>
                      <w:szCs w:val="18"/>
                    </w:rPr>
                    <w:t xml:space="preserve">Выключатели автоматические: </w:t>
                  </w:r>
                  <w:r w:rsidR="001A0E19" w:rsidRPr="00026499">
                    <w:rPr>
                      <w:sz w:val="18"/>
                      <w:szCs w:val="18"/>
                    </w:rPr>
                    <w:t xml:space="preserve">характеристика С (применительно)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w:t>
                  </w:r>
                </w:p>
              </w:tc>
            </w:tr>
            <w:tr w:rsidR="001A0E19" w:rsidRPr="00026499" w:rsidTr="00C42B08">
              <w:trPr>
                <w:trHeight w:val="211"/>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Заголовок</w:t>
                  </w:r>
                </w:p>
              </w:tc>
            </w:tr>
            <w:tr w:rsidR="001A0E19" w:rsidRPr="00026499" w:rsidTr="00A32F28">
              <w:trPr>
                <w:trHeight w:val="140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44</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ФЕР33-04-017-01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Подвеска самонесущих изолированных проводов (СИП-2А) напряжением от 0,4 кВ до 1 кВ (со снятием напряжения) при количестве 29 опор: с использованием автогидроподъемника</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0,025</w:t>
                  </w:r>
                  <w:r w:rsidRPr="00026499">
                    <w:rPr>
                      <w:i/>
                      <w:iCs/>
                      <w:sz w:val="12"/>
                      <w:szCs w:val="12"/>
                    </w:rPr>
                    <w:br/>
                    <w:t>25 / 1000</w:t>
                  </w:r>
                </w:p>
              </w:tc>
            </w:tr>
            <w:tr w:rsidR="001A0E19" w:rsidRPr="00026499" w:rsidTr="00A32F28">
              <w:trPr>
                <w:trHeight w:val="71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45</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ФЕРм08-03-573-04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Шкаф (пульт) управления навесной, высота, ширина и глубина: до 600х600х350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w:t>
                  </w:r>
                </w:p>
              </w:tc>
            </w:tr>
            <w:tr w:rsidR="001A0E19" w:rsidRPr="00026499" w:rsidTr="00A32F28">
              <w:trPr>
                <w:trHeight w:val="671"/>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46</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ФССЦ-20.4.04.02-0043</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Щиты распределительные наружной установки: ЩРН-12з, с замком (265х310х120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1</w:t>
                  </w:r>
                </w:p>
              </w:tc>
            </w:tr>
            <w:tr w:rsidR="001A0E19" w:rsidRPr="00026499" w:rsidTr="00C42B08">
              <w:trPr>
                <w:trHeight w:val="383"/>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47</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ФЕРм08-03-575-0</w:t>
                  </w:r>
                  <w:r w:rsidRPr="00026499">
                    <w:rPr>
                      <w:b/>
                      <w:bCs/>
                      <w:sz w:val="18"/>
                      <w:szCs w:val="18"/>
                      <w:lang w:val="en-US"/>
                    </w:rPr>
                    <w:t>1</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Прибор или аппарат</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шт</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4</w:t>
                  </w:r>
                </w:p>
              </w:tc>
            </w:tr>
            <w:tr w:rsidR="001A0E19" w:rsidRPr="00026499" w:rsidTr="00A32F28">
              <w:trPr>
                <w:trHeight w:val="560"/>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48</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ФССЦ-20.4.03.05-0005</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Розетка для открытой проводки с заземляющими контактами</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шт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0,04</w:t>
                  </w:r>
                  <w:r w:rsidRPr="00026499">
                    <w:rPr>
                      <w:i/>
                      <w:iCs/>
                      <w:sz w:val="12"/>
                      <w:szCs w:val="12"/>
                    </w:rPr>
                    <w:br/>
                    <w:t>4 / 100</w:t>
                  </w:r>
                </w:p>
              </w:tc>
            </w:tr>
            <w:tr w:rsidR="001A0E19" w:rsidRPr="00026499" w:rsidTr="00A32F28">
              <w:trPr>
                <w:trHeight w:val="675"/>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49</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ФЕРм08-03-574-04</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Разводка по устройствам и подключение жил кабелей или проводов сечением: до 70 мм2</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шт</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0,06</w:t>
                  </w:r>
                  <w:r w:rsidRPr="00026499">
                    <w:rPr>
                      <w:i/>
                      <w:iCs/>
                      <w:sz w:val="12"/>
                      <w:szCs w:val="12"/>
                    </w:rPr>
                    <w:br/>
                    <w:t>6 / 100</w:t>
                  </w:r>
                </w:p>
              </w:tc>
            </w:tr>
            <w:tr w:rsidR="001A0E19" w:rsidRPr="00026499" w:rsidTr="00A32F28">
              <w:trPr>
                <w:trHeight w:val="398"/>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провод по сцене</w:t>
                  </w:r>
                </w:p>
              </w:tc>
            </w:tr>
            <w:tr w:rsidR="001A0E19" w:rsidRPr="00026499" w:rsidTr="00A32F28">
              <w:trPr>
                <w:trHeight w:val="764"/>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50</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ФЕРм08-02-396-01</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Короб металлический на конструкциях, кронштейнах, по фермам и колоннам, длина: 2 м </w:t>
                  </w:r>
                  <w:r w:rsidRPr="00026499">
                    <w:rPr>
                      <w:sz w:val="18"/>
                      <w:szCs w:val="18"/>
                    </w:rPr>
                    <w:lastRenderedPageBreak/>
                    <w:t>Применит.</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lastRenderedPageBreak/>
                    <w:t>100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0,05</w:t>
                  </w:r>
                  <w:r w:rsidRPr="00026499">
                    <w:rPr>
                      <w:i/>
                      <w:iCs/>
                      <w:sz w:val="12"/>
                      <w:szCs w:val="12"/>
                    </w:rPr>
                    <w:br/>
                    <w:t>5 / 100</w:t>
                  </w:r>
                </w:p>
              </w:tc>
            </w:tr>
            <w:tr w:rsidR="001A0E19" w:rsidRPr="00026499" w:rsidTr="00C42B08">
              <w:trPr>
                <w:trHeight w:val="369"/>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51</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ФССЦ-20.2.04.08-0014</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Короб стальной сечением 30х30 мм</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м</w:t>
                  </w:r>
                </w:p>
              </w:tc>
              <w:tc>
                <w:tcPr>
                  <w:tcW w:w="1134" w:type="dxa"/>
                  <w:tcBorders>
                    <w:top w:val="nil"/>
                    <w:left w:val="nil"/>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6"/>
                      <w:szCs w:val="16"/>
                    </w:rPr>
                  </w:pPr>
                  <w:r w:rsidRPr="00026499">
                    <w:rPr>
                      <w:sz w:val="16"/>
                      <w:szCs w:val="16"/>
                    </w:rPr>
                    <w:t>5</w:t>
                  </w:r>
                </w:p>
              </w:tc>
            </w:tr>
            <w:tr w:rsidR="001A0E19" w:rsidRPr="00026499" w:rsidTr="00A32F28">
              <w:trPr>
                <w:trHeight w:val="367"/>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52</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lang w:val="en-US"/>
                    </w:rPr>
                  </w:pPr>
                  <w:r w:rsidRPr="00026499">
                    <w:rPr>
                      <w:b/>
                      <w:bCs/>
                      <w:sz w:val="18"/>
                      <w:szCs w:val="18"/>
                    </w:rPr>
                    <w:t>ФЕРм08-02-399-03</w:t>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Провод в коробах, сечением: до 70 мм2</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0,05</w:t>
                  </w:r>
                  <w:r w:rsidRPr="00026499">
                    <w:rPr>
                      <w:i/>
                      <w:iCs/>
                      <w:sz w:val="12"/>
                      <w:szCs w:val="12"/>
                    </w:rPr>
                    <w:br/>
                    <w:t>5 / 100</w:t>
                  </w:r>
                </w:p>
              </w:tc>
            </w:tr>
            <w:tr w:rsidR="001A0E19" w:rsidRPr="00026499" w:rsidTr="00C42B08">
              <w:trPr>
                <w:trHeight w:val="225"/>
              </w:trPr>
              <w:tc>
                <w:tcPr>
                  <w:tcW w:w="7230" w:type="dxa"/>
                  <w:gridSpan w:val="5"/>
                  <w:tcBorders>
                    <w:top w:val="single" w:sz="4" w:space="0" w:color="auto"/>
                    <w:left w:val="single" w:sz="4" w:space="0" w:color="auto"/>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стоимость СИП</w:t>
                  </w:r>
                </w:p>
              </w:tc>
            </w:tr>
            <w:tr w:rsidR="001A0E19" w:rsidRPr="00026499" w:rsidTr="00A32F28">
              <w:trPr>
                <w:trHeight w:val="708"/>
              </w:trPr>
              <w:tc>
                <w:tcPr>
                  <w:tcW w:w="480" w:type="dxa"/>
                  <w:tcBorders>
                    <w:top w:val="nil"/>
                    <w:left w:val="single" w:sz="4" w:space="0" w:color="auto"/>
                    <w:bottom w:val="single" w:sz="4" w:space="0" w:color="auto"/>
                    <w:right w:val="single" w:sz="4" w:space="0" w:color="auto"/>
                  </w:tcBorders>
                  <w:noWrap/>
                  <w:hideMark/>
                </w:tcPr>
                <w:p w:rsidR="001A0E19" w:rsidRPr="00026499" w:rsidRDefault="001A0E19" w:rsidP="003A6085">
                  <w:pPr>
                    <w:framePr w:hSpace="180" w:wrap="around" w:vAnchor="text" w:hAnchor="page" w:x="672" w:y="127"/>
                    <w:jc w:val="center"/>
                    <w:rPr>
                      <w:sz w:val="18"/>
                      <w:szCs w:val="18"/>
                    </w:rPr>
                  </w:pPr>
                  <w:r w:rsidRPr="00026499">
                    <w:rPr>
                      <w:sz w:val="18"/>
                      <w:szCs w:val="18"/>
                    </w:rPr>
                    <w:t>53</w:t>
                  </w:r>
                </w:p>
              </w:tc>
              <w:tc>
                <w:tcPr>
                  <w:tcW w:w="178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b/>
                      <w:bCs/>
                      <w:sz w:val="18"/>
                      <w:szCs w:val="18"/>
                    </w:rPr>
                  </w:pPr>
                  <w:r w:rsidRPr="00026499">
                    <w:rPr>
                      <w:b/>
                      <w:bCs/>
                      <w:sz w:val="18"/>
                      <w:szCs w:val="18"/>
                    </w:rPr>
                    <w:t>ФССЦ-21.2.01.01-0065</w:t>
                  </w:r>
                  <w:r w:rsidRPr="00026499">
                    <w:rPr>
                      <w:i/>
                      <w:iCs/>
                      <w:sz w:val="14"/>
                      <w:szCs w:val="14"/>
                    </w:rPr>
                    <w:br/>
                  </w:r>
                </w:p>
              </w:tc>
              <w:tc>
                <w:tcPr>
                  <w:tcW w:w="3119"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rPr>
                      <w:sz w:val="18"/>
                      <w:szCs w:val="18"/>
                    </w:rPr>
                  </w:pPr>
                  <w:r w:rsidRPr="00026499">
                    <w:rPr>
                      <w:sz w:val="18"/>
                      <w:szCs w:val="18"/>
                    </w:rPr>
                    <w:t xml:space="preserve">Провода самонесущие изолированные для воздушных линий электропередачи с алюминиевыми жилами </w:t>
                  </w:r>
                </w:p>
              </w:tc>
              <w:tc>
                <w:tcPr>
                  <w:tcW w:w="708"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8"/>
                      <w:szCs w:val="18"/>
                    </w:rPr>
                  </w:pPr>
                  <w:r w:rsidRPr="00026499">
                    <w:rPr>
                      <w:sz w:val="18"/>
                      <w:szCs w:val="18"/>
                    </w:rPr>
                    <w:t>1000 м</w:t>
                  </w:r>
                </w:p>
              </w:tc>
              <w:tc>
                <w:tcPr>
                  <w:tcW w:w="1134" w:type="dxa"/>
                  <w:tcBorders>
                    <w:top w:val="nil"/>
                    <w:left w:val="nil"/>
                    <w:bottom w:val="single" w:sz="4" w:space="0" w:color="auto"/>
                    <w:right w:val="single" w:sz="4" w:space="0" w:color="auto"/>
                  </w:tcBorders>
                  <w:hideMark/>
                </w:tcPr>
                <w:p w:rsidR="001A0E19" w:rsidRPr="00026499" w:rsidRDefault="001A0E19" w:rsidP="003A6085">
                  <w:pPr>
                    <w:framePr w:hSpace="180" w:wrap="around" w:vAnchor="text" w:hAnchor="page" w:x="672" w:y="127"/>
                    <w:jc w:val="center"/>
                    <w:rPr>
                      <w:sz w:val="16"/>
                      <w:szCs w:val="16"/>
                    </w:rPr>
                  </w:pPr>
                  <w:r w:rsidRPr="00026499">
                    <w:rPr>
                      <w:sz w:val="16"/>
                      <w:szCs w:val="16"/>
                    </w:rPr>
                    <w:t>0,051</w:t>
                  </w:r>
                  <w:r w:rsidRPr="00026499">
                    <w:rPr>
                      <w:i/>
                      <w:iCs/>
                      <w:sz w:val="12"/>
                      <w:szCs w:val="12"/>
                    </w:rPr>
                    <w:br/>
                    <w:t>(1,02*50) / 1000</w:t>
                  </w:r>
                </w:p>
              </w:tc>
            </w:tr>
          </w:tbl>
          <w:p w:rsidR="006879A3" w:rsidRPr="00026499" w:rsidRDefault="006879A3" w:rsidP="00914CAD">
            <w:pPr>
              <w:ind w:right="244"/>
              <w:jc w:val="both"/>
              <w:rPr>
                <w:color w:val="FF0000"/>
                <w:lang w:val="en-US"/>
              </w:rPr>
            </w:pPr>
          </w:p>
        </w:tc>
      </w:tr>
      <w:tr w:rsidR="00447872" w:rsidRPr="00026499" w:rsidTr="00626AF8">
        <w:trPr>
          <w:trHeight w:val="466"/>
        </w:trPr>
        <w:tc>
          <w:tcPr>
            <w:tcW w:w="186" w:type="pct"/>
            <w:hideMark/>
          </w:tcPr>
          <w:p w:rsidR="00447872" w:rsidRPr="00026499" w:rsidRDefault="009F0CA6" w:rsidP="00C31DE8">
            <w:pPr>
              <w:jc w:val="both"/>
              <w:rPr>
                <w:b/>
                <w:color w:val="000000"/>
              </w:rPr>
            </w:pPr>
            <w:r w:rsidRPr="00026499">
              <w:rPr>
                <w:b/>
                <w:color w:val="000000"/>
              </w:rPr>
              <w:lastRenderedPageBreak/>
              <w:t>6</w:t>
            </w:r>
          </w:p>
        </w:tc>
        <w:tc>
          <w:tcPr>
            <w:tcW w:w="1393" w:type="pct"/>
            <w:tcMar>
              <w:top w:w="92" w:type="dxa"/>
              <w:left w:w="65" w:type="dxa"/>
              <w:bottom w:w="92" w:type="dxa"/>
              <w:right w:w="39" w:type="dxa"/>
            </w:tcMar>
            <w:vAlign w:val="center"/>
            <w:hideMark/>
          </w:tcPr>
          <w:p w:rsidR="00447872" w:rsidRPr="00026499" w:rsidRDefault="00447872" w:rsidP="00C31DE8">
            <w:pPr>
              <w:jc w:val="both"/>
              <w:rPr>
                <w:b/>
                <w:bCs/>
                <w:color w:val="000000"/>
              </w:rPr>
            </w:pPr>
            <w:r w:rsidRPr="00026499">
              <w:rPr>
                <w:b/>
                <w:bCs/>
                <w:color w:val="000000"/>
              </w:rPr>
              <w:t>Источник финансирования заказа</w:t>
            </w:r>
          </w:p>
        </w:tc>
        <w:tc>
          <w:tcPr>
            <w:tcW w:w="3421" w:type="pct"/>
            <w:tcMar>
              <w:top w:w="92" w:type="dxa"/>
              <w:left w:w="65" w:type="dxa"/>
              <w:bottom w:w="92" w:type="dxa"/>
              <w:right w:w="39" w:type="dxa"/>
            </w:tcMar>
            <w:hideMark/>
          </w:tcPr>
          <w:p w:rsidR="00CE6667" w:rsidRPr="00026499" w:rsidRDefault="00F164A9" w:rsidP="00DE7577">
            <w:pPr>
              <w:jc w:val="both"/>
            </w:pPr>
            <w:r w:rsidRPr="00026499">
              <w:t>Бюджет администрации сельского поселения, бюджет ЕАО.</w:t>
            </w:r>
          </w:p>
        </w:tc>
      </w:tr>
      <w:tr w:rsidR="00447872" w:rsidRPr="00026499" w:rsidTr="00626AF8">
        <w:trPr>
          <w:trHeight w:val="337"/>
        </w:trPr>
        <w:tc>
          <w:tcPr>
            <w:tcW w:w="186" w:type="pct"/>
            <w:hideMark/>
          </w:tcPr>
          <w:p w:rsidR="00447872" w:rsidRPr="00026499" w:rsidRDefault="009F0CA6" w:rsidP="00C31DE8">
            <w:pPr>
              <w:jc w:val="both"/>
              <w:rPr>
                <w:b/>
                <w:color w:val="000000"/>
              </w:rPr>
            </w:pPr>
            <w:r w:rsidRPr="00026499">
              <w:rPr>
                <w:b/>
                <w:color w:val="000000"/>
              </w:rPr>
              <w:t>7</w:t>
            </w:r>
          </w:p>
        </w:tc>
        <w:tc>
          <w:tcPr>
            <w:tcW w:w="1393" w:type="pct"/>
            <w:tcMar>
              <w:top w:w="92" w:type="dxa"/>
              <w:left w:w="65" w:type="dxa"/>
              <w:bottom w:w="92" w:type="dxa"/>
              <w:right w:w="39" w:type="dxa"/>
            </w:tcMar>
            <w:vAlign w:val="center"/>
            <w:hideMark/>
          </w:tcPr>
          <w:p w:rsidR="00447872" w:rsidRPr="00026499" w:rsidRDefault="00447872" w:rsidP="00C31DE8">
            <w:pPr>
              <w:jc w:val="both"/>
              <w:rPr>
                <w:b/>
                <w:bCs/>
              </w:rPr>
            </w:pPr>
            <w:r w:rsidRPr="00026499">
              <w:rPr>
                <w:b/>
                <w:bCs/>
              </w:rPr>
              <w:t>Начальная (максимальная) цена контракта (цена лота)</w:t>
            </w:r>
          </w:p>
        </w:tc>
        <w:tc>
          <w:tcPr>
            <w:tcW w:w="3421" w:type="pct"/>
            <w:tcMar>
              <w:top w:w="92" w:type="dxa"/>
              <w:left w:w="65" w:type="dxa"/>
              <w:bottom w:w="92" w:type="dxa"/>
              <w:right w:w="39" w:type="dxa"/>
            </w:tcMar>
            <w:hideMark/>
          </w:tcPr>
          <w:p w:rsidR="00447872" w:rsidRPr="00026499" w:rsidRDefault="001A5402" w:rsidP="004553C1">
            <w:pPr>
              <w:jc w:val="both"/>
            </w:pPr>
            <w:r w:rsidRPr="00026499">
              <w:t>826 518,00 (восемьсот два</w:t>
            </w:r>
            <w:r w:rsidR="00B11D53" w:rsidRPr="00026499">
              <w:t>дцать шесть тысяч пятьсот восем</w:t>
            </w:r>
            <w:r w:rsidRPr="00026499">
              <w:t>надцать) рублей 00 копеек.</w:t>
            </w:r>
          </w:p>
        </w:tc>
      </w:tr>
      <w:tr w:rsidR="00447872" w:rsidRPr="00026499" w:rsidTr="00626AF8">
        <w:trPr>
          <w:trHeight w:val="337"/>
        </w:trPr>
        <w:tc>
          <w:tcPr>
            <w:tcW w:w="186" w:type="pct"/>
            <w:hideMark/>
          </w:tcPr>
          <w:p w:rsidR="00447872" w:rsidRPr="00026499" w:rsidRDefault="009F0CA6" w:rsidP="00C31DE8">
            <w:pPr>
              <w:jc w:val="both"/>
              <w:rPr>
                <w:b/>
              </w:rPr>
            </w:pPr>
            <w:r w:rsidRPr="00026499">
              <w:rPr>
                <w:b/>
              </w:rPr>
              <w:t>8</w:t>
            </w:r>
          </w:p>
        </w:tc>
        <w:tc>
          <w:tcPr>
            <w:tcW w:w="1393" w:type="pct"/>
            <w:tcMar>
              <w:top w:w="92" w:type="dxa"/>
              <w:left w:w="65" w:type="dxa"/>
              <w:bottom w:w="92" w:type="dxa"/>
              <w:right w:w="39" w:type="dxa"/>
            </w:tcMar>
            <w:hideMark/>
          </w:tcPr>
          <w:p w:rsidR="00447872" w:rsidRPr="00026499" w:rsidRDefault="00447872" w:rsidP="00C31DE8">
            <w:pPr>
              <w:jc w:val="both"/>
              <w:rPr>
                <w:b/>
                <w:bCs/>
              </w:rPr>
            </w:pPr>
            <w:r w:rsidRPr="00026499">
              <w:rPr>
                <w:b/>
                <w:bCs/>
              </w:rPr>
              <w:t>Обоснование  и расчет  цены контракта</w:t>
            </w:r>
          </w:p>
        </w:tc>
        <w:tc>
          <w:tcPr>
            <w:tcW w:w="3421" w:type="pct"/>
            <w:tcMar>
              <w:top w:w="92" w:type="dxa"/>
              <w:left w:w="65" w:type="dxa"/>
              <w:bottom w:w="92" w:type="dxa"/>
              <w:right w:w="39" w:type="dxa"/>
            </w:tcMar>
            <w:hideMark/>
          </w:tcPr>
          <w:p w:rsidR="00447872" w:rsidRPr="00026499" w:rsidRDefault="000A5EF5" w:rsidP="00F56C81">
            <w:pPr>
              <w:jc w:val="both"/>
            </w:pPr>
            <w:r w:rsidRPr="00026499">
              <w:t>Сметный расчет,</w:t>
            </w:r>
            <w:r w:rsidR="00D93DF0" w:rsidRPr="00026499">
              <w:t xml:space="preserve"> </w:t>
            </w:r>
            <w:r w:rsidR="006954A0" w:rsidRPr="00026499">
              <w:t>утвержденный Заказчиком.</w:t>
            </w:r>
          </w:p>
        </w:tc>
      </w:tr>
      <w:tr w:rsidR="00447872" w:rsidRPr="00026499" w:rsidTr="00626AF8">
        <w:trPr>
          <w:trHeight w:val="874"/>
        </w:trPr>
        <w:tc>
          <w:tcPr>
            <w:tcW w:w="186" w:type="pct"/>
            <w:hideMark/>
          </w:tcPr>
          <w:p w:rsidR="00447872" w:rsidRPr="00026499" w:rsidRDefault="009F0CA6" w:rsidP="00C31DE8">
            <w:pPr>
              <w:jc w:val="both"/>
              <w:rPr>
                <w:b/>
              </w:rPr>
            </w:pPr>
            <w:r w:rsidRPr="00026499">
              <w:rPr>
                <w:b/>
              </w:rPr>
              <w:t>9</w:t>
            </w:r>
          </w:p>
        </w:tc>
        <w:tc>
          <w:tcPr>
            <w:tcW w:w="1393" w:type="pct"/>
            <w:tcMar>
              <w:top w:w="92" w:type="dxa"/>
              <w:left w:w="65" w:type="dxa"/>
              <w:bottom w:w="92" w:type="dxa"/>
              <w:right w:w="39" w:type="dxa"/>
            </w:tcMar>
            <w:hideMark/>
          </w:tcPr>
          <w:p w:rsidR="00447872" w:rsidRPr="00026499" w:rsidRDefault="00447872" w:rsidP="00C31DE8">
            <w:pPr>
              <w:jc w:val="both"/>
              <w:rPr>
                <w:b/>
                <w:bCs/>
                <w:color w:val="000000"/>
              </w:rPr>
            </w:pPr>
            <w:r w:rsidRPr="00026499">
              <w:rPr>
                <w:b/>
                <w:bCs/>
                <w:color w:val="000000"/>
              </w:rPr>
              <w:t>Порядок формирования цены контракта (сведения о включенных в цену контракта расходах)</w:t>
            </w:r>
          </w:p>
        </w:tc>
        <w:tc>
          <w:tcPr>
            <w:tcW w:w="3421" w:type="pct"/>
            <w:tcMar>
              <w:top w:w="92" w:type="dxa"/>
              <w:left w:w="65" w:type="dxa"/>
              <w:bottom w:w="92" w:type="dxa"/>
              <w:right w:w="39" w:type="dxa"/>
            </w:tcMar>
          </w:tcPr>
          <w:p w:rsidR="00447872" w:rsidRPr="00026499" w:rsidRDefault="00247D9B" w:rsidP="00C31DE8">
            <w:pPr>
              <w:jc w:val="both"/>
              <w:rPr>
                <w:color w:val="FF0000"/>
              </w:rPr>
            </w:pPr>
            <w:r w:rsidRPr="00026499">
              <w:t>В цену контракта входят все затраты, налоги, издержки, транспортировка необходимых материалов</w:t>
            </w:r>
            <w:r w:rsidR="00F32AE9" w:rsidRPr="00026499">
              <w:t xml:space="preserve"> и оборудования </w:t>
            </w:r>
            <w:r w:rsidRPr="00026499">
              <w:t xml:space="preserve"> до места выполнения работ и другие обязательные платежи Подрядчика, связанные с исполнением контракта.</w:t>
            </w:r>
          </w:p>
        </w:tc>
      </w:tr>
      <w:tr w:rsidR="00391127" w:rsidRPr="00026499" w:rsidTr="00902D31">
        <w:trPr>
          <w:trHeight w:val="607"/>
        </w:trPr>
        <w:tc>
          <w:tcPr>
            <w:tcW w:w="186" w:type="pct"/>
            <w:hideMark/>
          </w:tcPr>
          <w:p w:rsidR="00391127" w:rsidRPr="00026499" w:rsidRDefault="00391127" w:rsidP="00391127">
            <w:pPr>
              <w:jc w:val="both"/>
              <w:rPr>
                <w:b/>
              </w:rPr>
            </w:pPr>
            <w:r w:rsidRPr="00026499">
              <w:rPr>
                <w:b/>
              </w:rPr>
              <w:t>10</w:t>
            </w:r>
          </w:p>
        </w:tc>
        <w:tc>
          <w:tcPr>
            <w:tcW w:w="1393" w:type="pct"/>
            <w:tcMar>
              <w:top w:w="92" w:type="dxa"/>
              <w:left w:w="65" w:type="dxa"/>
              <w:bottom w:w="92" w:type="dxa"/>
              <w:right w:w="39" w:type="dxa"/>
            </w:tcMar>
            <w:hideMark/>
          </w:tcPr>
          <w:p w:rsidR="00391127" w:rsidRPr="00026499" w:rsidRDefault="00391127" w:rsidP="00391127">
            <w:pPr>
              <w:jc w:val="both"/>
              <w:rPr>
                <w:b/>
                <w:bCs/>
                <w:color w:val="000000"/>
              </w:rPr>
            </w:pPr>
            <w:r w:rsidRPr="00026499">
              <w:rPr>
                <w:b/>
                <w:bCs/>
                <w:color w:val="000000"/>
              </w:rPr>
              <w:t>Форма, сроки и порядок оплаты товара, работ, услуг</w:t>
            </w:r>
          </w:p>
        </w:tc>
        <w:tc>
          <w:tcPr>
            <w:tcW w:w="3421" w:type="pct"/>
            <w:tcMar>
              <w:top w:w="92" w:type="dxa"/>
              <w:left w:w="65" w:type="dxa"/>
              <w:bottom w:w="92" w:type="dxa"/>
              <w:right w:w="39" w:type="dxa"/>
            </w:tcMar>
            <w:hideMark/>
          </w:tcPr>
          <w:p w:rsidR="00391127" w:rsidRPr="00026499" w:rsidRDefault="00391127" w:rsidP="00391127">
            <w:pPr>
              <w:jc w:val="both"/>
            </w:pPr>
            <w:r w:rsidRPr="00026499">
              <w:t xml:space="preserve">Оплата выполненных работ осуществляется по цене единицы </w:t>
            </w:r>
            <w:r w:rsidR="000A5EF5" w:rsidRPr="00026499">
              <w:t>работы исходя</w:t>
            </w:r>
            <w:r w:rsidRPr="00026499">
              <w:t xml:space="preserve"> из объема фактически выполненных работ, но </w:t>
            </w:r>
            <w:r w:rsidR="000A5EF5" w:rsidRPr="00026499">
              <w:t>в размере,</w:t>
            </w:r>
            <w:r w:rsidRPr="00026499">
              <w:t xml:space="preserve"> не превышающем начальную (максимальную) цену контракта, указанной в извещении и документации о закупке.</w:t>
            </w:r>
          </w:p>
          <w:p w:rsidR="00391127" w:rsidRPr="00026499" w:rsidRDefault="00391127" w:rsidP="00391127">
            <w:pPr>
              <w:jc w:val="both"/>
              <w:rPr>
                <w:spacing w:val="1"/>
              </w:rPr>
            </w:pPr>
            <w:r w:rsidRPr="00026499">
              <w:t>Оплата выполненных Подрядчиком работ производится безналичным расчетом по факту, после получения счет-</w:t>
            </w:r>
            <w:r w:rsidR="000A5EF5" w:rsidRPr="00026499">
              <w:t>фактуры, и подписания</w:t>
            </w:r>
            <w:r w:rsidRPr="00026499">
              <w:t xml:space="preserve"> форм 2-КС и 3-КС в </w:t>
            </w:r>
            <w:r w:rsidR="006F0F2F" w:rsidRPr="00026499">
              <w:t xml:space="preserve">течение </w:t>
            </w:r>
            <w:r w:rsidR="00430E18" w:rsidRPr="00026499">
              <w:t>30</w:t>
            </w:r>
            <w:r w:rsidR="00542011" w:rsidRPr="00026499">
              <w:t xml:space="preserve"> (</w:t>
            </w:r>
            <w:r w:rsidR="00430E18" w:rsidRPr="00026499">
              <w:t>тридцати</w:t>
            </w:r>
            <w:r w:rsidRPr="00026499">
              <w:t>)  дней.</w:t>
            </w:r>
          </w:p>
          <w:p w:rsidR="00391127" w:rsidRPr="00026499" w:rsidRDefault="00757DB5" w:rsidP="00391127">
            <w:pPr>
              <w:jc w:val="both"/>
              <w:rPr>
                <w:b/>
              </w:rPr>
            </w:pPr>
            <w:r w:rsidRPr="00026499">
              <w:rPr>
                <w:b/>
                <w:spacing w:val="1"/>
              </w:rPr>
              <w:t>Аванс  не предусмотрен</w:t>
            </w:r>
            <w:r w:rsidR="00391127" w:rsidRPr="00026499">
              <w:rPr>
                <w:b/>
                <w:spacing w:val="1"/>
              </w:rPr>
              <w:t>.</w:t>
            </w:r>
          </w:p>
        </w:tc>
      </w:tr>
      <w:tr w:rsidR="00391127" w:rsidRPr="00026499" w:rsidTr="006D640E">
        <w:trPr>
          <w:trHeight w:val="464"/>
        </w:trPr>
        <w:tc>
          <w:tcPr>
            <w:tcW w:w="186" w:type="pct"/>
            <w:hideMark/>
          </w:tcPr>
          <w:p w:rsidR="00391127" w:rsidRPr="00026499" w:rsidRDefault="00391127" w:rsidP="00391127">
            <w:pPr>
              <w:jc w:val="both"/>
              <w:rPr>
                <w:b/>
              </w:rPr>
            </w:pPr>
            <w:r w:rsidRPr="00026499">
              <w:rPr>
                <w:b/>
              </w:rPr>
              <w:t>11</w:t>
            </w:r>
          </w:p>
        </w:tc>
        <w:tc>
          <w:tcPr>
            <w:tcW w:w="1393" w:type="pct"/>
            <w:tcMar>
              <w:top w:w="92" w:type="dxa"/>
              <w:left w:w="65" w:type="dxa"/>
              <w:bottom w:w="92" w:type="dxa"/>
              <w:right w:w="39" w:type="dxa"/>
            </w:tcMar>
            <w:vAlign w:val="center"/>
            <w:hideMark/>
          </w:tcPr>
          <w:p w:rsidR="00391127" w:rsidRPr="00026499" w:rsidRDefault="00391127" w:rsidP="00391127">
            <w:pPr>
              <w:jc w:val="both"/>
              <w:rPr>
                <w:b/>
                <w:bCs/>
                <w:color w:val="000000"/>
              </w:rPr>
            </w:pPr>
            <w:r w:rsidRPr="00026499">
              <w:rPr>
                <w:b/>
                <w:bCs/>
                <w:color w:val="000000"/>
              </w:rPr>
              <w:t>Сведения о валюте, используемой для формирования цены контракта и расчетов с поставщиками (исполнителями, подрядчиками)</w:t>
            </w:r>
          </w:p>
        </w:tc>
        <w:tc>
          <w:tcPr>
            <w:tcW w:w="3421" w:type="pct"/>
            <w:tcMar>
              <w:top w:w="92" w:type="dxa"/>
              <w:left w:w="65" w:type="dxa"/>
              <w:bottom w:w="92" w:type="dxa"/>
              <w:right w:w="39" w:type="dxa"/>
            </w:tcMar>
            <w:hideMark/>
          </w:tcPr>
          <w:p w:rsidR="00391127" w:rsidRPr="00026499" w:rsidRDefault="00391127" w:rsidP="00391127">
            <w:pPr>
              <w:jc w:val="both"/>
            </w:pPr>
            <w:r w:rsidRPr="00026499">
              <w:t>Российский рубль.</w:t>
            </w:r>
          </w:p>
        </w:tc>
      </w:tr>
      <w:tr w:rsidR="00391127" w:rsidRPr="00026499" w:rsidTr="00626AF8">
        <w:trPr>
          <w:trHeight w:val="607"/>
        </w:trPr>
        <w:tc>
          <w:tcPr>
            <w:tcW w:w="186" w:type="pct"/>
            <w:hideMark/>
          </w:tcPr>
          <w:p w:rsidR="00391127" w:rsidRPr="00026499" w:rsidRDefault="00391127" w:rsidP="00391127">
            <w:pPr>
              <w:jc w:val="both"/>
              <w:rPr>
                <w:b/>
              </w:rPr>
            </w:pPr>
            <w:r w:rsidRPr="00026499">
              <w:rPr>
                <w:b/>
              </w:rPr>
              <w:t>12</w:t>
            </w:r>
          </w:p>
        </w:tc>
        <w:tc>
          <w:tcPr>
            <w:tcW w:w="1393" w:type="pct"/>
            <w:tcMar>
              <w:top w:w="92" w:type="dxa"/>
              <w:left w:w="65" w:type="dxa"/>
              <w:bottom w:w="92" w:type="dxa"/>
              <w:right w:w="39" w:type="dxa"/>
            </w:tcMar>
            <w:vAlign w:val="center"/>
            <w:hideMark/>
          </w:tcPr>
          <w:p w:rsidR="00391127" w:rsidRPr="00026499" w:rsidRDefault="00391127" w:rsidP="00391127">
            <w:pPr>
              <w:jc w:val="both"/>
              <w:rPr>
                <w:b/>
                <w:bCs/>
                <w:color w:val="000000"/>
              </w:rPr>
            </w:pPr>
            <w:r w:rsidRPr="00026499">
              <w:rPr>
                <w:b/>
                <w:bCs/>
                <w:color w:val="000000"/>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муниципального контракта</w:t>
            </w:r>
          </w:p>
        </w:tc>
        <w:tc>
          <w:tcPr>
            <w:tcW w:w="3421" w:type="pct"/>
            <w:tcMar>
              <w:top w:w="92" w:type="dxa"/>
              <w:left w:w="65" w:type="dxa"/>
              <w:bottom w:w="92" w:type="dxa"/>
              <w:right w:w="39" w:type="dxa"/>
            </w:tcMar>
            <w:hideMark/>
          </w:tcPr>
          <w:p w:rsidR="00391127" w:rsidRPr="00026499" w:rsidRDefault="00391127" w:rsidP="00391127">
            <w:pPr>
              <w:jc w:val="both"/>
            </w:pPr>
            <w:r w:rsidRPr="00026499">
              <w:t xml:space="preserve">При оплате контракта в иностранной валюте применяется </w:t>
            </w:r>
            <w:r w:rsidRPr="00026499">
              <w:rPr>
                <w:bCs/>
              </w:rPr>
              <w:t>официальный курс иностранной валюты к рублю Российской Федерации, установленный Центральным банком Российской Федерации, на день оплаты.</w:t>
            </w:r>
          </w:p>
        </w:tc>
      </w:tr>
      <w:tr w:rsidR="00391127" w:rsidRPr="00026499" w:rsidTr="00D73CF8">
        <w:trPr>
          <w:trHeight w:val="324"/>
        </w:trPr>
        <w:tc>
          <w:tcPr>
            <w:tcW w:w="186" w:type="pct"/>
            <w:hideMark/>
          </w:tcPr>
          <w:p w:rsidR="00391127" w:rsidRPr="00026499" w:rsidRDefault="00391127" w:rsidP="00391127">
            <w:pPr>
              <w:jc w:val="both"/>
              <w:rPr>
                <w:b/>
              </w:rPr>
            </w:pPr>
            <w:r w:rsidRPr="00026499">
              <w:rPr>
                <w:b/>
              </w:rPr>
              <w:lastRenderedPageBreak/>
              <w:t>13</w:t>
            </w:r>
          </w:p>
        </w:tc>
        <w:tc>
          <w:tcPr>
            <w:tcW w:w="1393" w:type="pct"/>
            <w:tcMar>
              <w:top w:w="92" w:type="dxa"/>
              <w:left w:w="65" w:type="dxa"/>
              <w:bottom w:w="92" w:type="dxa"/>
              <w:right w:w="39" w:type="dxa"/>
            </w:tcMar>
            <w:hideMark/>
          </w:tcPr>
          <w:p w:rsidR="00391127" w:rsidRPr="00026499" w:rsidRDefault="00391127" w:rsidP="00391127">
            <w:pPr>
              <w:jc w:val="both"/>
              <w:rPr>
                <w:b/>
                <w:bCs/>
              </w:rPr>
            </w:pPr>
            <w:r w:rsidRPr="00026499">
              <w:rPr>
                <w:b/>
                <w:bCs/>
              </w:rPr>
              <w:t>Место, условия и сроки (периоды) поставки товара, выполнения работ, оказания услуг</w:t>
            </w:r>
          </w:p>
        </w:tc>
        <w:tc>
          <w:tcPr>
            <w:tcW w:w="3421" w:type="pct"/>
            <w:tcMar>
              <w:top w:w="92" w:type="dxa"/>
              <w:left w:w="65" w:type="dxa"/>
              <w:bottom w:w="92" w:type="dxa"/>
              <w:right w:w="39" w:type="dxa"/>
            </w:tcMar>
            <w:hideMark/>
          </w:tcPr>
          <w:p w:rsidR="00391127" w:rsidRPr="00026499" w:rsidRDefault="00391127" w:rsidP="00391127">
            <w:pPr>
              <w:jc w:val="both"/>
              <w:outlineLvl w:val="0"/>
            </w:pPr>
            <w:r w:rsidRPr="00026499">
              <w:rPr>
                <w:b/>
              </w:rPr>
              <w:t>Место выполнения работ:</w:t>
            </w:r>
          </w:p>
          <w:p w:rsidR="00C61FA5" w:rsidRPr="00026499" w:rsidRDefault="00391127" w:rsidP="003903AE">
            <w:pPr>
              <w:jc w:val="both"/>
            </w:pPr>
            <w:r w:rsidRPr="00026499">
              <w:t xml:space="preserve">Еврейская </w:t>
            </w:r>
            <w:r w:rsidR="00C326E8" w:rsidRPr="00026499">
              <w:t xml:space="preserve"> </w:t>
            </w:r>
            <w:r w:rsidRPr="00026499">
              <w:t xml:space="preserve">автономная область, </w:t>
            </w:r>
            <w:r w:rsidR="000A5EF5" w:rsidRPr="00026499">
              <w:t>Ленинский район</w:t>
            </w:r>
            <w:r w:rsidR="002A6D2E" w:rsidRPr="00026499">
              <w:t>,</w:t>
            </w:r>
            <w:r w:rsidR="00E72BDA" w:rsidRPr="00026499">
              <w:t xml:space="preserve"> </w:t>
            </w:r>
            <w:r w:rsidR="003903AE" w:rsidRPr="00026499">
              <w:t xml:space="preserve">с. Бабстово </w:t>
            </w:r>
            <w:r w:rsidR="005E7618" w:rsidRPr="00026499">
              <w:t>ул. Ленина</w:t>
            </w:r>
            <w:r w:rsidR="00620421" w:rsidRPr="00026499">
              <w:t>,</w:t>
            </w:r>
            <w:r w:rsidR="005E7618" w:rsidRPr="00026499">
              <w:t xml:space="preserve"> </w:t>
            </w:r>
            <w:r w:rsidR="00620421" w:rsidRPr="00026499">
              <w:t>площадь перед ДК.</w:t>
            </w:r>
          </w:p>
          <w:p w:rsidR="00391127" w:rsidRPr="00026499" w:rsidRDefault="00391127" w:rsidP="00391127">
            <w:pPr>
              <w:jc w:val="both"/>
              <w:outlineLvl w:val="0"/>
            </w:pPr>
            <w:r w:rsidRPr="00026499">
              <w:rPr>
                <w:b/>
              </w:rPr>
              <w:t>Условия и период выполнения работ:</w:t>
            </w:r>
          </w:p>
          <w:p w:rsidR="00391127" w:rsidRPr="00026499" w:rsidRDefault="00391127" w:rsidP="00391127">
            <w:pPr>
              <w:jc w:val="both"/>
              <w:outlineLvl w:val="0"/>
            </w:pPr>
            <w:r w:rsidRPr="00026499">
              <w:t>Работы выполнять в полном соответствии со сметным расчетом и условиями контракта.</w:t>
            </w:r>
          </w:p>
          <w:p w:rsidR="00391127" w:rsidRPr="00026499" w:rsidRDefault="00391127" w:rsidP="00391127">
            <w:pPr>
              <w:pStyle w:val="23"/>
              <w:spacing w:after="0" w:line="240" w:lineRule="auto"/>
              <w:jc w:val="both"/>
              <w:rPr>
                <w:sz w:val="24"/>
                <w:szCs w:val="24"/>
                <w:lang w:val="ru-RU"/>
              </w:rPr>
            </w:pPr>
            <w:r w:rsidRPr="00026499">
              <w:rPr>
                <w:b/>
                <w:sz w:val="24"/>
                <w:szCs w:val="24"/>
                <w:lang w:val="ru-RU"/>
              </w:rPr>
              <w:t>Начало работ:</w:t>
            </w:r>
          </w:p>
          <w:p w:rsidR="00391127" w:rsidRPr="00026499" w:rsidRDefault="00391127" w:rsidP="00391127">
            <w:pPr>
              <w:pStyle w:val="23"/>
              <w:spacing w:after="0" w:line="240" w:lineRule="auto"/>
              <w:jc w:val="both"/>
              <w:rPr>
                <w:sz w:val="24"/>
                <w:szCs w:val="24"/>
                <w:lang w:val="ru-RU"/>
              </w:rPr>
            </w:pPr>
            <w:r w:rsidRPr="00026499">
              <w:rPr>
                <w:sz w:val="24"/>
                <w:szCs w:val="24"/>
                <w:lang w:val="ru-RU"/>
              </w:rPr>
              <w:t xml:space="preserve">с момента подписания муниципального контракта </w:t>
            </w:r>
          </w:p>
          <w:p w:rsidR="00391127" w:rsidRPr="00026499" w:rsidRDefault="00391127" w:rsidP="00907A89">
            <w:pPr>
              <w:tabs>
                <w:tab w:val="num" w:pos="-180"/>
              </w:tabs>
              <w:jc w:val="both"/>
              <w:rPr>
                <w:b/>
              </w:rPr>
            </w:pPr>
            <w:r w:rsidRPr="00026499">
              <w:rPr>
                <w:b/>
              </w:rPr>
              <w:t>Окончание работ:</w:t>
            </w:r>
            <w:r w:rsidR="00E72BDA" w:rsidRPr="00026499">
              <w:rPr>
                <w:b/>
              </w:rPr>
              <w:t xml:space="preserve"> </w:t>
            </w:r>
            <w:r w:rsidR="004A1D78" w:rsidRPr="00026499">
              <w:rPr>
                <w:b/>
              </w:rPr>
              <w:t xml:space="preserve">до </w:t>
            </w:r>
            <w:r w:rsidR="00A47919" w:rsidRPr="00026499">
              <w:rPr>
                <w:b/>
              </w:rPr>
              <w:t>15.08.2020 г.</w:t>
            </w:r>
          </w:p>
          <w:p w:rsidR="00A869F5" w:rsidRPr="00026499" w:rsidRDefault="00A869F5" w:rsidP="00907A89">
            <w:pPr>
              <w:tabs>
                <w:tab w:val="num" w:pos="-180"/>
              </w:tabs>
              <w:jc w:val="both"/>
            </w:pPr>
            <w:r w:rsidRPr="00026499">
              <w:t>Подрядчик имеет право выполнить работы досрочно.</w:t>
            </w:r>
          </w:p>
        </w:tc>
      </w:tr>
      <w:tr w:rsidR="00391127" w:rsidRPr="00026499" w:rsidTr="00481418">
        <w:trPr>
          <w:trHeight w:val="323"/>
        </w:trPr>
        <w:tc>
          <w:tcPr>
            <w:tcW w:w="186" w:type="pct"/>
            <w:hideMark/>
          </w:tcPr>
          <w:p w:rsidR="00391127" w:rsidRPr="00026499" w:rsidRDefault="00391127" w:rsidP="00391127">
            <w:pPr>
              <w:jc w:val="both"/>
              <w:rPr>
                <w:b/>
              </w:rPr>
            </w:pPr>
            <w:r w:rsidRPr="00026499">
              <w:rPr>
                <w:b/>
              </w:rPr>
              <w:t>14</w:t>
            </w:r>
          </w:p>
        </w:tc>
        <w:tc>
          <w:tcPr>
            <w:tcW w:w="1393" w:type="pct"/>
            <w:tcMar>
              <w:top w:w="92" w:type="dxa"/>
              <w:left w:w="65" w:type="dxa"/>
              <w:bottom w:w="92" w:type="dxa"/>
              <w:right w:w="39" w:type="dxa"/>
            </w:tcMar>
            <w:hideMark/>
          </w:tcPr>
          <w:p w:rsidR="00391127" w:rsidRPr="00026499" w:rsidRDefault="00391127" w:rsidP="00391127">
            <w:pPr>
              <w:jc w:val="both"/>
              <w:rPr>
                <w:b/>
                <w:bCs/>
                <w:color w:val="000000"/>
              </w:rPr>
            </w:pPr>
            <w:r w:rsidRPr="00026499">
              <w:rPr>
                <w:b/>
                <w:bCs/>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w:t>
            </w:r>
          </w:p>
        </w:tc>
        <w:tc>
          <w:tcPr>
            <w:tcW w:w="3421" w:type="pct"/>
            <w:tcMar>
              <w:top w:w="92" w:type="dxa"/>
              <w:left w:w="65" w:type="dxa"/>
              <w:bottom w:w="92" w:type="dxa"/>
              <w:right w:w="39" w:type="dxa"/>
            </w:tcMar>
            <w:hideMark/>
          </w:tcPr>
          <w:p w:rsidR="009E3DE4" w:rsidRPr="00026499" w:rsidRDefault="009E3DE4" w:rsidP="009E3DE4">
            <w:pPr>
              <w:widowControl w:val="0"/>
              <w:tabs>
                <w:tab w:val="left" w:pos="708"/>
              </w:tabs>
              <w:autoSpaceDE w:val="0"/>
              <w:autoSpaceDN w:val="0"/>
              <w:adjustRightInd w:val="0"/>
              <w:jc w:val="both"/>
            </w:pPr>
            <w:r w:rsidRPr="00026499">
              <w:t>Гарантии качества распространяются на все конструктивные элементы и работы, выполненные Подрядчиком по</w:t>
            </w:r>
            <w:r w:rsidR="0032036B" w:rsidRPr="00026499">
              <w:t xml:space="preserve"> контракту</w:t>
            </w:r>
            <w:r w:rsidRPr="00026499">
              <w:t>.</w:t>
            </w:r>
          </w:p>
          <w:p w:rsidR="009E3DE4" w:rsidRPr="00026499" w:rsidRDefault="009E3DE4" w:rsidP="009E3DE4">
            <w:pPr>
              <w:widowControl w:val="0"/>
              <w:tabs>
                <w:tab w:val="left" w:pos="708"/>
              </w:tabs>
              <w:autoSpaceDE w:val="0"/>
              <w:autoSpaceDN w:val="0"/>
              <w:adjustRightInd w:val="0"/>
              <w:jc w:val="both"/>
            </w:pPr>
            <w:r w:rsidRPr="00026499">
              <w:t xml:space="preserve">Гарантийный срок устанавливается на </w:t>
            </w:r>
            <w:r w:rsidR="001B5097" w:rsidRPr="00026499">
              <w:t>2</w:t>
            </w:r>
            <w:r w:rsidR="00543A39" w:rsidRPr="00026499">
              <w:t xml:space="preserve"> год</w:t>
            </w:r>
            <w:r w:rsidR="001B5097" w:rsidRPr="00026499">
              <w:t>а</w:t>
            </w:r>
            <w:r w:rsidR="00543A39" w:rsidRPr="00026499">
              <w:t xml:space="preserve"> с момента подписания акта о выполненных работах.</w:t>
            </w:r>
          </w:p>
          <w:p w:rsidR="00391127" w:rsidRPr="00026499" w:rsidRDefault="00391127" w:rsidP="003B6126">
            <w:pPr>
              <w:widowControl w:val="0"/>
              <w:autoSpaceDE w:val="0"/>
              <w:autoSpaceDN w:val="0"/>
              <w:adjustRightInd w:val="0"/>
              <w:jc w:val="both"/>
              <w:rPr>
                <w:color w:val="FF0000"/>
              </w:rPr>
            </w:pPr>
          </w:p>
        </w:tc>
      </w:tr>
      <w:tr w:rsidR="00391127" w:rsidRPr="00026499" w:rsidTr="009C2EB3">
        <w:trPr>
          <w:trHeight w:val="1174"/>
        </w:trPr>
        <w:tc>
          <w:tcPr>
            <w:tcW w:w="186" w:type="pct"/>
            <w:hideMark/>
          </w:tcPr>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r w:rsidRPr="00026499">
              <w:rPr>
                <w:b/>
              </w:rPr>
              <w:t>15</w:t>
            </w:r>
          </w:p>
        </w:tc>
        <w:tc>
          <w:tcPr>
            <w:tcW w:w="1393" w:type="pct"/>
            <w:tcMar>
              <w:top w:w="92" w:type="dxa"/>
              <w:left w:w="65" w:type="dxa"/>
              <w:bottom w:w="92" w:type="dxa"/>
              <w:right w:w="39" w:type="dxa"/>
            </w:tcMar>
            <w:vAlign w:val="center"/>
            <w:hideMark/>
          </w:tcPr>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r w:rsidRPr="00026499">
              <w:rPr>
                <w:b/>
                <w:bCs/>
              </w:rPr>
              <w:t xml:space="preserve">Изменение условий контракта в соответствии со ст. 95 </w:t>
            </w:r>
            <w:r w:rsidR="00A337AB" w:rsidRPr="00026499">
              <w:rPr>
                <w:b/>
                <w:bCs/>
              </w:rPr>
              <w:t xml:space="preserve">Федерального </w:t>
            </w:r>
            <w:r w:rsidRPr="00026499">
              <w:rPr>
                <w:b/>
                <w:bCs/>
              </w:rPr>
              <w:t>Закона</w:t>
            </w:r>
          </w:p>
        </w:tc>
        <w:tc>
          <w:tcPr>
            <w:tcW w:w="3421" w:type="pct"/>
            <w:tcMar>
              <w:top w:w="92" w:type="dxa"/>
              <w:left w:w="65" w:type="dxa"/>
              <w:bottom w:w="92" w:type="dxa"/>
              <w:right w:w="39" w:type="dxa"/>
            </w:tcMar>
            <w:hideMark/>
          </w:tcPr>
          <w:p w:rsidR="0099335B" w:rsidRPr="00026499" w:rsidRDefault="0099335B" w:rsidP="0099335B">
            <w:pPr>
              <w:widowControl w:val="0"/>
              <w:jc w:val="both"/>
            </w:pPr>
            <w:r w:rsidRPr="00026499">
              <w:t>Изменение условий контр</w:t>
            </w:r>
            <w:r w:rsidR="003B299F" w:rsidRPr="00026499">
              <w:t>акта при его исполнении возможно</w:t>
            </w:r>
            <w:r w:rsidRPr="00026499">
              <w:t xml:space="preserve"> в следующих случаях:</w:t>
            </w:r>
          </w:p>
          <w:p w:rsidR="0099335B" w:rsidRPr="00026499" w:rsidRDefault="00A76758" w:rsidP="0099335B">
            <w:pPr>
              <w:widowControl w:val="0"/>
              <w:jc w:val="both"/>
            </w:pPr>
            <w:r w:rsidRPr="00026499">
              <w:t xml:space="preserve">          </w:t>
            </w:r>
            <w:r w:rsidR="0099335B" w:rsidRPr="00026499">
              <w:t>а) при снижении цены контракта без изменения предусмотренных контрактом количества товара,</w:t>
            </w:r>
            <w:r w:rsidR="003B299F" w:rsidRPr="00026499">
              <w:t xml:space="preserve"> объема работы или услуги,</w:t>
            </w:r>
            <w:r w:rsidR="0099335B" w:rsidRPr="00026499">
              <w:t xml:space="preserve"> качества поставляемого товара</w:t>
            </w:r>
            <w:r w:rsidR="003B299F" w:rsidRPr="00026499">
              <w:t>, выполняемой работы, оказываемой услуги</w:t>
            </w:r>
            <w:r w:rsidR="0099335B" w:rsidRPr="00026499">
              <w:t xml:space="preserve"> и иных условий контракта;</w:t>
            </w:r>
          </w:p>
          <w:p w:rsidR="00391127" w:rsidRPr="00026499" w:rsidRDefault="00A76758" w:rsidP="009C2EB3">
            <w:pPr>
              <w:jc w:val="both"/>
            </w:pPr>
            <w:r w:rsidRPr="00026499">
              <w:t xml:space="preserve">          </w:t>
            </w:r>
            <w:r w:rsidR="0099335B" w:rsidRPr="00026499">
              <w:t xml:space="preserve">б) </w:t>
            </w:r>
            <w:r w:rsidR="003B299F" w:rsidRPr="00026499">
              <w:t xml:space="preserve">если по предложению заказчика увеличиваются предусмотренные контрактом </w:t>
            </w:r>
            <w:r w:rsidR="00F45828" w:rsidRPr="00026499">
              <w:t xml:space="preserve">(за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w:t>
            </w:r>
            <w:r w:rsidR="003B299F" w:rsidRPr="00026499">
              <w:t xml:space="preserve">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w:t>
            </w:r>
            <w:hyperlink r:id="rId17" w:history="1">
              <w:r w:rsidR="003B299F" w:rsidRPr="00026499">
                <w:rPr>
                  <w:rStyle w:val="af5"/>
                  <w:color w:val="auto"/>
                  <w:sz w:val="24"/>
                  <w:szCs w:val="24"/>
                  <w:u w:val="none"/>
                </w:rPr>
                <w:t>бюджетного законодательства</w:t>
              </w:r>
            </w:hyperlink>
            <w:r w:rsidR="003B299F" w:rsidRPr="00026499">
              <w:t xml:space="preserve">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w:t>
            </w:r>
            <w:r w:rsidR="009C2EB3" w:rsidRPr="00026499">
              <w:t>тракте количество такого товара</w:t>
            </w:r>
            <w:r w:rsidR="007F20B4" w:rsidRPr="00026499">
              <w:t>;</w:t>
            </w:r>
          </w:p>
          <w:p w:rsidR="007F20B4" w:rsidRPr="00026499" w:rsidRDefault="00A76758" w:rsidP="007F20B4">
            <w:pPr>
              <w:jc w:val="both"/>
            </w:pPr>
            <w:r w:rsidRPr="00026499">
              <w:t xml:space="preserve">          </w:t>
            </w:r>
            <w:r w:rsidR="007F20B4" w:rsidRPr="00026499">
              <w:t>в)  изменение в соответствии с законодательством Российской Федерации регулируемых цен (тарифов) на товары, работы, услуги;</w:t>
            </w:r>
          </w:p>
          <w:p w:rsidR="007F20B4" w:rsidRPr="00026499" w:rsidRDefault="00A76758" w:rsidP="007F20B4">
            <w:pPr>
              <w:jc w:val="both"/>
            </w:pPr>
            <w:bookmarkStart w:id="19" w:name="sub_9516"/>
            <w:r w:rsidRPr="00026499">
              <w:t xml:space="preserve">          </w:t>
            </w:r>
            <w:r w:rsidR="007F20B4" w:rsidRPr="00026499">
              <w:t xml:space="preserve">г) в случаях, предусмотренных </w:t>
            </w:r>
            <w:hyperlink r:id="rId18" w:history="1">
              <w:r w:rsidR="007F20B4" w:rsidRPr="00026499">
                <w:rPr>
                  <w:rStyle w:val="af5"/>
                  <w:color w:val="auto"/>
                  <w:sz w:val="24"/>
                  <w:szCs w:val="24"/>
                  <w:u w:val="none"/>
                </w:rPr>
                <w:t>пунктом 6 статьи 161</w:t>
              </w:r>
            </w:hyperlink>
            <w:r w:rsidR="007F20B4" w:rsidRPr="00026499">
              <w:t xml:space="preserve"> Бюджетного кодекса Российской Федерации, при уменьшении ранее доведенных до государственного или муниципального заказчика как </w:t>
            </w:r>
            <w:r w:rsidR="007F20B4" w:rsidRPr="00026499">
              <w:lastRenderedPageBreak/>
              <w:t>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bookmarkEnd w:id="19"/>
          </w:p>
        </w:tc>
      </w:tr>
      <w:tr w:rsidR="00391127" w:rsidRPr="00026499" w:rsidTr="00626AF8">
        <w:trPr>
          <w:trHeight w:val="914"/>
        </w:trPr>
        <w:tc>
          <w:tcPr>
            <w:tcW w:w="186" w:type="pct"/>
            <w:hideMark/>
          </w:tcPr>
          <w:p w:rsidR="00391127" w:rsidRPr="00026499" w:rsidRDefault="00391127" w:rsidP="00391127">
            <w:pPr>
              <w:jc w:val="both"/>
              <w:rPr>
                <w:b/>
              </w:rPr>
            </w:pPr>
            <w:r w:rsidRPr="00026499">
              <w:rPr>
                <w:b/>
              </w:rPr>
              <w:lastRenderedPageBreak/>
              <w:t>16</w:t>
            </w:r>
          </w:p>
        </w:tc>
        <w:tc>
          <w:tcPr>
            <w:tcW w:w="1393" w:type="pct"/>
            <w:tcMar>
              <w:top w:w="92" w:type="dxa"/>
              <w:left w:w="65" w:type="dxa"/>
              <w:bottom w:w="92" w:type="dxa"/>
              <w:right w:w="39" w:type="dxa"/>
            </w:tcMar>
            <w:hideMark/>
          </w:tcPr>
          <w:p w:rsidR="00391127" w:rsidRPr="00026499" w:rsidRDefault="00391127" w:rsidP="00391127">
            <w:pPr>
              <w:jc w:val="both"/>
              <w:rPr>
                <w:b/>
                <w:bCs/>
              </w:rPr>
            </w:pPr>
            <w:r w:rsidRPr="00026499">
              <w:rPr>
                <w:b/>
              </w:rPr>
              <w:t>Преимущества, предоставляемые муниципальным  заказчиком в соответствии со ст. 28  Закона учреждениям и предприятиям уголовно-исполнительной системы</w:t>
            </w:r>
          </w:p>
        </w:tc>
        <w:tc>
          <w:tcPr>
            <w:tcW w:w="3421" w:type="pct"/>
            <w:tcMar>
              <w:top w:w="92" w:type="dxa"/>
              <w:left w:w="65" w:type="dxa"/>
              <w:bottom w:w="92" w:type="dxa"/>
              <w:right w:w="39" w:type="dxa"/>
            </w:tcMar>
            <w:hideMark/>
          </w:tcPr>
          <w:p w:rsidR="00391127" w:rsidRPr="00026499" w:rsidRDefault="00391127" w:rsidP="00391127">
            <w:pPr>
              <w:jc w:val="both"/>
              <w:rPr>
                <w:color w:val="FF0000"/>
              </w:rPr>
            </w:pPr>
            <w:r w:rsidRPr="00026499">
              <w:t>Не устанавливается</w:t>
            </w:r>
          </w:p>
        </w:tc>
      </w:tr>
      <w:tr w:rsidR="00391127" w:rsidRPr="00026499" w:rsidTr="00DA0B26">
        <w:trPr>
          <w:trHeight w:val="606"/>
        </w:trPr>
        <w:tc>
          <w:tcPr>
            <w:tcW w:w="186" w:type="pct"/>
            <w:hideMark/>
          </w:tcPr>
          <w:p w:rsidR="00391127" w:rsidRPr="00026499" w:rsidRDefault="00391127" w:rsidP="00391127">
            <w:pPr>
              <w:jc w:val="both"/>
              <w:rPr>
                <w:b/>
              </w:rPr>
            </w:pPr>
            <w:r w:rsidRPr="00026499">
              <w:rPr>
                <w:b/>
              </w:rPr>
              <w:t>17</w:t>
            </w:r>
          </w:p>
        </w:tc>
        <w:tc>
          <w:tcPr>
            <w:tcW w:w="1393" w:type="pct"/>
            <w:tcMar>
              <w:top w:w="92" w:type="dxa"/>
              <w:left w:w="65" w:type="dxa"/>
              <w:bottom w:w="92" w:type="dxa"/>
              <w:right w:w="39" w:type="dxa"/>
            </w:tcMar>
            <w:hideMark/>
          </w:tcPr>
          <w:p w:rsidR="00391127" w:rsidRPr="00026499" w:rsidRDefault="00391127" w:rsidP="00391127">
            <w:pPr>
              <w:jc w:val="both"/>
              <w:rPr>
                <w:b/>
              </w:rPr>
            </w:pPr>
            <w:r w:rsidRPr="00026499">
              <w:rPr>
                <w:b/>
              </w:rPr>
              <w:t>Преимущества, предоставляемые муниципальным  заказчиком в соответствии со ст. 29 Закона организациям инвалидов</w:t>
            </w:r>
          </w:p>
        </w:tc>
        <w:tc>
          <w:tcPr>
            <w:tcW w:w="3421" w:type="pct"/>
            <w:tcMar>
              <w:top w:w="92" w:type="dxa"/>
              <w:left w:w="65" w:type="dxa"/>
              <w:bottom w:w="92" w:type="dxa"/>
              <w:right w:w="39" w:type="dxa"/>
            </w:tcMar>
            <w:hideMark/>
          </w:tcPr>
          <w:p w:rsidR="00391127" w:rsidRPr="00026499" w:rsidRDefault="00391127" w:rsidP="00391127">
            <w:pPr>
              <w:jc w:val="both"/>
            </w:pPr>
            <w:r w:rsidRPr="00026499">
              <w:t>Не устанавливается</w:t>
            </w:r>
          </w:p>
        </w:tc>
      </w:tr>
      <w:tr w:rsidR="00391127" w:rsidRPr="00026499" w:rsidTr="00954810">
        <w:trPr>
          <w:trHeight w:val="323"/>
        </w:trPr>
        <w:tc>
          <w:tcPr>
            <w:tcW w:w="186" w:type="pct"/>
            <w:hideMark/>
          </w:tcPr>
          <w:p w:rsidR="00391127" w:rsidRPr="00026499" w:rsidRDefault="00391127" w:rsidP="00391127">
            <w:pPr>
              <w:jc w:val="both"/>
              <w:rPr>
                <w:b/>
              </w:rPr>
            </w:pPr>
            <w:r w:rsidRPr="00026499">
              <w:rPr>
                <w:b/>
              </w:rPr>
              <w:t>18</w:t>
            </w:r>
          </w:p>
        </w:tc>
        <w:tc>
          <w:tcPr>
            <w:tcW w:w="1393" w:type="pct"/>
            <w:tcMar>
              <w:top w:w="92" w:type="dxa"/>
              <w:left w:w="65" w:type="dxa"/>
              <w:bottom w:w="92" w:type="dxa"/>
              <w:right w:w="39" w:type="dxa"/>
            </w:tcMar>
            <w:hideMark/>
          </w:tcPr>
          <w:p w:rsidR="00391127" w:rsidRPr="00026499" w:rsidRDefault="00EC518B" w:rsidP="00506B40">
            <w:pPr>
              <w:keepNext/>
              <w:keepLines/>
              <w:widowControl w:val="0"/>
              <w:suppressLineNumbers/>
              <w:suppressAutoHyphens/>
              <w:spacing w:line="240" w:lineRule="atLeast"/>
              <w:jc w:val="both"/>
              <w:rPr>
                <w:b/>
              </w:rPr>
            </w:pPr>
            <w:r w:rsidRPr="00026499">
              <w:rPr>
                <w:b/>
              </w:rPr>
              <w:t xml:space="preserve">Ограничения для участия в электронном аукционе </w:t>
            </w:r>
          </w:p>
        </w:tc>
        <w:tc>
          <w:tcPr>
            <w:tcW w:w="3421" w:type="pct"/>
            <w:tcMar>
              <w:top w:w="92" w:type="dxa"/>
              <w:left w:w="65" w:type="dxa"/>
              <w:bottom w:w="92" w:type="dxa"/>
              <w:right w:w="39" w:type="dxa"/>
            </w:tcMar>
            <w:hideMark/>
          </w:tcPr>
          <w:p w:rsidR="00391127" w:rsidRPr="00026499" w:rsidRDefault="006B46C0" w:rsidP="000F2042">
            <w:pPr>
              <w:pStyle w:val="consnormal1"/>
              <w:jc w:val="both"/>
              <w:rPr>
                <w:rFonts w:ascii="Times New Roman" w:hAnsi="Times New Roman" w:cs="Times New Roman"/>
                <w:iCs/>
                <w:color w:val="FF0000"/>
                <w:sz w:val="24"/>
                <w:szCs w:val="24"/>
              </w:rPr>
            </w:pPr>
            <w:r w:rsidRPr="00026499">
              <w:rPr>
                <w:rFonts w:ascii="Times New Roman" w:hAnsi="Times New Roman" w:cs="Times New Roman"/>
                <w:sz w:val="24"/>
                <w:szCs w:val="24"/>
              </w:rPr>
              <w:t>Не устанавливается</w:t>
            </w:r>
          </w:p>
        </w:tc>
      </w:tr>
      <w:tr w:rsidR="00391127" w:rsidRPr="00026499" w:rsidTr="00626AF8">
        <w:trPr>
          <w:trHeight w:val="270"/>
        </w:trPr>
        <w:tc>
          <w:tcPr>
            <w:tcW w:w="186" w:type="pct"/>
            <w:hideMark/>
          </w:tcPr>
          <w:p w:rsidR="00391127" w:rsidRPr="00026499" w:rsidRDefault="00391127" w:rsidP="00391127">
            <w:pPr>
              <w:jc w:val="both"/>
              <w:rPr>
                <w:b/>
              </w:rPr>
            </w:pPr>
            <w:r w:rsidRPr="00026499">
              <w:rPr>
                <w:b/>
              </w:rPr>
              <w:t>19</w:t>
            </w:r>
          </w:p>
        </w:tc>
        <w:tc>
          <w:tcPr>
            <w:tcW w:w="1393" w:type="pct"/>
            <w:tcMar>
              <w:top w:w="92" w:type="dxa"/>
              <w:left w:w="65" w:type="dxa"/>
              <w:bottom w:w="92" w:type="dxa"/>
              <w:right w:w="39" w:type="dxa"/>
            </w:tcMar>
            <w:hideMark/>
          </w:tcPr>
          <w:p w:rsidR="00391127" w:rsidRPr="00026499" w:rsidRDefault="00391127" w:rsidP="00391127">
            <w:pPr>
              <w:jc w:val="both"/>
              <w:rPr>
                <w:b/>
                <w:bCs/>
              </w:rPr>
            </w:pPr>
            <w:r w:rsidRPr="00026499">
              <w:rPr>
                <w:b/>
              </w:rPr>
              <w:t>Условия, запреты и ограничения допуска товаров, происходящих из иностранного государства или группы иностранных государств в соответствии со ст. 14 Закона</w:t>
            </w:r>
          </w:p>
        </w:tc>
        <w:tc>
          <w:tcPr>
            <w:tcW w:w="3421" w:type="pct"/>
            <w:tcMar>
              <w:top w:w="92" w:type="dxa"/>
              <w:left w:w="65" w:type="dxa"/>
              <w:bottom w:w="92" w:type="dxa"/>
              <w:right w:w="39" w:type="dxa"/>
            </w:tcMar>
            <w:hideMark/>
          </w:tcPr>
          <w:p w:rsidR="00391127" w:rsidRPr="00026499" w:rsidRDefault="004E14EE" w:rsidP="00C61C5F">
            <w:pPr>
              <w:jc w:val="both"/>
            </w:pPr>
            <w:r w:rsidRPr="00026499">
              <w:t xml:space="preserve">Не устанавливается </w:t>
            </w:r>
          </w:p>
        </w:tc>
      </w:tr>
      <w:tr w:rsidR="00391127" w:rsidRPr="00026499" w:rsidTr="00626AF8">
        <w:trPr>
          <w:trHeight w:val="270"/>
        </w:trPr>
        <w:tc>
          <w:tcPr>
            <w:tcW w:w="186" w:type="pct"/>
            <w:hideMark/>
          </w:tcPr>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r w:rsidRPr="00026499">
              <w:rPr>
                <w:b/>
              </w:rPr>
              <w:t>20</w:t>
            </w:r>
          </w:p>
        </w:tc>
        <w:tc>
          <w:tcPr>
            <w:tcW w:w="1393" w:type="pct"/>
            <w:tcMar>
              <w:top w:w="92" w:type="dxa"/>
              <w:left w:w="65" w:type="dxa"/>
              <w:bottom w:w="92" w:type="dxa"/>
              <w:right w:w="39" w:type="dxa"/>
            </w:tcMar>
            <w:vAlign w:val="center"/>
            <w:hideMark/>
          </w:tcPr>
          <w:p w:rsidR="00391127" w:rsidRPr="00026499" w:rsidRDefault="00391127" w:rsidP="00391127">
            <w:pPr>
              <w:autoSpaceDE w:val="0"/>
              <w:autoSpaceDN w:val="0"/>
              <w:adjustRightInd w:val="0"/>
              <w:jc w:val="both"/>
              <w:rPr>
                <w:b/>
              </w:rPr>
            </w:pPr>
            <w:r w:rsidRPr="00026499">
              <w:rPr>
                <w:b/>
              </w:rPr>
              <w:t>Антидемпинговые меры при проведении электронного аукциона</w:t>
            </w:r>
          </w:p>
        </w:tc>
        <w:tc>
          <w:tcPr>
            <w:tcW w:w="3421" w:type="pct"/>
            <w:tcMar>
              <w:top w:w="92" w:type="dxa"/>
              <w:left w:w="65" w:type="dxa"/>
              <w:bottom w:w="92" w:type="dxa"/>
              <w:right w:w="39" w:type="dxa"/>
            </w:tcMar>
            <w:hideMark/>
          </w:tcPr>
          <w:p w:rsidR="00F25DEA" w:rsidRPr="00026499" w:rsidRDefault="00391127" w:rsidP="00C61C5F">
            <w:pPr>
              <w:jc w:val="both"/>
            </w:pPr>
            <w:r w:rsidRPr="00026499">
              <w:t>В случае если предложенная в заявке участника закупки цена снижена на двадцать пять и более процентов по отношению к началь</w:t>
            </w:r>
            <w:r w:rsidR="003C7D6F" w:rsidRPr="00026499">
              <w:t>ной (максимальной) цены</w:t>
            </w:r>
            <w:r w:rsidR="00F25DEA" w:rsidRPr="00026499">
              <w:t xml:space="preserve"> контракта</w:t>
            </w:r>
            <w:r w:rsidRPr="00026499">
              <w:t>,</w:t>
            </w:r>
            <w:r w:rsidR="00F25DEA" w:rsidRPr="00026499">
              <w:t xml:space="preserve">  либо предложена сумма цен единиц товара, работы, услуги, которая на двадцать пять и более процентов ниже начальной суммы цен указанных единиц,  контракт</w:t>
            </w:r>
            <w:r w:rsidRPr="00026499">
              <w:t xml:space="preserve">  заключается только после предоставления таким участником обеспечения исполнения </w:t>
            </w:r>
            <w:r w:rsidR="00F25DEA" w:rsidRPr="00026499">
              <w:t>контракта</w:t>
            </w:r>
            <w:r w:rsidRPr="00026499">
              <w:t xml:space="preserve"> в размере, превышающем в полтора раза размер</w:t>
            </w:r>
            <w:r w:rsidR="00F25DEA" w:rsidRPr="00026499">
              <w:t xml:space="preserve"> обеспечения исполнения контракта</w:t>
            </w:r>
            <w:r w:rsidRPr="00026499">
              <w:t xml:space="preserve">, указанный в документации о проведении аукциона или </w:t>
            </w:r>
            <w:r w:rsidR="002C1878" w:rsidRPr="00026499">
              <w:t xml:space="preserve"> информации, подтверждающей добросовестность такого участника на дату подачи заявки в соответствии с </w:t>
            </w:r>
            <w:hyperlink w:anchor="sub_373" w:history="1">
              <w:r w:rsidR="002C1878" w:rsidRPr="00026499">
                <w:rPr>
                  <w:rStyle w:val="af5"/>
                  <w:color w:val="auto"/>
                  <w:sz w:val="24"/>
                  <w:szCs w:val="24"/>
                  <w:u w:val="none"/>
                </w:rPr>
                <w:t>частью 3</w:t>
              </w:r>
            </w:hyperlink>
            <w:r w:rsidR="002C1878" w:rsidRPr="00026499">
              <w:t xml:space="preserve"> статьи 37 Федерального закона </w:t>
            </w:r>
            <w:r w:rsidR="003C7D6F" w:rsidRPr="00026499">
              <w:t>№</w:t>
            </w:r>
            <w:r w:rsidR="002C1878" w:rsidRPr="00026499">
              <w:t>44, с одновременным предоставлением таким участником обеспечения исполнения контракта в размере обеспечения исполнения контракта, указанном в документации о закупке.</w:t>
            </w:r>
          </w:p>
          <w:p w:rsidR="00EA3E41" w:rsidRPr="00026499" w:rsidRDefault="00EA3E41" w:rsidP="00EA3E41">
            <w:pPr>
              <w:pStyle w:val="ConsPlusNormal"/>
              <w:spacing w:before="240"/>
              <w:ind w:firstLine="540"/>
              <w:jc w:val="both"/>
              <w:rPr>
                <w:rFonts w:ascii="Times New Roman" w:hAnsi="Times New Roman" w:cs="Times New Roman"/>
                <w:sz w:val="24"/>
                <w:szCs w:val="24"/>
              </w:rPr>
            </w:pPr>
            <w:r w:rsidRPr="00026499">
              <w:rPr>
                <w:rFonts w:ascii="Times New Roman" w:hAnsi="Times New Roman" w:cs="Times New Roman"/>
                <w:sz w:val="24"/>
                <w:szCs w:val="24"/>
              </w:rPr>
              <w:t xml:space="preserve">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w:t>
            </w:r>
            <w:r w:rsidRPr="00026499">
              <w:rPr>
                <w:rFonts w:ascii="Times New Roman" w:hAnsi="Times New Roman" w:cs="Times New Roman"/>
                <w:sz w:val="24"/>
                <w:szCs w:val="24"/>
              </w:rPr>
              <w:lastRenderedPageBreak/>
              <w:t>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 и документации о закупке.</w:t>
            </w:r>
          </w:p>
          <w:p w:rsidR="000827B7" w:rsidRPr="00026499" w:rsidRDefault="000827B7" w:rsidP="00C61C5F">
            <w:pPr>
              <w:jc w:val="both"/>
            </w:pPr>
          </w:p>
        </w:tc>
      </w:tr>
      <w:tr w:rsidR="00391127" w:rsidRPr="00026499" w:rsidTr="008A224E">
        <w:trPr>
          <w:trHeight w:val="182"/>
        </w:trPr>
        <w:tc>
          <w:tcPr>
            <w:tcW w:w="186" w:type="pct"/>
            <w:hideMark/>
          </w:tcPr>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r w:rsidRPr="00026499">
              <w:rPr>
                <w:b/>
              </w:rPr>
              <w:t>21</w:t>
            </w:r>
          </w:p>
        </w:tc>
        <w:tc>
          <w:tcPr>
            <w:tcW w:w="1393" w:type="pct"/>
            <w:tcMar>
              <w:top w:w="92" w:type="dxa"/>
              <w:left w:w="65" w:type="dxa"/>
              <w:bottom w:w="92" w:type="dxa"/>
              <w:right w:w="39" w:type="dxa"/>
            </w:tcMar>
            <w:hideMark/>
          </w:tcPr>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p>
          <w:p w:rsidR="00391127" w:rsidRPr="00026499" w:rsidRDefault="00391127" w:rsidP="00391127">
            <w:pPr>
              <w:jc w:val="both"/>
              <w:rPr>
                <w:b/>
                <w:bCs/>
              </w:rPr>
            </w:pPr>
            <w:r w:rsidRPr="00026499">
              <w:rPr>
                <w:b/>
                <w:bCs/>
              </w:rPr>
              <w:t>Требования к содержанию и составу заявки на участие в электронном аукционе в соответствии с частями 3-6 ст. 66 Закона</w:t>
            </w:r>
          </w:p>
        </w:tc>
        <w:tc>
          <w:tcPr>
            <w:tcW w:w="3421" w:type="pct"/>
            <w:tcMar>
              <w:top w:w="92" w:type="dxa"/>
              <w:left w:w="65" w:type="dxa"/>
              <w:bottom w:w="92" w:type="dxa"/>
              <w:right w:w="39" w:type="dxa"/>
            </w:tcMar>
            <w:hideMark/>
          </w:tcPr>
          <w:p w:rsidR="000D3E08" w:rsidRPr="00026499" w:rsidRDefault="00121016" w:rsidP="000D3E08">
            <w:pPr>
              <w:widowControl w:val="0"/>
              <w:tabs>
                <w:tab w:val="left" w:pos="360"/>
                <w:tab w:val="num" w:pos="1260"/>
              </w:tabs>
              <w:jc w:val="both"/>
              <w:rPr>
                <w:color w:val="FF0000"/>
              </w:rPr>
            </w:pPr>
            <w:r w:rsidRPr="00026499">
              <w:rPr>
                <w:b/>
              </w:rPr>
              <w:t xml:space="preserve">          </w:t>
            </w:r>
            <w:r w:rsidR="000D3E08" w:rsidRPr="00026499">
              <w:rPr>
                <w:b/>
              </w:rPr>
              <w:t xml:space="preserve">Первая часть заявки </w:t>
            </w:r>
            <w:r w:rsidR="000D3E08" w:rsidRPr="00026499">
              <w:t xml:space="preserve">на участие в электронном аукционе при заключении контракта на выполнение работ должна содержать документы и информацию в соответствии </w:t>
            </w:r>
            <w:r w:rsidR="00290D41" w:rsidRPr="00026499">
              <w:t xml:space="preserve">с </w:t>
            </w:r>
            <w:r w:rsidR="002C4650" w:rsidRPr="00026499">
              <w:t xml:space="preserve">п.1 ч.3 ст.66 </w:t>
            </w:r>
            <w:r w:rsidR="000D3E08" w:rsidRPr="00026499">
              <w:t xml:space="preserve"> Федерального закона 44:</w:t>
            </w:r>
          </w:p>
          <w:p w:rsidR="009C45E4" w:rsidRPr="00026499" w:rsidRDefault="009C19AC" w:rsidP="009C19AC">
            <w:pPr>
              <w:jc w:val="both"/>
            </w:pPr>
            <w:r w:rsidRPr="00026499">
              <w:t xml:space="preserve">          -</w:t>
            </w:r>
            <w:r w:rsidR="009C45E4" w:rsidRPr="00026499">
              <w:t>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w:t>
            </w:r>
            <w:r w:rsidRPr="00026499">
              <w:t>х средств электронной площадки).</w:t>
            </w:r>
          </w:p>
          <w:p w:rsidR="009C19AC" w:rsidRPr="00026499" w:rsidRDefault="009C19AC" w:rsidP="009C19AC">
            <w:pPr>
              <w:jc w:val="both"/>
            </w:pPr>
            <w:r w:rsidRPr="00026499">
              <w:t>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w:t>
            </w:r>
          </w:p>
          <w:p w:rsidR="000D3E08" w:rsidRPr="00026499" w:rsidRDefault="000D3E08" w:rsidP="009C45E4">
            <w:pPr>
              <w:jc w:val="both"/>
            </w:pPr>
            <w:r w:rsidRPr="00026499">
              <w:t xml:space="preserve">  </w:t>
            </w:r>
          </w:p>
          <w:p w:rsidR="000D3E08" w:rsidRPr="00026499" w:rsidRDefault="000E0E96" w:rsidP="000D3E08">
            <w:pPr>
              <w:autoSpaceDE w:val="0"/>
              <w:autoSpaceDN w:val="0"/>
              <w:adjustRightInd w:val="0"/>
              <w:jc w:val="both"/>
            </w:pPr>
            <w:r w:rsidRPr="00026499">
              <w:rPr>
                <w:b/>
              </w:rPr>
              <w:t xml:space="preserve">          </w:t>
            </w:r>
            <w:r w:rsidR="000D3E08" w:rsidRPr="00026499">
              <w:rPr>
                <w:b/>
              </w:rPr>
              <w:t>Вторая часть заявки</w:t>
            </w:r>
            <w:r w:rsidR="000D3E08" w:rsidRPr="00026499">
              <w:t xml:space="preserve"> на участие в аукционе должна содержать следующие доку</w:t>
            </w:r>
            <w:r w:rsidR="00F57EAF" w:rsidRPr="00026499">
              <w:t xml:space="preserve">менты и </w:t>
            </w:r>
            <w:r w:rsidR="00290D41" w:rsidRPr="00026499">
              <w:t>сведения согласно</w:t>
            </w:r>
            <w:r w:rsidR="00335AD8" w:rsidRPr="00026499">
              <w:t xml:space="preserve"> п.1-7</w:t>
            </w:r>
            <w:r w:rsidR="000D3E08" w:rsidRPr="00026499">
              <w:t xml:space="preserve"> ч.5 ст.66 Федерального закона:</w:t>
            </w:r>
          </w:p>
          <w:p w:rsidR="00335AD8" w:rsidRPr="00026499" w:rsidRDefault="005C1CB0" w:rsidP="001B60A9">
            <w:pPr>
              <w:jc w:val="both"/>
            </w:pPr>
            <w:r w:rsidRPr="00026499">
              <w:t xml:space="preserve">          </w:t>
            </w:r>
            <w:r w:rsidR="00335AD8" w:rsidRPr="00026499">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335AD8" w:rsidRPr="00026499" w:rsidRDefault="005C1CB0" w:rsidP="001B60A9">
            <w:pPr>
              <w:jc w:val="both"/>
            </w:pPr>
            <w:r w:rsidRPr="00026499">
              <w:t xml:space="preserve">          </w:t>
            </w:r>
            <w:r w:rsidR="00335AD8" w:rsidRPr="00026499">
              <w:t xml:space="preserve">2) документы, подтверждающие соответствие участника такого аукциона требованиям, установленным </w:t>
            </w:r>
            <w:hyperlink w:anchor="sub_3111" w:history="1">
              <w:r w:rsidR="00335AD8" w:rsidRPr="00026499">
                <w:rPr>
                  <w:rStyle w:val="af5"/>
                  <w:color w:val="auto"/>
                  <w:sz w:val="24"/>
                  <w:szCs w:val="24"/>
                  <w:u w:val="none"/>
                </w:rPr>
                <w:t>пунктом 1 части 1</w:t>
              </w:r>
            </w:hyperlink>
            <w:r w:rsidR="00335AD8" w:rsidRPr="00026499">
              <w:t xml:space="preserve"> </w:t>
            </w:r>
            <w:hyperlink w:anchor="sub_990272" w:history="1">
              <w:r w:rsidR="00335AD8" w:rsidRPr="00026499">
                <w:rPr>
                  <w:rStyle w:val="af5"/>
                  <w:color w:val="auto"/>
                  <w:sz w:val="24"/>
                  <w:szCs w:val="24"/>
                  <w:u w:val="none"/>
                </w:rPr>
                <w:t xml:space="preserve"> статьи 31</w:t>
              </w:r>
            </w:hyperlink>
            <w:r w:rsidR="00335AD8" w:rsidRPr="00026499">
              <w:t xml:space="preserve"> Федерального закона, или копии этих документов, а также декларация о соответствии участника такого аукциона требованиям, установленным </w:t>
            </w:r>
            <w:hyperlink w:anchor="sub_3113" w:history="1">
              <w:r w:rsidR="002B509E" w:rsidRPr="00026499">
                <w:rPr>
                  <w:rStyle w:val="af5"/>
                  <w:color w:val="auto"/>
                  <w:sz w:val="24"/>
                  <w:szCs w:val="24"/>
                  <w:u w:val="none"/>
                </w:rPr>
                <w:t xml:space="preserve">п. </w:t>
              </w:r>
              <w:r w:rsidR="00335AD8" w:rsidRPr="00026499">
                <w:rPr>
                  <w:rStyle w:val="af5"/>
                  <w:color w:val="auto"/>
                  <w:sz w:val="24"/>
                  <w:szCs w:val="24"/>
                  <w:u w:val="none"/>
                </w:rPr>
                <w:t>3 –</w:t>
              </w:r>
              <w:r w:rsidR="00F66FE6" w:rsidRPr="00026499">
                <w:rPr>
                  <w:rStyle w:val="af5"/>
                  <w:color w:val="auto"/>
                  <w:sz w:val="24"/>
                  <w:szCs w:val="24"/>
                  <w:u w:val="none"/>
                </w:rPr>
                <w:t>9</w:t>
              </w:r>
              <w:r w:rsidR="00335AD8" w:rsidRPr="00026499">
                <w:rPr>
                  <w:rStyle w:val="af5"/>
                  <w:color w:val="auto"/>
                  <w:sz w:val="24"/>
                  <w:szCs w:val="24"/>
                  <w:u w:val="none"/>
                </w:rPr>
                <w:t xml:space="preserve"> части 1 статьи 31</w:t>
              </w:r>
            </w:hyperlink>
            <w:r w:rsidR="00335AD8" w:rsidRPr="00026499">
              <w:t xml:space="preserve"> Федерального закона (указанная декларация предоставляется с использованием программно-аппаратных средств электронной площадки);</w:t>
            </w:r>
          </w:p>
          <w:p w:rsidR="00335AD8" w:rsidRPr="00026499" w:rsidRDefault="005C1CB0" w:rsidP="001B60A9">
            <w:pPr>
              <w:jc w:val="both"/>
            </w:pPr>
            <w:bookmarkStart w:id="20" w:name="sub_6654"/>
            <w:r w:rsidRPr="00026499">
              <w:t xml:space="preserve">          </w:t>
            </w:r>
            <w:r w:rsidR="001B60A9" w:rsidRPr="00026499">
              <w:t>3</w:t>
            </w:r>
            <w:r w:rsidR="00335AD8" w:rsidRPr="00026499">
              <w:t>)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bookmarkEnd w:id="20"/>
          <w:p w:rsidR="00335AD8" w:rsidRPr="00026499" w:rsidRDefault="005C1CB0" w:rsidP="001B60A9">
            <w:pPr>
              <w:jc w:val="both"/>
            </w:pPr>
            <w:r w:rsidRPr="00026499">
              <w:lastRenderedPageBreak/>
              <w:t xml:space="preserve">          </w:t>
            </w:r>
            <w:r w:rsidR="001B60A9" w:rsidRPr="00026499">
              <w:t>4</w:t>
            </w:r>
            <w:r w:rsidR="00335AD8" w:rsidRPr="00026499">
              <w:t>)</w:t>
            </w:r>
            <w:r w:rsidR="001B60A9" w:rsidRPr="00026499">
              <w:t xml:space="preserve"> </w:t>
            </w:r>
            <w:r w:rsidR="00335AD8" w:rsidRPr="00026499">
              <w:t xml:space="preserve"> документы, предусмотренные нормативными правовыми актами, принятыми в соответствии со </w:t>
            </w:r>
            <w:hyperlink w:anchor="sub_14" w:history="1">
              <w:r w:rsidR="00335AD8" w:rsidRPr="00026499">
                <w:rPr>
                  <w:rStyle w:val="af5"/>
                  <w:color w:val="auto"/>
                  <w:sz w:val="24"/>
                  <w:szCs w:val="24"/>
                  <w:u w:val="none"/>
                </w:rPr>
                <w:t>статьей 14</w:t>
              </w:r>
            </w:hyperlink>
            <w:r w:rsidR="001B60A9" w:rsidRPr="00026499">
              <w:t xml:space="preserve"> </w:t>
            </w:r>
            <w:r w:rsidR="00335AD8" w:rsidRPr="00026499">
              <w:t xml:space="preserve">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98037E" w:rsidRPr="00026499" w:rsidRDefault="005C1CB0" w:rsidP="001B60A9">
            <w:pPr>
              <w:jc w:val="both"/>
            </w:pPr>
            <w:r w:rsidRPr="00026499">
              <w:t xml:space="preserve">          </w:t>
            </w:r>
            <w:r w:rsidR="001B60A9" w:rsidRPr="00026499">
              <w:t>5</w:t>
            </w:r>
            <w:r w:rsidR="00335AD8" w:rsidRPr="00026499">
              <w:t xml:space="preserve">)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w:t>
            </w:r>
            <w:hyperlink w:anchor="sub_3030" w:history="1">
              <w:r w:rsidR="00335AD8" w:rsidRPr="00026499">
                <w:rPr>
                  <w:rStyle w:val="af5"/>
                  <w:color w:val="auto"/>
                  <w:sz w:val="24"/>
                  <w:szCs w:val="24"/>
                  <w:u w:val="none"/>
                </w:rPr>
                <w:t>частью 3 статьи 30</w:t>
              </w:r>
            </w:hyperlink>
            <w:r w:rsidR="001B60A9" w:rsidRPr="00026499">
              <w:t xml:space="preserve"> </w:t>
            </w:r>
            <w:r w:rsidR="00335AD8" w:rsidRPr="00026499">
              <w:t>Федерального закона (указанная декларация предоставляется с использованием программно-аппаратных средств электронной площадки)</w:t>
            </w:r>
            <w:r w:rsidR="00E3795C" w:rsidRPr="00026499">
              <w:t>.</w:t>
            </w:r>
          </w:p>
        </w:tc>
      </w:tr>
      <w:tr w:rsidR="00391127" w:rsidRPr="00026499" w:rsidTr="00494958">
        <w:trPr>
          <w:trHeight w:val="9962"/>
        </w:trPr>
        <w:tc>
          <w:tcPr>
            <w:tcW w:w="186" w:type="pct"/>
            <w:hideMark/>
          </w:tcPr>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p>
          <w:p w:rsidR="00391127" w:rsidRPr="00026499" w:rsidRDefault="00391127" w:rsidP="00391127">
            <w:pPr>
              <w:jc w:val="both"/>
              <w:rPr>
                <w:b/>
              </w:rPr>
            </w:pPr>
            <w:r w:rsidRPr="00026499">
              <w:rPr>
                <w:b/>
              </w:rPr>
              <w:t>22</w:t>
            </w:r>
          </w:p>
        </w:tc>
        <w:tc>
          <w:tcPr>
            <w:tcW w:w="1393" w:type="pct"/>
            <w:tcMar>
              <w:top w:w="92" w:type="dxa"/>
              <w:left w:w="65" w:type="dxa"/>
              <w:bottom w:w="92" w:type="dxa"/>
              <w:right w:w="39" w:type="dxa"/>
            </w:tcMar>
          </w:tcPr>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p>
          <w:p w:rsidR="00391127" w:rsidRPr="00026499" w:rsidRDefault="00391127" w:rsidP="00391127">
            <w:pPr>
              <w:jc w:val="both"/>
              <w:rPr>
                <w:b/>
                <w:color w:val="000000"/>
              </w:rPr>
            </w:pPr>
            <w:r w:rsidRPr="00026499">
              <w:rPr>
                <w:b/>
                <w:color w:val="000000"/>
              </w:rPr>
              <w:t>Требования к участникам размещения заказа в соответствии с ч. 1 и 2 ст. 31 Закона</w:t>
            </w:r>
          </w:p>
          <w:p w:rsidR="00391127" w:rsidRPr="00026499" w:rsidRDefault="00391127" w:rsidP="00391127">
            <w:pPr>
              <w:jc w:val="both"/>
              <w:rPr>
                <w:b/>
                <w:bCs/>
              </w:rPr>
            </w:pPr>
          </w:p>
        </w:tc>
        <w:tc>
          <w:tcPr>
            <w:tcW w:w="3421" w:type="pct"/>
            <w:tcMar>
              <w:top w:w="92" w:type="dxa"/>
              <w:left w:w="65" w:type="dxa"/>
              <w:bottom w:w="92" w:type="dxa"/>
              <w:right w:w="39" w:type="dxa"/>
            </w:tcMar>
          </w:tcPr>
          <w:p w:rsidR="00415CE6" w:rsidRPr="00026499" w:rsidRDefault="00C414B5" w:rsidP="00415CE6">
            <w:pPr>
              <w:widowControl w:val="0"/>
              <w:tabs>
                <w:tab w:val="left" w:pos="360"/>
                <w:tab w:val="num" w:pos="1260"/>
              </w:tabs>
              <w:jc w:val="both"/>
              <w:rPr>
                <w:b/>
                <w:i/>
                <w:u w:val="single"/>
              </w:rPr>
            </w:pPr>
            <w:r w:rsidRPr="00026499">
              <w:rPr>
                <w:b/>
                <w:i/>
                <w:u w:val="single"/>
              </w:rPr>
              <w:t xml:space="preserve">К участникам электронного аукциона </w:t>
            </w:r>
            <w:r w:rsidR="00FC6FA7" w:rsidRPr="00026499">
              <w:rPr>
                <w:b/>
                <w:i/>
                <w:u w:val="single"/>
              </w:rPr>
              <w:t>установлены единые</w:t>
            </w:r>
            <w:r w:rsidRPr="00026499">
              <w:rPr>
                <w:b/>
                <w:i/>
                <w:u w:val="single"/>
              </w:rPr>
              <w:t xml:space="preserve"> требования в соответствии с частью </w:t>
            </w:r>
            <w:r w:rsidR="00FC6FA7" w:rsidRPr="00026499">
              <w:rPr>
                <w:b/>
                <w:i/>
                <w:u w:val="single"/>
              </w:rPr>
              <w:t>1 статьи 31</w:t>
            </w:r>
            <w:r w:rsidRPr="00026499">
              <w:rPr>
                <w:b/>
                <w:i/>
                <w:u w:val="single"/>
              </w:rPr>
              <w:t xml:space="preserve"> Федерального закона 44:</w:t>
            </w:r>
            <w:bookmarkStart w:id="21" w:name="sub_3110"/>
          </w:p>
          <w:p w:rsidR="00415CE6" w:rsidRPr="00026499" w:rsidRDefault="000D5170" w:rsidP="00415CE6">
            <w:pPr>
              <w:jc w:val="both"/>
            </w:pPr>
            <w:bookmarkStart w:id="22" w:name="sub_3111"/>
            <w:bookmarkEnd w:id="21"/>
            <w:r w:rsidRPr="00026499">
              <w:t xml:space="preserve">          </w:t>
            </w:r>
            <w:r w:rsidR="00415CE6" w:rsidRPr="00026499">
              <w:t xml:space="preserve">1) соответствие </w:t>
            </w:r>
            <w:hyperlink r:id="rId19" w:history="1">
              <w:r w:rsidR="00415CE6" w:rsidRPr="00026499">
                <w:rPr>
                  <w:rStyle w:val="af5"/>
                  <w:color w:val="auto"/>
                  <w:sz w:val="24"/>
                  <w:szCs w:val="24"/>
                  <w:u w:val="none"/>
                </w:rPr>
                <w:t>требованиям</w:t>
              </w:r>
            </w:hyperlink>
            <w:r w:rsidR="00415CE6" w:rsidRPr="00026499">
              <w:t>,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bookmarkEnd w:id="22"/>
          </w:p>
          <w:p w:rsidR="00415CE6" w:rsidRPr="00026499" w:rsidRDefault="000D5170" w:rsidP="00415CE6">
            <w:pPr>
              <w:jc w:val="both"/>
            </w:pPr>
            <w:bookmarkStart w:id="23" w:name="sub_3113"/>
            <w:r w:rsidRPr="00026499">
              <w:t xml:space="preserve">          </w:t>
            </w:r>
            <w:r w:rsidR="00415CE6" w:rsidRPr="00026499">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15CE6" w:rsidRPr="00026499" w:rsidRDefault="000D5170" w:rsidP="00415CE6">
            <w:pPr>
              <w:jc w:val="both"/>
            </w:pPr>
            <w:bookmarkStart w:id="24" w:name="sub_3114"/>
            <w:bookmarkEnd w:id="23"/>
            <w:r w:rsidRPr="00026499">
              <w:t xml:space="preserve">          </w:t>
            </w:r>
            <w:r w:rsidR="00415CE6" w:rsidRPr="00026499">
              <w:t xml:space="preserve">3) неприостановление деятельности участника закупки в порядке, установленном </w:t>
            </w:r>
            <w:hyperlink r:id="rId20" w:history="1">
              <w:r w:rsidR="00415CE6" w:rsidRPr="00026499">
                <w:rPr>
                  <w:rStyle w:val="af5"/>
                  <w:color w:val="auto"/>
                  <w:sz w:val="24"/>
                  <w:szCs w:val="24"/>
                  <w:u w:val="none"/>
                </w:rPr>
                <w:t>Кодексом</w:t>
              </w:r>
            </w:hyperlink>
            <w:r w:rsidR="00415CE6" w:rsidRPr="00026499">
              <w:t xml:space="preserve"> Российской Федерации об административных правонарушениях, на дату подачи заявки на участие в закупке;</w:t>
            </w:r>
          </w:p>
          <w:p w:rsidR="00415CE6" w:rsidRPr="00026499" w:rsidRDefault="000D5170" w:rsidP="00415CE6">
            <w:pPr>
              <w:jc w:val="both"/>
            </w:pPr>
            <w:bookmarkStart w:id="25" w:name="sub_3115"/>
            <w:bookmarkEnd w:id="24"/>
            <w:r w:rsidRPr="00026499">
              <w:t xml:space="preserve">          </w:t>
            </w:r>
            <w:r w:rsidR="00415CE6" w:rsidRPr="00026499">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1" w:history="1">
              <w:r w:rsidR="00415CE6" w:rsidRPr="00026499">
                <w:rPr>
                  <w:rStyle w:val="af5"/>
                  <w:color w:val="auto"/>
                  <w:sz w:val="24"/>
                  <w:szCs w:val="24"/>
                  <w:u w:val="none"/>
                </w:rPr>
                <w:t>законодательством</w:t>
              </w:r>
            </w:hyperlink>
            <w:r w:rsidR="00415CE6" w:rsidRPr="00026499">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bookmarkEnd w:id="25"/>
          <w:p w:rsidR="00415CE6" w:rsidRPr="00026499" w:rsidRDefault="000D5170" w:rsidP="00415CE6">
            <w:pPr>
              <w:jc w:val="both"/>
            </w:pPr>
            <w:r w:rsidRPr="00026499">
              <w:t xml:space="preserve">          </w:t>
            </w:r>
            <w:r w:rsidR="00415CE6" w:rsidRPr="00026499">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2" w:history="1">
              <w:r w:rsidR="00415CE6" w:rsidRPr="00026499">
                <w:rPr>
                  <w:rStyle w:val="af5"/>
                  <w:color w:val="auto"/>
                  <w:sz w:val="24"/>
                  <w:szCs w:val="24"/>
                  <w:u w:val="none"/>
                </w:rPr>
                <w:t>статьями 289</w:t>
              </w:r>
            </w:hyperlink>
            <w:r w:rsidR="00415CE6" w:rsidRPr="00026499">
              <w:t xml:space="preserve">, </w:t>
            </w:r>
            <w:hyperlink r:id="rId23" w:history="1">
              <w:r w:rsidR="00415CE6" w:rsidRPr="00026499">
                <w:rPr>
                  <w:rStyle w:val="af5"/>
                  <w:color w:val="auto"/>
                  <w:sz w:val="24"/>
                  <w:szCs w:val="24"/>
                  <w:u w:val="none"/>
                </w:rPr>
                <w:t>290</w:t>
              </w:r>
            </w:hyperlink>
            <w:r w:rsidR="00415CE6" w:rsidRPr="00026499">
              <w:t xml:space="preserve">, </w:t>
            </w:r>
            <w:hyperlink r:id="rId24" w:history="1">
              <w:r w:rsidR="00415CE6" w:rsidRPr="00026499">
                <w:rPr>
                  <w:rStyle w:val="af5"/>
                  <w:color w:val="auto"/>
                  <w:sz w:val="24"/>
                  <w:szCs w:val="24"/>
                  <w:u w:val="none"/>
                </w:rPr>
                <w:t>291</w:t>
              </w:r>
            </w:hyperlink>
            <w:r w:rsidR="00415CE6" w:rsidRPr="00026499">
              <w:t xml:space="preserve">, </w:t>
            </w:r>
            <w:hyperlink r:id="rId25" w:history="1">
              <w:r w:rsidR="00415CE6" w:rsidRPr="00026499">
                <w:rPr>
                  <w:rStyle w:val="af5"/>
                  <w:color w:val="auto"/>
                  <w:sz w:val="24"/>
                  <w:szCs w:val="24"/>
                  <w:u w:val="none"/>
                </w:rPr>
                <w:t>291.1</w:t>
              </w:r>
            </w:hyperlink>
            <w:r w:rsidR="00415CE6" w:rsidRPr="00026499">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15CE6" w:rsidRPr="00026499" w:rsidRDefault="000D5170" w:rsidP="00415CE6">
            <w:pPr>
              <w:jc w:val="both"/>
            </w:pPr>
            <w:r w:rsidRPr="00026499">
              <w:t xml:space="preserve">          </w:t>
            </w:r>
            <w:r w:rsidR="00415CE6" w:rsidRPr="00026499">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w:t>
            </w:r>
            <w:r w:rsidR="00415CE6" w:rsidRPr="00026499">
              <w:lastRenderedPageBreak/>
              <w:t xml:space="preserve">административного правонарушения, предусмотренного </w:t>
            </w:r>
            <w:hyperlink r:id="rId26" w:history="1">
              <w:r w:rsidR="00415CE6" w:rsidRPr="00026499">
                <w:rPr>
                  <w:rStyle w:val="af5"/>
                  <w:color w:val="auto"/>
                  <w:sz w:val="24"/>
                  <w:szCs w:val="24"/>
                  <w:u w:val="none"/>
                </w:rPr>
                <w:t>статьей 19.28</w:t>
              </w:r>
            </w:hyperlink>
            <w:r w:rsidR="00415CE6" w:rsidRPr="00026499">
              <w:t xml:space="preserve"> Кодекса Российской Федерации об административных правонарушениях;</w:t>
            </w:r>
          </w:p>
          <w:p w:rsidR="00415CE6" w:rsidRPr="00026499" w:rsidRDefault="000D5170" w:rsidP="00415CE6">
            <w:pPr>
              <w:jc w:val="both"/>
            </w:pPr>
            <w:r w:rsidRPr="00026499">
              <w:t xml:space="preserve">          </w:t>
            </w:r>
            <w:r w:rsidR="00415CE6" w:rsidRPr="00026499">
              <w:t>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15CE6" w:rsidRPr="00026499" w:rsidRDefault="000D5170" w:rsidP="00415CE6">
            <w:pPr>
              <w:jc w:val="both"/>
            </w:pPr>
            <w:r w:rsidRPr="00026499">
              <w:t xml:space="preserve">          7</w:t>
            </w:r>
            <w:r w:rsidR="00415CE6" w:rsidRPr="00026499">
              <w:t xml:space="preserve">) участник закупки не является </w:t>
            </w:r>
            <w:r w:rsidR="00086729" w:rsidRPr="00026499">
              <w:t>оффшорной</w:t>
            </w:r>
            <w:r w:rsidR="00415CE6" w:rsidRPr="00026499">
              <w:t xml:space="preserve"> компанией;</w:t>
            </w:r>
          </w:p>
          <w:p w:rsidR="00415CE6" w:rsidRPr="00026499" w:rsidRDefault="000D5170" w:rsidP="00415CE6">
            <w:pPr>
              <w:jc w:val="both"/>
            </w:pPr>
            <w:r w:rsidRPr="00026499">
              <w:t xml:space="preserve">          8</w:t>
            </w:r>
            <w:r w:rsidR="00415CE6" w:rsidRPr="00026499">
              <w:t>) отсутствие у участника закупки ограничений для участия в закупках, установленных законодательством Российской Федерации.</w:t>
            </w:r>
          </w:p>
          <w:p w:rsidR="007C2902" w:rsidRPr="00026499" w:rsidRDefault="000D5170" w:rsidP="00F9125D">
            <w:pPr>
              <w:jc w:val="both"/>
            </w:pPr>
            <w:r w:rsidRPr="00026499">
              <w:t xml:space="preserve">          9</w:t>
            </w:r>
            <w:r w:rsidR="00415CE6" w:rsidRPr="00026499">
              <w:t>) отсутствие информации в реестре недобросовестных поставщиков (подрядчиков, исполнителей),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00F9125D" w:rsidRPr="00026499">
              <w:t xml:space="preserve">. </w:t>
            </w:r>
            <w:r w:rsidR="007C2902" w:rsidRPr="00026499">
              <w:t xml:space="preserve">    </w:t>
            </w:r>
          </w:p>
        </w:tc>
      </w:tr>
      <w:tr w:rsidR="00391127" w:rsidRPr="00026499" w:rsidTr="00626AF8">
        <w:trPr>
          <w:trHeight w:val="40"/>
        </w:trPr>
        <w:tc>
          <w:tcPr>
            <w:tcW w:w="186" w:type="pct"/>
            <w:hideMark/>
          </w:tcPr>
          <w:p w:rsidR="00391127" w:rsidRPr="00026499" w:rsidRDefault="00391127" w:rsidP="00391127">
            <w:pPr>
              <w:jc w:val="both"/>
              <w:rPr>
                <w:b/>
              </w:rPr>
            </w:pPr>
            <w:r w:rsidRPr="00026499">
              <w:rPr>
                <w:b/>
              </w:rPr>
              <w:lastRenderedPageBreak/>
              <w:t>23</w:t>
            </w:r>
          </w:p>
        </w:tc>
        <w:tc>
          <w:tcPr>
            <w:tcW w:w="1393" w:type="pct"/>
            <w:tcMar>
              <w:top w:w="92" w:type="dxa"/>
              <w:left w:w="65" w:type="dxa"/>
              <w:bottom w:w="92" w:type="dxa"/>
              <w:right w:w="39" w:type="dxa"/>
            </w:tcMar>
            <w:hideMark/>
          </w:tcPr>
          <w:p w:rsidR="00391127" w:rsidRPr="00026499" w:rsidRDefault="00391127" w:rsidP="00391127">
            <w:pPr>
              <w:jc w:val="both"/>
              <w:rPr>
                <w:b/>
              </w:rPr>
            </w:pPr>
            <w:r w:rsidRPr="00026499">
              <w:rPr>
                <w:b/>
                <w:bCs/>
              </w:rPr>
              <w:t>Размер обеспечения заявки на участие в электронном аукционе в соответствии со ст. 44 Закона</w:t>
            </w:r>
          </w:p>
        </w:tc>
        <w:tc>
          <w:tcPr>
            <w:tcW w:w="3421" w:type="pct"/>
            <w:tcMar>
              <w:top w:w="92" w:type="dxa"/>
              <w:left w:w="65" w:type="dxa"/>
              <w:bottom w:w="92" w:type="dxa"/>
              <w:right w:w="39" w:type="dxa"/>
            </w:tcMar>
            <w:hideMark/>
          </w:tcPr>
          <w:p w:rsidR="002D0598" w:rsidRPr="00026499" w:rsidRDefault="00391127" w:rsidP="00C95179">
            <w:pPr>
              <w:jc w:val="both"/>
            </w:pPr>
            <w:r w:rsidRPr="00026499">
              <w:t>Размер обеспечения заявки на участие в электронном аукц</w:t>
            </w:r>
            <w:r w:rsidR="00D7605D" w:rsidRPr="00026499">
              <w:t>ионе устанавливается в размере 0,5</w:t>
            </w:r>
            <w:r w:rsidRPr="00026499">
              <w:t xml:space="preserve">% от начальной (максимальной) цены контракта, что составляет </w:t>
            </w:r>
            <w:r w:rsidR="00C95179" w:rsidRPr="00026499">
              <w:t>4 132,59</w:t>
            </w:r>
            <w:r w:rsidR="00836216" w:rsidRPr="00026499">
              <w:t xml:space="preserve"> (</w:t>
            </w:r>
            <w:r w:rsidR="00D7605D" w:rsidRPr="00026499">
              <w:t>четыре</w:t>
            </w:r>
            <w:r w:rsidR="00C95179" w:rsidRPr="00026499">
              <w:t xml:space="preserve"> тысячи сто тридцать два ) рубля 59</w:t>
            </w:r>
            <w:r w:rsidR="00D7605D" w:rsidRPr="00026499">
              <w:t xml:space="preserve"> </w:t>
            </w:r>
            <w:r w:rsidR="00836216" w:rsidRPr="00026499">
              <w:t>копеек</w:t>
            </w:r>
            <w:r w:rsidR="00C95179" w:rsidRPr="00026499">
              <w:t>.</w:t>
            </w:r>
          </w:p>
        </w:tc>
      </w:tr>
      <w:tr w:rsidR="00391127" w:rsidRPr="00026499" w:rsidTr="00626AF8">
        <w:trPr>
          <w:trHeight w:val="40"/>
        </w:trPr>
        <w:tc>
          <w:tcPr>
            <w:tcW w:w="186" w:type="pct"/>
            <w:hideMark/>
          </w:tcPr>
          <w:p w:rsidR="00391127" w:rsidRPr="00026499" w:rsidRDefault="00391127" w:rsidP="00391127">
            <w:pPr>
              <w:jc w:val="both"/>
              <w:rPr>
                <w:b/>
              </w:rPr>
            </w:pPr>
            <w:r w:rsidRPr="00026499">
              <w:rPr>
                <w:b/>
              </w:rPr>
              <w:t>24</w:t>
            </w:r>
          </w:p>
        </w:tc>
        <w:tc>
          <w:tcPr>
            <w:tcW w:w="1393" w:type="pct"/>
            <w:tcMar>
              <w:top w:w="92" w:type="dxa"/>
              <w:left w:w="65" w:type="dxa"/>
              <w:bottom w:w="92" w:type="dxa"/>
              <w:right w:w="39" w:type="dxa"/>
            </w:tcMar>
            <w:hideMark/>
          </w:tcPr>
          <w:p w:rsidR="00391127" w:rsidRPr="00026499" w:rsidRDefault="00391127" w:rsidP="00391127">
            <w:pPr>
              <w:jc w:val="both"/>
              <w:rPr>
                <w:b/>
                <w:bCs/>
              </w:rPr>
            </w:pPr>
            <w:r w:rsidRPr="00026499">
              <w:rPr>
                <w:b/>
              </w:rPr>
              <w:t>Величина понижения начальной цены контракта ("шаг аукциона")</w:t>
            </w:r>
          </w:p>
        </w:tc>
        <w:tc>
          <w:tcPr>
            <w:tcW w:w="3421" w:type="pct"/>
            <w:tcMar>
              <w:top w:w="92" w:type="dxa"/>
              <w:left w:w="65" w:type="dxa"/>
              <w:bottom w:w="92" w:type="dxa"/>
              <w:right w:w="39" w:type="dxa"/>
            </w:tcMar>
            <w:hideMark/>
          </w:tcPr>
          <w:p w:rsidR="00391127" w:rsidRPr="00026499" w:rsidRDefault="00391127" w:rsidP="00982320">
            <w:pPr>
              <w:jc w:val="both"/>
            </w:pPr>
            <w:r w:rsidRPr="00026499">
              <w:t>«Шаг аукциона» составляет от 0,5 процента до пяти процентов</w:t>
            </w:r>
            <w:r w:rsidR="00982320" w:rsidRPr="00026499">
              <w:t xml:space="preserve"> начальной (максимальной) цены</w:t>
            </w:r>
            <w:r w:rsidRPr="00026499">
              <w:t xml:space="preserve"> контракта</w:t>
            </w:r>
            <w:r w:rsidR="00982320" w:rsidRPr="00026499">
              <w:t>.</w:t>
            </w:r>
          </w:p>
        </w:tc>
      </w:tr>
      <w:tr w:rsidR="00391127" w:rsidRPr="00026499" w:rsidTr="00626AF8">
        <w:trPr>
          <w:trHeight w:val="914"/>
        </w:trPr>
        <w:tc>
          <w:tcPr>
            <w:tcW w:w="186" w:type="pct"/>
            <w:hideMark/>
          </w:tcPr>
          <w:p w:rsidR="00391127" w:rsidRPr="00026499" w:rsidRDefault="00391127" w:rsidP="00391127">
            <w:pPr>
              <w:jc w:val="both"/>
              <w:rPr>
                <w:b/>
              </w:rPr>
            </w:pPr>
            <w:r w:rsidRPr="00026499">
              <w:rPr>
                <w:b/>
              </w:rPr>
              <w:t>25</w:t>
            </w:r>
          </w:p>
        </w:tc>
        <w:tc>
          <w:tcPr>
            <w:tcW w:w="1393" w:type="pct"/>
            <w:tcMar>
              <w:top w:w="92" w:type="dxa"/>
              <w:left w:w="65" w:type="dxa"/>
              <w:bottom w:w="92" w:type="dxa"/>
              <w:right w:w="39" w:type="dxa"/>
            </w:tcMar>
            <w:hideMark/>
          </w:tcPr>
          <w:p w:rsidR="00391127" w:rsidRPr="00026499" w:rsidRDefault="00391127" w:rsidP="00391127">
            <w:pPr>
              <w:jc w:val="both"/>
              <w:rPr>
                <w:b/>
              </w:rPr>
            </w:pPr>
            <w:r w:rsidRPr="00026499">
              <w:rPr>
                <w:b/>
              </w:rPr>
              <w:t xml:space="preserve">Дата и время окончания срока подачи заявок на участие в электронном  аукционе </w:t>
            </w:r>
          </w:p>
        </w:tc>
        <w:tc>
          <w:tcPr>
            <w:tcW w:w="3421" w:type="pct"/>
            <w:tcMar>
              <w:top w:w="92" w:type="dxa"/>
              <w:left w:w="65" w:type="dxa"/>
              <w:bottom w:w="92" w:type="dxa"/>
              <w:right w:w="39" w:type="dxa"/>
            </w:tcMar>
            <w:hideMark/>
          </w:tcPr>
          <w:p w:rsidR="00391127" w:rsidRPr="00026499" w:rsidRDefault="001D133E" w:rsidP="000E1A51">
            <w:pPr>
              <w:jc w:val="both"/>
            </w:pPr>
            <w:r w:rsidRPr="00026499">
              <w:t>«</w:t>
            </w:r>
            <w:r w:rsidR="00AF6375" w:rsidRPr="00026499">
              <w:t>08» мая  2020</w:t>
            </w:r>
            <w:r w:rsidR="00E3640D" w:rsidRPr="00026499">
              <w:t xml:space="preserve"> года,</w:t>
            </w:r>
            <w:r w:rsidR="00E3640D" w:rsidRPr="00026499">
              <w:rPr>
                <w:color w:val="FF0000"/>
              </w:rPr>
              <w:t xml:space="preserve"> </w:t>
            </w:r>
            <w:r w:rsidR="00341F5B" w:rsidRPr="00026499">
              <w:rPr>
                <w:color w:val="FF0000"/>
              </w:rPr>
              <w:t>09-</w:t>
            </w:r>
            <w:r w:rsidR="005077E9" w:rsidRPr="00026499">
              <w:rPr>
                <w:color w:val="FF0000"/>
              </w:rPr>
              <w:t>39</w:t>
            </w:r>
            <w:r w:rsidR="00341F5B" w:rsidRPr="00026499">
              <w:rPr>
                <w:color w:val="FF0000"/>
              </w:rPr>
              <w:t xml:space="preserve"> час.</w:t>
            </w:r>
            <w:r w:rsidR="00391127" w:rsidRPr="00026499">
              <w:rPr>
                <w:color w:val="FF0000"/>
              </w:rPr>
              <w:t xml:space="preserve"> (время местное).</w:t>
            </w:r>
          </w:p>
        </w:tc>
      </w:tr>
      <w:tr w:rsidR="00391127" w:rsidRPr="00026499" w:rsidTr="00986E02">
        <w:trPr>
          <w:trHeight w:val="182"/>
        </w:trPr>
        <w:tc>
          <w:tcPr>
            <w:tcW w:w="186" w:type="pct"/>
            <w:hideMark/>
          </w:tcPr>
          <w:p w:rsidR="00391127" w:rsidRPr="00026499" w:rsidRDefault="00391127" w:rsidP="00391127">
            <w:pPr>
              <w:jc w:val="both"/>
              <w:rPr>
                <w:b/>
              </w:rPr>
            </w:pPr>
            <w:r w:rsidRPr="00026499">
              <w:rPr>
                <w:b/>
              </w:rPr>
              <w:t>26</w:t>
            </w:r>
          </w:p>
        </w:tc>
        <w:tc>
          <w:tcPr>
            <w:tcW w:w="1393" w:type="pct"/>
            <w:tcMar>
              <w:top w:w="92" w:type="dxa"/>
              <w:left w:w="65" w:type="dxa"/>
              <w:bottom w:w="92" w:type="dxa"/>
              <w:right w:w="39" w:type="dxa"/>
            </w:tcMar>
            <w:hideMark/>
          </w:tcPr>
          <w:p w:rsidR="00391127" w:rsidRPr="00026499" w:rsidRDefault="00391127" w:rsidP="00391127">
            <w:pPr>
              <w:autoSpaceDE w:val="0"/>
              <w:autoSpaceDN w:val="0"/>
              <w:adjustRightInd w:val="0"/>
              <w:jc w:val="both"/>
              <w:rPr>
                <w:b/>
              </w:rPr>
            </w:pPr>
            <w:r w:rsidRPr="00026499">
              <w:rPr>
                <w:b/>
              </w:rPr>
              <w:t xml:space="preserve">Дата окончания срока </w:t>
            </w:r>
            <w:r w:rsidRPr="00026499">
              <w:rPr>
                <w:b/>
              </w:rPr>
              <w:lastRenderedPageBreak/>
              <w:t>рассмотрения первых частей заявок на участие в электронном  аукционе в соответствии с ч.2 ст.67 Закона</w:t>
            </w:r>
          </w:p>
        </w:tc>
        <w:tc>
          <w:tcPr>
            <w:tcW w:w="3421" w:type="pct"/>
            <w:tcMar>
              <w:top w:w="92" w:type="dxa"/>
              <w:left w:w="65" w:type="dxa"/>
              <w:bottom w:w="92" w:type="dxa"/>
              <w:right w:w="39" w:type="dxa"/>
            </w:tcMar>
          </w:tcPr>
          <w:p w:rsidR="00391127" w:rsidRPr="00026499" w:rsidRDefault="00A9023B" w:rsidP="00391127">
            <w:pPr>
              <w:jc w:val="both"/>
            </w:pPr>
            <w:r w:rsidRPr="00026499">
              <w:lastRenderedPageBreak/>
              <w:t>«12</w:t>
            </w:r>
            <w:r w:rsidR="0034135F" w:rsidRPr="00026499">
              <w:t xml:space="preserve">» </w:t>
            </w:r>
            <w:r w:rsidRPr="00026499">
              <w:t>мая</w:t>
            </w:r>
            <w:r w:rsidR="00E73B22" w:rsidRPr="00026499">
              <w:t xml:space="preserve"> </w:t>
            </w:r>
            <w:r w:rsidRPr="00026499">
              <w:t>2020</w:t>
            </w:r>
            <w:r w:rsidR="00391127" w:rsidRPr="00026499">
              <w:t xml:space="preserve"> года. </w:t>
            </w:r>
          </w:p>
          <w:p w:rsidR="00391127" w:rsidRPr="00026499" w:rsidRDefault="00391127" w:rsidP="00391127">
            <w:pPr>
              <w:jc w:val="both"/>
            </w:pPr>
          </w:p>
        </w:tc>
      </w:tr>
      <w:tr w:rsidR="00391127" w:rsidRPr="00026499" w:rsidTr="00626AF8">
        <w:trPr>
          <w:trHeight w:val="704"/>
        </w:trPr>
        <w:tc>
          <w:tcPr>
            <w:tcW w:w="186" w:type="pct"/>
            <w:hideMark/>
          </w:tcPr>
          <w:p w:rsidR="00391127" w:rsidRPr="00026499" w:rsidRDefault="00391127" w:rsidP="00391127">
            <w:pPr>
              <w:jc w:val="both"/>
              <w:rPr>
                <w:b/>
              </w:rPr>
            </w:pPr>
            <w:r w:rsidRPr="00026499">
              <w:rPr>
                <w:b/>
              </w:rPr>
              <w:lastRenderedPageBreak/>
              <w:t>27</w:t>
            </w:r>
          </w:p>
        </w:tc>
        <w:tc>
          <w:tcPr>
            <w:tcW w:w="1393" w:type="pct"/>
            <w:tcMar>
              <w:top w:w="92" w:type="dxa"/>
              <w:left w:w="65" w:type="dxa"/>
              <w:bottom w:w="92" w:type="dxa"/>
              <w:right w:w="39" w:type="dxa"/>
            </w:tcMar>
            <w:hideMark/>
          </w:tcPr>
          <w:p w:rsidR="00391127" w:rsidRPr="00026499" w:rsidRDefault="00391127" w:rsidP="00391127">
            <w:pPr>
              <w:jc w:val="both"/>
              <w:rPr>
                <w:b/>
              </w:rPr>
            </w:pPr>
            <w:r w:rsidRPr="00026499">
              <w:rPr>
                <w:b/>
              </w:rPr>
              <w:t>Дата проведения электронного аукциона в соответствии с ч.3 ст. 68 Закона</w:t>
            </w:r>
          </w:p>
        </w:tc>
        <w:tc>
          <w:tcPr>
            <w:tcW w:w="3421" w:type="pct"/>
            <w:tcMar>
              <w:top w:w="92" w:type="dxa"/>
              <w:left w:w="65" w:type="dxa"/>
              <w:bottom w:w="92" w:type="dxa"/>
              <w:right w:w="39" w:type="dxa"/>
            </w:tcMar>
            <w:hideMark/>
          </w:tcPr>
          <w:p w:rsidR="00391127" w:rsidRPr="00026499" w:rsidRDefault="00391127" w:rsidP="00391127">
            <w:pPr>
              <w:jc w:val="both"/>
            </w:pPr>
            <w:r w:rsidRPr="00026499">
              <w:t>«</w:t>
            </w:r>
            <w:r w:rsidR="00B92215" w:rsidRPr="00026499">
              <w:t>13»  мая</w:t>
            </w:r>
            <w:r w:rsidR="00BE30A9" w:rsidRPr="00026499">
              <w:t xml:space="preserve"> </w:t>
            </w:r>
            <w:r w:rsidR="00B92215" w:rsidRPr="00026499">
              <w:t>2020</w:t>
            </w:r>
            <w:r w:rsidRPr="00026499">
              <w:t xml:space="preserve"> года. </w:t>
            </w:r>
          </w:p>
          <w:p w:rsidR="00391127" w:rsidRPr="00026499" w:rsidRDefault="00391127" w:rsidP="00391127">
            <w:pPr>
              <w:jc w:val="both"/>
            </w:pPr>
            <w:r w:rsidRPr="00026499">
              <w:t>Время начала проведения электронного аукциона устанавливается оператором электронной площадки</w:t>
            </w:r>
          </w:p>
        </w:tc>
      </w:tr>
      <w:tr w:rsidR="00CF71C7" w:rsidRPr="00026499" w:rsidTr="00626AF8">
        <w:trPr>
          <w:trHeight w:val="704"/>
        </w:trPr>
        <w:tc>
          <w:tcPr>
            <w:tcW w:w="186" w:type="pct"/>
            <w:hideMark/>
          </w:tcPr>
          <w:p w:rsidR="00CF71C7" w:rsidRPr="00026499" w:rsidRDefault="00CF71C7" w:rsidP="00CF71C7">
            <w:pPr>
              <w:jc w:val="both"/>
              <w:rPr>
                <w:b/>
              </w:rPr>
            </w:pPr>
            <w:r w:rsidRPr="00026499">
              <w:rPr>
                <w:b/>
              </w:rPr>
              <w:t>28</w:t>
            </w:r>
          </w:p>
        </w:tc>
        <w:tc>
          <w:tcPr>
            <w:tcW w:w="1393" w:type="pct"/>
            <w:tcMar>
              <w:top w:w="92" w:type="dxa"/>
              <w:left w:w="65" w:type="dxa"/>
              <w:bottom w:w="92" w:type="dxa"/>
              <w:right w:w="39" w:type="dxa"/>
            </w:tcMar>
            <w:hideMark/>
          </w:tcPr>
          <w:p w:rsidR="00CF71C7" w:rsidRPr="00026499" w:rsidRDefault="00CF71C7" w:rsidP="00CF71C7">
            <w:pPr>
              <w:jc w:val="both"/>
              <w:rPr>
                <w:b/>
              </w:rPr>
            </w:pPr>
            <w:r w:rsidRPr="00026499">
              <w:rPr>
                <w:b/>
              </w:rPr>
              <w:t>Даты начала и окончания срока предоставления участникам электронного аукциона разъяснений положений документации</w:t>
            </w:r>
          </w:p>
        </w:tc>
        <w:tc>
          <w:tcPr>
            <w:tcW w:w="3421" w:type="pct"/>
            <w:tcMar>
              <w:top w:w="92" w:type="dxa"/>
              <w:left w:w="65" w:type="dxa"/>
              <w:bottom w:w="92" w:type="dxa"/>
              <w:right w:w="39" w:type="dxa"/>
            </w:tcMar>
            <w:hideMark/>
          </w:tcPr>
          <w:p w:rsidR="00CF71C7" w:rsidRPr="00026499" w:rsidRDefault="00CF71C7" w:rsidP="00CF71C7">
            <w:pPr>
              <w:jc w:val="both"/>
            </w:pPr>
            <w:r w:rsidRPr="00026499">
              <w:t>Дата начала: с момента подачи заявок.</w:t>
            </w:r>
          </w:p>
          <w:p w:rsidR="00CF71C7" w:rsidRPr="00026499" w:rsidRDefault="00CE40F7" w:rsidP="00B92215">
            <w:pPr>
              <w:jc w:val="both"/>
            </w:pPr>
            <w:r w:rsidRPr="00026499">
              <w:t xml:space="preserve">Дата окончания: </w:t>
            </w:r>
            <w:r w:rsidR="00B92215" w:rsidRPr="00026499">
              <w:t>04.05.2020 г.</w:t>
            </w:r>
            <w:r w:rsidR="00CF71C7" w:rsidRPr="00026499">
              <w:t xml:space="preserve"> </w:t>
            </w:r>
          </w:p>
        </w:tc>
      </w:tr>
      <w:tr w:rsidR="00391127" w:rsidRPr="00026499" w:rsidTr="00626AF8">
        <w:trPr>
          <w:trHeight w:val="323"/>
        </w:trPr>
        <w:tc>
          <w:tcPr>
            <w:tcW w:w="186" w:type="pct"/>
            <w:hideMark/>
          </w:tcPr>
          <w:p w:rsidR="00391127" w:rsidRPr="00026499" w:rsidRDefault="00391127" w:rsidP="00391127">
            <w:pPr>
              <w:jc w:val="both"/>
              <w:rPr>
                <w:b/>
              </w:rPr>
            </w:pPr>
            <w:r w:rsidRPr="00026499">
              <w:rPr>
                <w:b/>
              </w:rPr>
              <w:t>2</w:t>
            </w:r>
            <w:r w:rsidR="001B359A" w:rsidRPr="00026499">
              <w:rPr>
                <w:b/>
              </w:rPr>
              <w:t>9</w:t>
            </w:r>
          </w:p>
        </w:tc>
        <w:tc>
          <w:tcPr>
            <w:tcW w:w="1393" w:type="pct"/>
            <w:tcMar>
              <w:top w:w="92" w:type="dxa"/>
              <w:left w:w="65" w:type="dxa"/>
              <w:bottom w:w="92" w:type="dxa"/>
              <w:right w:w="39" w:type="dxa"/>
            </w:tcMar>
          </w:tcPr>
          <w:p w:rsidR="00391127" w:rsidRPr="00026499" w:rsidRDefault="00391127" w:rsidP="00391127">
            <w:pPr>
              <w:jc w:val="both"/>
              <w:rPr>
                <w:b/>
                <w:bCs/>
              </w:rPr>
            </w:pPr>
            <w:r w:rsidRPr="00026499">
              <w:rPr>
                <w:b/>
                <w:bCs/>
              </w:rPr>
              <w:t xml:space="preserve">Размер обеспечения исполнения </w:t>
            </w:r>
            <w:r w:rsidR="00074059" w:rsidRPr="00026499">
              <w:rPr>
                <w:b/>
                <w:bCs/>
              </w:rPr>
              <w:t>муниципального контракта</w:t>
            </w:r>
            <w:r w:rsidRPr="00026499">
              <w:rPr>
                <w:b/>
                <w:bCs/>
              </w:rPr>
              <w:t xml:space="preserve"> в соответствии со ст. 96 Закона</w:t>
            </w:r>
          </w:p>
          <w:p w:rsidR="00391127" w:rsidRPr="00026499" w:rsidRDefault="00391127" w:rsidP="00391127">
            <w:pPr>
              <w:jc w:val="both"/>
              <w:rPr>
                <w:b/>
                <w:bCs/>
                <w:color w:val="FF0000"/>
              </w:rPr>
            </w:pPr>
          </w:p>
        </w:tc>
        <w:tc>
          <w:tcPr>
            <w:tcW w:w="3421" w:type="pct"/>
            <w:tcMar>
              <w:top w:w="92" w:type="dxa"/>
              <w:left w:w="65" w:type="dxa"/>
              <w:bottom w:w="92" w:type="dxa"/>
              <w:right w:w="39" w:type="dxa"/>
            </w:tcMar>
            <w:hideMark/>
          </w:tcPr>
          <w:p w:rsidR="00391127" w:rsidRPr="00026499" w:rsidRDefault="0018571E" w:rsidP="00391127">
            <w:pPr>
              <w:autoSpaceDE w:val="0"/>
              <w:autoSpaceDN w:val="0"/>
              <w:adjustRightInd w:val="0"/>
              <w:jc w:val="both"/>
              <w:outlineLvl w:val="1"/>
            </w:pPr>
            <w:r w:rsidRPr="00026499">
              <w:t xml:space="preserve">     </w:t>
            </w:r>
            <w:r w:rsidR="00391127" w:rsidRPr="00026499">
              <w:t xml:space="preserve">Размер обеспечения исполнения муниципального контракта устанавливается в размере 5 % от начальной (максимальной) цены контракта, что составляет </w:t>
            </w:r>
            <w:r w:rsidR="00391DFC" w:rsidRPr="00026499">
              <w:t>41 325,90</w:t>
            </w:r>
            <w:r w:rsidR="00074059" w:rsidRPr="00026499">
              <w:t xml:space="preserve"> (</w:t>
            </w:r>
            <w:r w:rsidR="00391DFC" w:rsidRPr="00026499">
              <w:t>сорок одна</w:t>
            </w:r>
            <w:r w:rsidR="00956D8E" w:rsidRPr="00026499">
              <w:t xml:space="preserve"> тысяч</w:t>
            </w:r>
            <w:r w:rsidR="00391DFC" w:rsidRPr="00026499">
              <w:t>а</w:t>
            </w:r>
            <w:r w:rsidR="00794895" w:rsidRPr="00026499">
              <w:t xml:space="preserve"> </w:t>
            </w:r>
            <w:r w:rsidR="00391DFC" w:rsidRPr="00026499">
              <w:t>триста двадцать пять</w:t>
            </w:r>
            <w:r w:rsidR="00794895" w:rsidRPr="00026499">
              <w:t>)</w:t>
            </w:r>
            <w:r w:rsidR="00391DFC" w:rsidRPr="00026499">
              <w:t xml:space="preserve"> рублей 9</w:t>
            </w:r>
            <w:r w:rsidR="00246898" w:rsidRPr="00026499">
              <w:t>0 копеек</w:t>
            </w:r>
            <w:r w:rsidR="00E91B98" w:rsidRPr="00026499">
              <w:t>.</w:t>
            </w:r>
            <w:r w:rsidR="00391127" w:rsidRPr="00026499">
              <w:t xml:space="preserve">   </w:t>
            </w:r>
          </w:p>
          <w:p w:rsidR="00391127" w:rsidRPr="00026499" w:rsidRDefault="0018571E" w:rsidP="00D61FE9">
            <w:pPr>
              <w:autoSpaceDE w:val="0"/>
              <w:autoSpaceDN w:val="0"/>
              <w:adjustRightInd w:val="0"/>
              <w:jc w:val="both"/>
              <w:outlineLvl w:val="1"/>
            </w:pPr>
            <w:r w:rsidRPr="00026499">
              <w:t xml:space="preserve">     </w:t>
            </w:r>
            <w:r w:rsidR="00501F86" w:rsidRPr="00026499">
              <w:t xml:space="preserve">Исполнение контракта, может обеспечиваться предоставлением банковской гарантии, выданной банком и соответствующей требованиям </w:t>
            </w:r>
            <w:hyperlink w:anchor="Par1088" w:tooltip="Статья 45. Условия банковской гарантии. Реестры банковских гарантий" w:history="1">
              <w:r w:rsidR="00501F86" w:rsidRPr="00026499">
                <w:t>статьи 45</w:t>
              </w:r>
            </w:hyperlink>
            <w:r w:rsidR="00501F86" w:rsidRPr="00026499">
              <w:t xml:space="preserve">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w:t>
            </w:r>
            <w:r w:rsidRPr="00026499">
              <w:t xml:space="preserve">      </w:t>
            </w:r>
            <w:r w:rsidR="00501F86" w:rsidRPr="00026499">
              <w:rPr>
                <w:i/>
                <w:u w:val="single"/>
              </w:rPr>
              <w:t>Способ обеспечения исполнения контракта, срок действия банковской гарантии определяются в соответствии с требованиями Федерального закона участником закупки, с которым заключается контракт, самостоятельно.</w:t>
            </w:r>
            <w:r w:rsidR="00501F86" w:rsidRPr="00026499">
              <w:t xml:space="preserve">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w:t>
            </w:r>
            <w:hyperlink w:anchor="Par2798" w:tooltip="Статья 95. Изменение, расторжение контракта" w:history="1">
              <w:r w:rsidR="00501F86" w:rsidRPr="00026499">
                <w:t>статьей 95</w:t>
              </w:r>
            </w:hyperlink>
            <w:r w:rsidR="00501F86" w:rsidRPr="00026499">
              <w:t xml:space="preserve"> Федерального закона.</w:t>
            </w:r>
            <w:r w:rsidR="00D61FE9" w:rsidRPr="00026499">
              <w:t xml:space="preserve">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Par2887" w:tooltip="7.2. Размер обеспечения исполнения контракта уменьшается посредством направления заказчиком информации об исполнении поставщиком (подрядчиком, исполнителем) обязательств по поставке товара, выполнению работы (ее результатов), оказанию услуги или об исполнении " w:history="1">
              <w:r w:rsidR="00D61FE9" w:rsidRPr="00026499">
                <w:t>частями 7.2</w:t>
              </w:r>
            </w:hyperlink>
            <w:r w:rsidR="00D61FE9" w:rsidRPr="00026499">
              <w:t xml:space="preserve"> и </w:t>
            </w:r>
            <w:hyperlink w:anchor="Par2889" w:tooltip="7.3. Предусмотренное частями 7 и 7.1 настоящей статьи уменьшение размера обеспечения исполнения контракта осуществляется при условии отсутствия неисполненных поставщиком (подрядчиком, исполнителем) требований об уплате неустоек (штрафов, пеней), предъявленных " w:history="1">
              <w:r w:rsidR="00D61FE9" w:rsidRPr="00026499">
                <w:t>7.3</w:t>
              </w:r>
            </w:hyperlink>
            <w:r w:rsidR="00D61FE9" w:rsidRPr="00026499">
              <w:t xml:space="preserve"> статьи 96 Федерального закона</w:t>
            </w:r>
            <w:r w:rsidR="006057D2" w:rsidRPr="00026499">
              <w:t xml:space="preserve">. Участник закупки, с которым заключается контракт по результатам определения поставщика (подрядчика, исполнителя) в соответствии с </w:t>
            </w:r>
            <w:hyperlink w:anchor="Par689" w:tooltip="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 w:history="1">
              <w:r w:rsidR="006057D2" w:rsidRPr="00026499">
                <w:t>пунктом 1 части 1 статьи 30</w:t>
              </w:r>
            </w:hyperlink>
            <w:r w:rsidR="006057D2" w:rsidRPr="00026499">
              <w:t xml:space="preserve"> Федерального закона, освобождается от предоставления обеспечения исполнения контракта, в том числе с учетом положений </w:t>
            </w:r>
            <w:hyperlink w:anchor="Par912" w:tooltip="Статья 37. Антидемпинговые меры при проведении конкурса и аукциона" w:history="1">
              <w:r w:rsidR="006057D2" w:rsidRPr="00026499">
                <w:t>статьи 37</w:t>
              </w:r>
            </w:hyperlink>
            <w:r w:rsidR="006057D2" w:rsidRPr="00026499">
              <w:t xml:space="preserve">  Федерального закона,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w:t>
            </w:r>
            <w:r w:rsidR="006057D2" w:rsidRPr="00026499">
              <w:lastRenderedPageBreak/>
              <w:t>участником закупки до заключения контракта в случаях, установленных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tc>
      </w:tr>
      <w:tr w:rsidR="00391127" w:rsidRPr="00026499" w:rsidTr="00DB19DB">
        <w:trPr>
          <w:trHeight w:val="270"/>
        </w:trPr>
        <w:tc>
          <w:tcPr>
            <w:tcW w:w="186" w:type="pct"/>
            <w:hideMark/>
          </w:tcPr>
          <w:p w:rsidR="00391127" w:rsidRPr="00026499" w:rsidRDefault="001B359A" w:rsidP="00391127">
            <w:pPr>
              <w:jc w:val="both"/>
              <w:rPr>
                <w:b/>
              </w:rPr>
            </w:pPr>
            <w:r w:rsidRPr="00026499">
              <w:rPr>
                <w:b/>
              </w:rPr>
              <w:lastRenderedPageBreak/>
              <w:t>30</w:t>
            </w:r>
          </w:p>
        </w:tc>
        <w:tc>
          <w:tcPr>
            <w:tcW w:w="1393" w:type="pct"/>
            <w:tcMar>
              <w:top w:w="92" w:type="dxa"/>
              <w:left w:w="65" w:type="dxa"/>
              <w:bottom w:w="92" w:type="dxa"/>
              <w:right w:w="39" w:type="dxa"/>
            </w:tcMar>
          </w:tcPr>
          <w:p w:rsidR="00391127" w:rsidRPr="00026499" w:rsidRDefault="00391127" w:rsidP="006C042D">
            <w:pPr>
              <w:jc w:val="both"/>
              <w:rPr>
                <w:b/>
                <w:bCs/>
              </w:rPr>
            </w:pPr>
            <w:r w:rsidRPr="00026499">
              <w:rPr>
                <w:b/>
                <w:bCs/>
              </w:rPr>
              <w:t>Информация о банковско</w:t>
            </w:r>
            <w:r w:rsidR="006C042D" w:rsidRPr="00026499">
              <w:rPr>
                <w:b/>
                <w:bCs/>
              </w:rPr>
              <w:t xml:space="preserve">й гарантии </w:t>
            </w:r>
            <w:r w:rsidRPr="00026499">
              <w:rPr>
                <w:b/>
                <w:bCs/>
              </w:rPr>
              <w:t>в соответствии со ст. 45 Закона</w:t>
            </w:r>
          </w:p>
        </w:tc>
        <w:tc>
          <w:tcPr>
            <w:tcW w:w="3421" w:type="pct"/>
            <w:tcMar>
              <w:top w:w="92" w:type="dxa"/>
              <w:left w:w="65" w:type="dxa"/>
              <w:bottom w:w="92" w:type="dxa"/>
              <w:right w:w="39" w:type="dxa"/>
            </w:tcMar>
          </w:tcPr>
          <w:p w:rsidR="00B75E58" w:rsidRPr="00026499" w:rsidRDefault="00AC0031" w:rsidP="00B75E58">
            <w:pPr>
              <w:jc w:val="both"/>
            </w:pPr>
            <w:r w:rsidRPr="00026499">
              <w:rPr>
                <w:rStyle w:val="fontstyle01"/>
                <w:rFonts w:ascii="Times New Roman" w:hAnsi="Times New Roman"/>
                <w:sz w:val="24"/>
                <w:szCs w:val="24"/>
              </w:rPr>
              <w:t>Банковская гарантия должна быть безотзывной и должна содержать:</w:t>
            </w:r>
            <w:r w:rsidRPr="00026499">
              <w:rPr>
                <w:color w:val="000000"/>
              </w:rPr>
              <w:br/>
            </w:r>
            <w:r w:rsidR="00B75E58" w:rsidRPr="00026499">
              <w:t xml:space="preserve">1) сумму банковской гарантии, подлежащую уплате гарантом заказчику в установленных </w:t>
            </w:r>
            <w:hyperlink w:anchor="sub_4415" w:history="1">
              <w:r w:rsidR="00B75E58" w:rsidRPr="00026499">
                <w:rPr>
                  <w:rStyle w:val="af5"/>
                  <w:color w:val="auto"/>
                  <w:sz w:val="24"/>
                  <w:szCs w:val="24"/>
                  <w:u w:val="none"/>
                </w:rPr>
                <w:t>частью 15 статьи 44</w:t>
              </w:r>
            </w:hyperlink>
            <w:r w:rsidR="00B75E58" w:rsidRPr="00026499">
              <w:t xml:space="preserve">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sub_96" w:history="1">
              <w:r w:rsidR="00B75E58" w:rsidRPr="00026499">
                <w:rPr>
                  <w:rStyle w:val="af5"/>
                  <w:color w:val="auto"/>
                  <w:sz w:val="24"/>
                  <w:szCs w:val="24"/>
                  <w:u w:val="none"/>
                </w:rPr>
                <w:t>статьей 96</w:t>
              </w:r>
            </w:hyperlink>
            <w:r w:rsidR="00B75E58" w:rsidRPr="00026499">
              <w:t xml:space="preserve"> Федерального закона;</w:t>
            </w:r>
          </w:p>
          <w:p w:rsidR="00B75E58" w:rsidRPr="00026499" w:rsidRDefault="00B75E58" w:rsidP="00B75E58">
            <w:pPr>
              <w:jc w:val="both"/>
            </w:pPr>
            <w:bookmarkStart w:id="26" w:name="sub_4522"/>
            <w:r w:rsidRPr="00026499">
              <w:t>2) обязательства принципала, надлежащее исполнение которых обеспечивается банковской гарантией;</w:t>
            </w:r>
            <w:bookmarkEnd w:id="26"/>
          </w:p>
          <w:p w:rsidR="00B75E58" w:rsidRPr="00026499" w:rsidRDefault="00B75E58" w:rsidP="00B75E58">
            <w:pPr>
              <w:jc w:val="both"/>
            </w:pPr>
            <w:r w:rsidRPr="00026499">
              <w:t>3) обязанность гаранта уплатить заказчику неустойку в размере 0,1 процента денежной суммы, подлежащей уплате, за каждый день просрочки;</w:t>
            </w:r>
          </w:p>
          <w:p w:rsidR="00B75E58" w:rsidRPr="00026499" w:rsidRDefault="00B75E58" w:rsidP="00B75E58">
            <w:pPr>
              <w:jc w:val="both"/>
            </w:pPr>
            <w:bookmarkStart w:id="27" w:name="sub_4524"/>
            <w:r w:rsidRPr="00026499">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bookmarkEnd w:id="27"/>
          <w:p w:rsidR="00B75E58" w:rsidRPr="00026499" w:rsidRDefault="00B75E58" w:rsidP="00B75E58">
            <w:pPr>
              <w:jc w:val="both"/>
            </w:pPr>
            <w:r w:rsidRPr="00026499">
              <w:t xml:space="preserve">5) срок действия банковской гарантии с учетом требований </w:t>
            </w:r>
            <w:hyperlink w:anchor="sub_44" w:history="1">
              <w:r w:rsidRPr="00026499">
                <w:rPr>
                  <w:rStyle w:val="af5"/>
                  <w:color w:val="auto"/>
                  <w:sz w:val="24"/>
                  <w:szCs w:val="24"/>
                  <w:u w:val="none"/>
                </w:rPr>
                <w:t>статей 44</w:t>
              </w:r>
            </w:hyperlink>
            <w:r w:rsidRPr="00026499">
              <w:t xml:space="preserve"> и </w:t>
            </w:r>
            <w:hyperlink w:anchor="sub_96" w:history="1">
              <w:r w:rsidRPr="00026499">
                <w:rPr>
                  <w:rStyle w:val="af5"/>
                  <w:color w:val="auto"/>
                  <w:sz w:val="24"/>
                  <w:szCs w:val="24"/>
                  <w:u w:val="none"/>
                </w:rPr>
                <w:t>96</w:t>
              </w:r>
            </w:hyperlink>
            <w:r w:rsidRPr="00026499">
              <w:t xml:space="preserve">  Федерального закона;</w:t>
            </w:r>
          </w:p>
          <w:p w:rsidR="00B75E58" w:rsidRPr="00026499" w:rsidRDefault="00B75E58" w:rsidP="00B75E58">
            <w:pPr>
              <w:jc w:val="both"/>
            </w:pPr>
            <w:bookmarkStart w:id="28" w:name="sub_4526"/>
            <w:r w:rsidRPr="00026499">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B75E58" w:rsidRPr="00026499" w:rsidRDefault="00B75E58" w:rsidP="00B75E58">
            <w:pPr>
              <w:jc w:val="both"/>
            </w:pPr>
            <w:bookmarkStart w:id="29" w:name="sub_4527"/>
            <w:bookmarkEnd w:id="28"/>
            <w:r w:rsidRPr="00026499">
              <w:t xml:space="preserve">7) установленный Правительством Российской Федерации </w:t>
            </w:r>
            <w:hyperlink r:id="rId27" w:history="1">
              <w:r w:rsidRPr="00026499">
                <w:rPr>
                  <w:rStyle w:val="af5"/>
                  <w:color w:val="auto"/>
                  <w:sz w:val="24"/>
                  <w:szCs w:val="24"/>
                  <w:u w:val="none"/>
                </w:rPr>
                <w:t>перечень</w:t>
              </w:r>
            </w:hyperlink>
            <w:r w:rsidRPr="00026499">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bookmarkEnd w:id="29"/>
          <w:p w:rsidR="00673331" w:rsidRPr="00026499" w:rsidRDefault="00673331" w:rsidP="004E3479">
            <w:pPr>
              <w:autoSpaceDE w:val="0"/>
              <w:autoSpaceDN w:val="0"/>
              <w:adjustRightInd w:val="0"/>
              <w:jc w:val="both"/>
              <w:rPr>
                <w:rFonts w:eastAsia="Calibri"/>
                <w:sz w:val="20"/>
                <w:szCs w:val="20"/>
              </w:rPr>
            </w:pPr>
            <w:r w:rsidRPr="00026499">
              <w:rPr>
                <w:rStyle w:val="fontstyle01"/>
                <w:rFonts w:ascii="Times New Roman" w:hAnsi="Times New Roman"/>
                <w:color w:val="auto"/>
                <w:sz w:val="24"/>
                <w:szCs w:val="24"/>
              </w:rPr>
              <w:t xml:space="preserve">8) </w:t>
            </w:r>
            <w:r w:rsidRPr="00026499">
              <w:rPr>
                <w:rFonts w:eastAsia="Calibri"/>
              </w:rPr>
              <w:t>Заказчик рассматривает поступившую банковскую гарантию в срок, не превышающий трех рабочих дней со дня ее поступления.</w:t>
            </w:r>
          </w:p>
        </w:tc>
      </w:tr>
      <w:tr w:rsidR="00391127" w:rsidRPr="00026499" w:rsidTr="00626AF8">
        <w:trPr>
          <w:trHeight w:val="323"/>
        </w:trPr>
        <w:tc>
          <w:tcPr>
            <w:tcW w:w="186" w:type="pct"/>
            <w:hideMark/>
          </w:tcPr>
          <w:p w:rsidR="00391127" w:rsidRPr="00026499" w:rsidRDefault="00391127" w:rsidP="00391127">
            <w:pPr>
              <w:jc w:val="both"/>
              <w:rPr>
                <w:b/>
              </w:rPr>
            </w:pPr>
            <w:r w:rsidRPr="00026499">
              <w:rPr>
                <w:b/>
              </w:rPr>
              <w:t>3</w:t>
            </w:r>
            <w:r w:rsidR="001B359A" w:rsidRPr="00026499">
              <w:rPr>
                <w:b/>
              </w:rPr>
              <w:t>1</w:t>
            </w:r>
          </w:p>
        </w:tc>
        <w:tc>
          <w:tcPr>
            <w:tcW w:w="1393" w:type="pct"/>
            <w:tcMar>
              <w:top w:w="92" w:type="dxa"/>
              <w:left w:w="65" w:type="dxa"/>
              <w:bottom w:w="92" w:type="dxa"/>
              <w:right w:w="39" w:type="dxa"/>
            </w:tcMar>
            <w:hideMark/>
          </w:tcPr>
          <w:p w:rsidR="00391127" w:rsidRPr="00026499" w:rsidRDefault="00391127" w:rsidP="00391127">
            <w:pPr>
              <w:jc w:val="both"/>
              <w:rPr>
                <w:b/>
                <w:bCs/>
              </w:rPr>
            </w:pPr>
            <w:r w:rsidRPr="00026499">
              <w:rPr>
                <w:b/>
                <w:bCs/>
              </w:rPr>
              <w:t>Реквизиты счета для перечисления обеспечения исполнения контракта</w:t>
            </w:r>
          </w:p>
        </w:tc>
        <w:tc>
          <w:tcPr>
            <w:tcW w:w="3421" w:type="pct"/>
            <w:tcMar>
              <w:top w:w="92" w:type="dxa"/>
              <w:left w:w="65" w:type="dxa"/>
              <w:bottom w:w="92" w:type="dxa"/>
              <w:right w:w="39" w:type="dxa"/>
            </w:tcMar>
            <w:hideMark/>
          </w:tcPr>
          <w:p w:rsidR="00F2690F" w:rsidRPr="00026499" w:rsidRDefault="00F2690F" w:rsidP="00F2690F">
            <w:pPr>
              <w:jc w:val="both"/>
            </w:pPr>
            <w:r w:rsidRPr="00026499">
              <w:t xml:space="preserve">Наименование получателя платежа: </w:t>
            </w:r>
          </w:p>
          <w:p w:rsidR="00F2690F" w:rsidRPr="00026499" w:rsidRDefault="00F2690F" w:rsidP="00F2690F">
            <w:pPr>
              <w:jc w:val="both"/>
            </w:pPr>
            <w:r w:rsidRPr="00026499">
              <w:t>отд. Биробиджан, г. Биробиджан</w:t>
            </w:r>
          </w:p>
          <w:p w:rsidR="00F2690F" w:rsidRPr="00026499" w:rsidRDefault="00F2690F" w:rsidP="00F2690F">
            <w:pPr>
              <w:jc w:val="both"/>
            </w:pPr>
            <w:r w:rsidRPr="00026499">
              <w:t xml:space="preserve">р\с 40302810200003002723 в УФК по Еврейской АО (администрация Бабстовского сельского поселения Ленинского МР ЕАО л\с 05783202010) </w:t>
            </w:r>
          </w:p>
          <w:p w:rsidR="00F2690F" w:rsidRPr="00026499" w:rsidRDefault="00F2690F" w:rsidP="00F2690F">
            <w:pPr>
              <w:jc w:val="both"/>
            </w:pPr>
            <w:r w:rsidRPr="00026499">
              <w:t>ИНН 7904504195</w:t>
            </w:r>
            <w:r w:rsidR="005720C5" w:rsidRPr="00026499">
              <w:t>;</w:t>
            </w:r>
            <w:r w:rsidRPr="00026499">
              <w:t xml:space="preserve"> КПП 790401001</w:t>
            </w:r>
          </w:p>
          <w:p w:rsidR="00391127" w:rsidRPr="00026499" w:rsidRDefault="00F2690F" w:rsidP="00F2690F">
            <w:pPr>
              <w:jc w:val="both"/>
            </w:pPr>
            <w:r w:rsidRPr="00026499">
              <w:t>БИК: 049923001</w:t>
            </w:r>
          </w:p>
          <w:p w:rsidR="00391127" w:rsidRPr="00026499" w:rsidRDefault="00391127" w:rsidP="008E243C">
            <w:pPr>
              <w:jc w:val="both"/>
            </w:pPr>
            <w:r w:rsidRPr="00026499">
              <w:rPr>
                <w:u w:val="single"/>
              </w:rPr>
              <w:t>В платёжном поручении в графе «назначение платежа» указывается</w:t>
            </w:r>
            <w:r w:rsidR="00BB05EF" w:rsidRPr="00026499">
              <w:t>: «</w:t>
            </w:r>
            <w:r w:rsidRPr="00026499">
              <w:t xml:space="preserve">денежное обеспечение исполнения обязательств по контракту  на проведение работ   </w:t>
            </w:r>
            <w:r w:rsidR="00996FE8" w:rsidRPr="00026499">
              <w:rPr>
                <w:bCs/>
              </w:rPr>
              <w:t xml:space="preserve"> </w:t>
            </w:r>
            <w:r w:rsidR="0089454B" w:rsidRPr="00026499">
              <w:rPr>
                <w:bCs/>
              </w:rPr>
              <w:t>по «</w:t>
            </w:r>
            <w:r w:rsidR="008E243C" w:rsidRPr="00026499">
              <w:rPr>
                <w:bCs/>
              </w:rPr>
              <w:t>Обустройству летней сцены».</w:t>
            </w:r>
          </w:p>
        </w:tc>
      </w:tr>
      <w:tr w:rsidR="00B27FD3" w:rsidRPr="00026499" w:rsidTr="00626AF8">
        <w:trPr>
          <w:trHeight w:val="323"/>
        </w:trPr>
        <w:tc>
          <w:tcPr>
            <w:tcW w:w="186" w:type="pct"/>
            <w:hideMark/>
          </w:tcPr>
          <w:p w:rsidR="00B27FD3" w:rsidRPr="00026499" w:rsidRDefault="00B27FD3" w:rsidP="00B27FD3">
            <w:pPr>
              <w:jc w:val="both"/>
              <w:rPr>
                <w:b/>
              </w:rPr>
            </w:pPr>
            <w:r w:rsidRPr="00026499">
              <w:rPr>
                <w:b/>
              </w:rPr>
              <w:t>3</w:t>
            </w:r>
            <w:r w:rsidR="001B359A" w:rsidRPr="00026499">
              <w:rPr>
                <w:b/>
              </w:rPr>
              <w:t>2</w:t>
            </w:r>
          </w:p>
        </w:tc>
        <w:tc>
          <w:tcPr>
            <w:tcW w:w="1393" w:type="pct"/>
            <w:tcMar>
              <w:top w:w="92" w:type="dxa"/>
              <w:left w:w="65" w:type="dxa"/>
              <w:bottom w:w="92" w:type="dxa"/>
              <w:right w:w="39" w:type="dxa"/>
            </w:tcMar>
            <w:hideMark/>
          </w:tcPr>
          <w:p w:rsidR="00B27FD3" w:rsidRPr="00026499" w:rsidRDefault="00B27FD3" w:rsidP="00B27FD3">
            <w:pPr>
              <w:jc w:val="both"/>
              <w:rPr>
                <w:b/>
                <w:bCs/>
              </w:rPr>
            </w:pPr>
            <w:r w:rsidRPr="00026499">
              <w:rPr>
                <w:b/>
              </w:rPr>
              <w:t>Возможность</w:t>
            </w:r>
            <w:r w:rsidR="00A8615B" w:rsidRPr="00026499">
              <w:rPr>
                <w:b/>
              </w:rPr>
              <w:t xml:space="preserve"> </w:t>
            </w:r>
            <w:r w:rsidRPr="00026499">
              <w:rPr>
                <w:b/>
              </w:rPr>
              <w:t xml:space="preserve">о принятии решение об одностороннем отказе от исполнения контракта в соответствии с </w:t>
            </w:r>
            <w:r w:rsidRPr="00026499">
              <w:rPr>
                <w:b/>
              </w:rPr>
              <w:lastRenderedPageBreak/>
              <w:t>гражданским законодательством</w:t>
            </w:r>
          </w:p>
        </w:tc>
        <w:tc>
          <w:tcPr>
            <w:tcW w:w="3421" w:type="pct"/>
            <w:tcMar>
              <w:top w:w="92" w:type="dxa"/>
              <w:left w:w="65" w:type="dxa"/>
              <w:bottom w:w="92" w:type="dxa"/>
              <w:right w:w="39" w:type="dxa"/>
            </w:tcMar>
            <w:hideMark/>
          </w:tcPr>
          <w:p w:rsidR="00B27FD3" w:rsidRPr="00026499" w:rsidRDefault="00B27FD3" w:rsidP="00B27FD3">
            <w:pPr>
              <w:jc w:val="both"/>
            </w:pPr>
            <w:r w:rsidRPr="00026499">
              <w:lastRenderedPageBreak/>
              <w:t>Устанавливается возможность расторжения муниципального контракта в одностороннем поряд</w:t>
            </w:r>
            <w:r w:rsidR="009D0EE1" w:rsidRPr="00026499">
              <w:t>ке в соответствии с частями 8-23</w:t>
            </w:r>
            <w:r w:rsidRPr="00026499">
              <w:t xml:space="preserve"> статьи 95 Закона ФЗ:</w:t>
            </w:r>
          </w:p>
          <w:p w:rsidR="00B27FD3" w:rsidRPr="00026499" w:rsidRDefault="00B27FD3" w:rsidP="00B27FD3">
            <w:pPr>
              <w:jc w:val="both"/>
              <w:rPr>
                <w:color w:val="FF0000"/>
              </w:rPr>
            </w:pPr>
            <w:bookmarkStart w:id="30" w:name="sub_958"/>
            <w:r w:rsidRPr="00026499">
              <w:t xml:space="preserve">1) расторжение контракта допускается по соглашению сторон, по решению суда, в случае одностороннего отказа стороны контракта </w:t>
            </w:r>
            <w:r w:rsidRPr="00026499">
              <w:lastRenderedPageBreak/>
              <w:t xml:space="preserve">от исполнения контракта в соответствии с </w:t>
            </w:r>
            <w:r w:rsidRPr="00026499">
              <w:rPr>
                <w:rStyle w:val="af5"/>
                <w:color w:val="auto"/>
                <w:sz w:val="24"/>
                <w:szCs w:val="24"/>
                <w:u w:val="none"/>
              </w:rPr>
              <w:t>гражданским законодательством</w:t>
            </w:r>
            <w:r w:rsidRPr="00026499">
              <w:t>;</w:t>
            </w:r>
          </w:p>
          <w:p w:rsidR="00B27FD3" w:rsidRPr="00026499" w:rsidRDefault="00B27FD3" w:rsidP="00B27FD3">
            <w:pPr>
              <w:jc w:val="both"/>
            </w:pPr>
            <w:bookmarkStart w:id="31" w:name="sub_959"/>
            <w:bookmarkEnd w:id="30"/>
            <w:r w:rsidRPr="00026499">
              <w:t xml:space="preserve">2) заказчик вправе принять решение об одностороннем отказе от исполнения контракта по основаниям, предусмотренным </w:t>
            </w:r>
            <w:r w:rsidRPr="00026499">
              <w:rPr>
                <w:rStyle w:val="af5"/>
                <w:color w:val="auto"/>
                <w:sz w:val="24"/>
                <w:szCs w:val="24"/>
                <w:u w:val="none"/>
              </w:rPr>
              <w:t>Гражданским кодексом</w:t>
            </w:r>
            <w:r w:rsidRPr="00026499">
              <w:t xml:space="preserve">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B27FD3" w:rsidRPr="00026499" w:rsidRDefault="00B27FD3" w:rsidP="00B27FD3">
            <w:pPr>
              <w:jc w:val="both"/>
            </w:pPr>
            <w:bookmarkStart w:id="32" w:name="sub_9510"/>
            <w:bookmarkEnd w:id="31"/>
            <w:r w:rsidRPr="00026499">
              <w:t>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w:t>
            </w:r>
          </w:p>
          <w:p w:rsidR="00B27FD3" w:rsidRPr="00026499" w:rsidRDefault="00B27FD3" w:rsidP="00B27FD3">
            <w:pPr>
              <w:jc w:val="both"/>
            </w:pPr>
            <w:bookmarkStart w:id="33" w:name="sub_95110"/>
            <w:bookmarkEnd w:id="32"/>
            <w:r w:rsidRPr="00026499">
              <w:t>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7FD3" w:rsidRPr="00026499" w:rsidRDefault="00B27FD3" w:rsidP="00B27FD3">
            <w:pPr>
              <w:jc w:val="both"/>
            </w:pPr>
            <w:bookmarkStart w:id="34" w:name="sub_95120"/>
            <w:bookmarkEnd w:id="33"/>
            <w:r w:rsidRPr="00026499">
              <w:t>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B27FD3" w:rsidRPr="00026499" w:rsidRDefault="00B27FD3" w:rsidP="00B27FD3">
            <w:pPr>
              <w:jc w:val="both"/>
            </w:pPr>
            <w:bookmarkStart w:id="35" w:name="sub_95130"/>
            <w:bookmarkEnd w:id="34"/>
            <w:r w:rsidRPr="00026499">
              <w:t>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B27FD3" w:rsidRPr="00026499" w:rsidRDefault="00B27FD3" w:rsidP="00B27FD3">
            <w:pPr>
              <w:jc w:val="both"/>
            </w:pPr>
            <w:bookmarkStart w:id="36" w:name="sub_95140"/>
            <w:bookmarkEnd w:id="35"/>
            <w:r w:rsidRPr="00026499">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w:t>
            </w:r>
            <w:r w:rsidRPr="00026499">
              <w:lastRenderedPageBreak/>
              <w:t xml:space="preserve">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r w:rsidR="003916CA" w:rsidRPr="00026499">
              <w:rPr>
                <w:rStyle w:val="af5"/>
                <w:color w:val="auto"/>
                <w:sz w:val="24"/>
                <w:szCs w:val="24"/>
                <w:u w:val="none"/>
              </w:rPr>
              <w:t>п.3</w:t>
            </w:r>
            <w:r w:rsidR="003916CA" w:rsidRPr="00026499">
              <w:t>настоящей</w:t>
            </w:r>
            <w:r w:rsidRPr="00026499">
              <w:t xml:space="preserve"> статьи. Данное правило не применяется в случае повторного нарушения поставщиком (подрядчиком, исполнителем) условий контракта, которые в соответствии с </w:t>
            </w:r>
            <w:r w:rsidRPr="00026499">
              <w:rPr>
                <w:rStyle w:val="af5"/>
                <w:color w:val="auto"/>
                <w:sz w:val="24"/>
                <w:szCs w:val="24"/>
                <w:u w:val="none"/>
              </w:rPr>
              <w:t>гражданским законодательством</w:t>
            </w:r>
            <w:r w:rsidRPr="00026499">
              <w:t xml:space="preserve"> являются основанием для одностороннего отказа заказчика от исполнения контракта;</w:t>
            </w:r>
          </w:p>
          <w:p w:rsidR="00B27FD3" w:rsidRPr="00026499" w:rsidRDefault="00B27FD3" w:rsidP="00B27FD3">
            <w:pPr>
              <w:jc w:val="both"/>
            </w:pPr>
            <w:bookmarkStart w:id="37" w:name="sub_95150"/>
            <w:bookmarkEnd w:id="36"/>
            <w:r w:rsidRPr="00026499">
              <w:t xml:space="preserve">8)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w:t>
            </w:r>
            <w:r w:rsidR="003916CA" w:rsidRPr="00026499">
              <w:t>электронного аукциона</w:t>
            </w:r>
            <w:r w:rsidRPr="00026499">
              <w:t>,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B27FD3" w:rsidRPr="00026499" w:rsidRDefault="00B27FD3" w:rsidP="00B27FD3">
            <w:pPr>
              <w:jc w:val="both"/>
            </w:pPr>
            <w:bookmarkStart w:id="38" w:name="sub_95160"/>
            <w:bookmarkEnd w:id="37"/>
            <w:r w:rsidRPr="00026499">
              <w:t>9)</w:t>
            </w:r>
            <w:r w:rsidR="00BC3DA7" w:rsidRPr="00026499">
              <w:t xml:space="preserve"> и</w:t>
            </w:r>
            <w:r w:rsidRPr="00026499">
              <w:t>нформация о поставщике (подрядчике, исполнителе), с которым контракт был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BE395D" w:rsidRPr="00026499" w:rsidRDefault="00B27FD3" w:rsidP="00BE395D">
            <w:pPr>
              <w:jc w:val="both"/>
            </w:pPr>
            <w:bookmarkStart w:id="39" w:name="sub_9517"/>
            <w:bookmarkEnd w:id="38"/>
            <w:r w:rsidRPr="00026499">
              <w:t>10)</w:t>
            </w:r>
            <w:r w:rsidR="00BC3DA7" w:rsidRPr="00026499">
              <w:t xml:space="preserve"> </w:t>
            </w:r>
            <w:r w:rsidR="003916CA" w:rsidRPr="00026499">
              <w:t>в</w:t>
            </w:r>
            <w:r w:rsidRPr="00026499">
              <w:t xml:space="preserve">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r w:rsidR="0014728C" w:rsidRPr="00026499">
              <w:rPr>
                <w:rStyle w:val="af5"/>
                <w:color w:val="auto"/>
                <w:sz w:val="24"/>
                <w:szCs w:val="24"/>
                <w:u w:val="none"/>
              </w:rPr>
              <w:t>п. 6 ч. 2 ст.</w:t>
            </w:r>
            <w:r w:rsidRPr="00026499">
              <w:rPr>
                <w:rStyle w:val="af5"/>
                <w:color w:val="auto"/>
                <w:sz w:val="24"/>
                <w:szCs w:val="24"/>
                <w:u w:val="none"/>
              </w:rPr>
              <w:t> 83</w:t>
            </w:r>
            <w:r w:rsidR="0014728C" w:rsidRPr="00026499">
              <w:rPr>
                <w:rStyle w:val="af5"/>
                <w:color w:val="auto"/>
                <w:sz w:val="24"/>
                <w:szCs w:val="24"/>
                <w:u w:val="none"/>
              </w:rPr>
              <w:t xml:space="preserve">, п. 2 ч.2  ст. 83.1 </w:t>
            </w:r>
            <w:r w:rsidRPr="00026499">
              <w:t>Федерального закона</w:t>
            </w:r>
            <w:r w:rsidR="00EB6787" w:rsidRPr="00026499">
              <w:t>;</w:t>
            </w:r>
          </w:p>
          <w:p w:rsidR="00B27FD3" w:rsidRPr="00026499" w:rsidRDefault="00DA506E" w:rsidP="00BE395D">
            <w:pPr>
              <w:jc w:val="both"/>
            </w:pPr>
            <w:r w:rsidRPr="00026499">
              <w:t xml:space="preserve"> 10</w:t>
            </w:r>
            <w:r w:rsidR="00BE395D" w:rsidRPr="00026499">
              <w:t>.1)</w:t>
            </w:r>
            <w:r w:rsidRPr="00026499">
              <w:t xml:space="preserve"> В случае расторжения контракта по основаниям, предусмотренным </w:t>
            </w:r>
            <w:hyperlink w:anchor="Par2831"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sidRPr="00026499">
                <w:t>частью 8</w:t>
              </w:r>
            </w:hyperlink>
            <w:r w:rsidRPr="00026499">
              <w:t xml:space="preserve"> статьи 95, заказчик вправе заключить контракт с участником закупки, с которым в соответствии с Федеральным законом заключается контракт при уклонении от заключения контракта победителя, указанного в </w:t>
            </w:r>
            <w:hyperlink w:anchor="Par1326" w:tooltip="3. В течение десяти дней с даты размещения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 w:history="1">
              <w:r w:rsidRPr="00026499">
                <w:t>части 3 статьи 54</w:t>
              </w:r>
            </w:hyperlink>
            <w:r w:rsidRPr="00026499">
              <w:t xml:space="preserve">, </w:t>
            </w:r>
            <w:hyperlink w:anchor="Par2085" w:tooltip="6.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 w:history="1">
              <w:r w:rsidRPr="00026499">
                <w:t>части 6 статьи 78</w:t>
              </w:r>
            </w:hyperlink>
            <w:r w:rsidRPr="00026499">
              <w:t xml:space="preserve">, первом предложении </w:t>
            </w:r>
            <w:hyperlink w:anchor="Par2340" w:tooltip="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с даты размещения в единой информационной системе итогового протокола, п" w:history="1">
              <w:r w:rsidRPr="00026499">
                <w:t>части 17 статьи 83</w:t>
              </w:r>
            </w:hyperlink>
            <w:r w:rsidRPr="00026499">
              <w:t xml:space="preserve">, победителя электронной процедуры (за исключением победителя, предусмотренного </w:t>
            </w:r>
            <w:hyperlink w:anchor="Par2446" w:tooltip="14. В случае, если победитель электронной процедуры признан уклонившимся от заключения контракта, заказчик вправе заключить контракт с участником такой процедуры, заявке которого присвоен второй номер. Этот участник признается победителем такой процедуры, и в " w:history="1">
              <w:r w:rsidRPr="00026499">
                <w:t>частью 14 статьи 83.2</w:t>
              </w:r>
            </w:hyperlink>
            <w:r w:rsidRPr="00026499">
              <w:t xml:space="preserve">  Федерального закона) и при условии согласия такого участника закупки заключить контракт. Указанный контракт заключается с соблюдением условий, предусмотренных </w:t>
            </w:r>
            <w:hyperlink w:anchor="Par830" w:tooltip="1.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 w:history="1">
              <w:r w:rsidRPr="00026499">
                <w:t>частью 1 статьи 34</w:t>
              </w:r>
            </w:hyperlink>
            <w:r w:rsidRPr="00026499">
              <w:t xml:space="preserve">  Федерального закона с учетом положений </w:t>
            </w:r>
            <w:hyperlink w:anchor="Par2856" w:tooltip="1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 w:history="1">
              <w:r w:rsidRPr="00026499">
                <w:t>части 18</w:t>
              </w:r>
            </w:hyperlink>
            <w:r w:rsidRPr="00026499">
              <w:t xml:space="preserve">  статьи, и после предоставления в соответствии с  Федеральным законом участником закупки обеспечения исполнения контракта, если требование обеспечения исполнения контракта предусмотрено извещением об осуществлении закупки и (или) документацией о закупке. При этом при расторжении контракта (за исключением контракта, указанного в </w:t>
            </w:r>
            <w:hyperlink w:anchor="Par930" w:tooltip="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 w:history="1">
              <w:r w:rsidRPr="00026499">
                <w:t>части 9 статьи 37</w:t>
              </w:r>
            </w:hyperlink>
            <w:r w:rsidRPr="00026499">
              <w:t xml:space="preserve">  Федерального закона) в связи с односторонним отказом заказчика от исполнения контракта заключение контракта в соответствии с настоящей частью допускается в случае, если в связи с таким расторжением в соответствии с </w:t>
            </w:r>
            <w:hyperlink w:anchor="Par3174" w:tooltip="7. В течение пяти рабочих дней с даты поступления документов и информации, указанных в частях 4 - 6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 w:history="1">
              <w:r w:rsidRPr="00026499">
                <w:t>частью 7 статьи 104</w:t>
              </w:r>
            </w:hyperlink>
            <w:r w:rsidRPr="00026499">
              <w:t xml:space="preserve">  Федерального закона принято решение о включении информации о поставщике (подрядчике, исполнителе), с которым расторгнут контракт, в реестр недобросовестных поставщи</w:t>
            </w:r>
            <w:r w:rsidR="00C55451" w:rsidRPr="00026499">
              <w:t>ков (подрядчиков, исполнителей)</w:t>
            </w:r>
            <w:r w:rsidR="00B27FD3" w:rsidRPr="00026499">
              <w:t>;</w:t>
            </w:r>
          </w:p>
          <w:p w:rsidR="00B27FD3" w:rsidRPr="00026499" w:rsidRDefault="00B27FD3" w:rsidP="00B27FD3">
            <w:pPr>
              <w:jc w:val="both"/>
            </w:pPr>
            <w:bookmarkStart w:id="40" w:name="sub_9518"/>
            <w:bookmarkEnd w:id="39"/>
            <w:r w:rsidRPr="00026499">
              <w:lastRenderedPageBreak/>
              <w:t>11)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r w:rsidR="0066005C" w:rsidRPr="00026499">
              <w:t xml:space="preserve"> </w:t>
            </w:r>
            <w:r w:rsidRPr="00026499">
              <w:t xml:space="preserve"> При этом цена контракта, заключаемого в соответствии с </w:t>
            </w:r>
            <w:r w:rsidRPr="00026499">
              <w:rPr>
                <w:rStyle w:val="af5"/>
                <w:color w:val="auto"/>
                <w:sz w:val="24"/>
                <w:szCs w:val="24"/>
                <w:u w:val="none"/>
              </w:rPr>
              <w:t>п. 10</w:t>
            </w:r>
            <w:r w:rsidRPr="00026499">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B27FD3" w:rsidRPr="00026499" w:rsidRDefault="00B27FD3" w:rsidP="00B27FD3">
            <w:pPr>
              <w:jc w:val="both"/>
            </w:pPr>
            <w:bookmarkStart w:id="41" w:name="sub_9519"/>
            <w:bookmarkEnd w:id="40"/>
            <w:r w:rsidRPr="00026499">
              <w:t xml:space="preserve">12) Поставщик (подрядчик, исполнитель) вправе принять решение об одностороннем отказе от исполнения контракта по основаниям, предусмотренным </w:t>
            </w:r>
            <w:r w:rsidRPr="00026499">
              <w:rPr>
                <w:rStyle w:val="af5"/>
                <w:color w:val="auto"/>
                <w:sz w:val="24"/>
                <w:szCs w:val="24"/>
                <w:u w:val="none"/>
              </w:rPr>
              <w:t>Гражданским кодексом</w:t>
            </w:r>
            <w:r w:rsidRPr="00026499">
              <w:t xml:space="preserve">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27FD3" w:rsidRPr="00026499" w:rsidRDefault="00B27FD3" w:rsidP="00B27FD3">
            <w:pPr>
              <w:jc w:val="both"/>
            </w:pPr>
            <w:bookmarkStart w:id="42" w:name="sub_9520"/>
            <w:bookmarkEnd w:id="41"/>
            <w:r w:rsidRPr="00026499">
              <w:t>13)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B27FD3" w:rsidRPr="00026499" w:rsidRDefault="00B27FD3" w:rsidP="00B27FD3">
            <w:pPr>
              <w:jc w:val="both"/>
            </w:pPr>
            <w:bookmarkStart w:id="43" w:name="sub_9521"/>
            <w:bookmarkEnd w:id="42"/>
            <w:r w:rsidRPr="00026499">
              <w:t>14)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B27FD3" w:rsidRPr="00026499" w:rsidRDefault="00B27FD3" w:rsidP="00B27FD3">
            <w:pPr>
              <w:jc w:val="both"/>
            </w:pPr>
            <w:bookmarkStart w:id="44" w:name="sub_9522"/>
            <w:bookmarkEnd w:id="43"/>
            <w:r w:rsidRPr="00026499">
              <w:t>15)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Start w:id="45" w:name="sub_9523"/>
            <w:bookmarkEnd w:id="44"/>
            <w:r w:rsidRPr="00026499">
              <w:t>;</w:t>
            </w:r>
          </w:p>
          <w:p w:rsidR="00B27FD3" w:rsidRPr="00026499" w:rsidRDefault="00B27FD3" w:rsidP="00976C9B">
            <w:pPr>
              <w:jc w:val="both"/>
            </w:pPr>
            <w:r w:rsidRPr="00026499">
              <w:t>16)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45"/>
            <w:r w:rsidR="00EB680E" w:rsidRPr="00026499">
              <w:t>.</w:t>
            </w:r>
          </w:p>
        </w:tc>
      </w:tr>
      <w:tr w:rsidR="00B27FD3" w:rsidRPr="00026499" w:rsidTr="00626AF8">
        <w:trPr>
          <w:trHeight w:val="758"/>
        </w:trPr>
        <w:tc>
          <w:tcPr>
            <w:tcW w:w="186" w:type="pct"/>
            <w:hideMark/>
          </w:tcPr>
          <w:p w:rsidR="00B27FD3" w:rsidRPr="00026499" w:rsidRDefault="00B27FD3" w:rsidP="00B27FD3">
            <w:pPr>
              <w:jc w:val="both"/>
              <w:rPr>
                <w:b/>
              </w:rPr>
            </w:pPr>
            <w:r w:rsidRPr="00026499">
              <w:rPr>
                <w:b/>
              </w:rPr>
              <w:lastRenderedPageBreak/>
              <w:t>3</w:t>
            </w:r>
            <w:r w:rsidR="001B359A" w:rsidRPr="00026499">
              <w:rPr>
                <w:b/>
              </w:rPr>
              <w:t>3</w:t>
            </w:r>
          </w:p>
        </w:tc>
        <w:tc>
          <w:tcPr>
            <w:tcW w:w="1393" w:type="pct"/>
            <w:tcMar>
              <w:top w:w="92" w:type="dxa"/>
              <w:left w:w="65" w:type="dxa"/>
              <w:bottom w:w="92" w:type="dxa"/>
              <w:right w:w="39" w:type="dxa"/>
            </w:tcMar>
            <w:hideMark/>
          </w:tcPr>
          <w:p w:rsidR="00B27FD3" w:rsidRPr="00026499" w:rsidRDefault="00B27FD3" w:rsidP="00B27FD3">
            <w:pPr>
              <w:jc w:val="both"/>
              <w:rPr>
                <w:b/>
                <w:bCs/>
              </w:rPr>
            </w:pPr>
            <w:r w:rsidRPr="00026499">
              <w:rPr>
                <w:b/>
              </w:rPr>
              <w:t>Срок, в течение которого победитель аукциона должен подписать проект контракта</w:t>
            </w:r>
          </w:p>
        </w:tc>
        <w:tc>
          <w:tcPr>
            <w:tcW w:w="3421" w:type="pct"/>
            <w:tcMar>
              <w:top w:w="92" w:type="dxa"/>
              <w:left w:w="65" w:type="dxa"/>
              <w:bottom w:w="92" w:type="dxa"/>
              <w:right w:w="39" w:type="dxa"/>
            </w:tcMar>
            <w:hideMark/>
          </w:tcPr>
          <w:p w:rsidR="00B27FD3" w:rsidRPr="00026499" w:rsidRDefault="00B27FD3" w:rsidP="00B27FD3">
            <w:pPr>
              <w:jc w:val="both"/>
            </w:pPr>
            <w:r w:rsidRPr="00026499">
              <w:t>Контракт может быть заключен не ранее чем через десять дней с даты размещения в единой информационной системе протокола подведения итогов электронного аукциона</w:t>
            </w:r>
            <w:r w:rsidR="00DC053B" w:rsidRPr="00026499">
              <w:t xml:space="preserve"> (ч. 9 ст. 83.2).</w:t>
            </w:r>
          </w:p>
        </w:tc>
      </w:tr>
      <w:tr w:rsidR="003435BB" w:rsidRPr="00026499" w:rsidTr="00626AF8">
        <w:trPr>
          <w:trHeight w:val="758"/>
        </w:trPr>
        <w:tc>
          <w:tcPr>
            <w:tcW w:w="186" w:type="pct"/>
            <w:hideMark/>
          </w:tcPr>
          <w:p w:rsidR="003435BB" w:rsidRPr="00026499" w:rsidRDefault="003435BB" w:rsidP="00B27FD3">
            <w:pPr>
              <w:jc w:val="both"/>
              <w:rPr>
                <w:b/>
              </w:rPr>
            </w:pPr>
            <w:r w:rsidRPr="00026499">
              <w:rPr>
                <w:b/>
              </w:rPr>
              <w:t>34</w:t>
            </w:r>
          </w:p>
        </w:tc>
        <w:tc>
          <w:tcPr>
            <w:tcW w:w="1393" w:type="pct"/>
            <w:tcMar>
              <w:top w:w="92" w:type="dxa"/>
              <w:left w:w="65" w:type="dxa"/>
              <w:bottom w:w="92" w:type="dxa"/>
              <w:right w:w="39" w:type="dxa"/>
            </w:tcMar>
            <w:hideMark/>
          </w:tcPr>
          <w:p w:rsidR="003435BB" w:rsidRPr="00026499" w:rsidRDefault="003435BB" w:rsidP="00B27FD3">
            <w:pPr>
              <w:jc w:val="both"/>
              <w:rPr>
                <w:b/>
              </w:rPr>
            </w:pPr>
            <w:r w:rsidRPr="00026499">
              <w:rPr>
                <w:b/>
              </w:rPr>
              <w:t>ИКЗ</w:t>
            </w:r>
          </w:p>
        </w:tc>
        <w:tc>
          <w:tcPr>
            <w:tcW w:w="3421" w:type="pct"/>
            <w:tcMar>
              <w:top w:w="92" w:type="dxa"/>
              <w:left w:w="65" w:type="dxa"/>
              <w:bottom w:w="92" w:type="dxa"/>
              <w:right w:w="39" w:type="dxa"/>
            </w:tcMar>
            <w:hideMark/>
          </w:tcPr>
          <w:p w:rsidR="003435BB" w:rsidRPr="00026499" w:rsidRDefault="003435BB" w:rsidP="00B27FD3">
            <w:pPr>
              <w:jc w:val="both"/>
            </w:pPr>
            <w:r w:rsidRPr="00026499">
              <w:t>203 7</w:t>
            </w:r>
            <w:r w:rsidR="00C22284" w:rsidRPr="00026499">
              <w:t xml:space="preserve">90 450 4195 790 401 001 0002 001 </w:t>
            </w:r>
            <w:r w:rsidRPr="00026499">
              <w:t>4211 244</w:t>
            </w:r>
          </w:p>
        </w:tc>
      </w:tr>
      <w:tr w:rsidR="00BE082D" w:rsidRPr="00026499" w:rsidTr="00626AF8">
        <w:trPr>
          <w:trHeight w:val="758"/>
        </w:trPr>
        <w:tc>
          <w:tcPr>
            <w:tcW w:w="186" w:type="pct"/>
            <w:hideMark/>
          </w:tcPr>
          <w:p w:rsidR="00BE082D" w:rsidRPr="00026499" w:rsidRDefault="00BE082D" w:rsidP="00B27FD3">
            <w:pPr>
              <w:jc w:val="both"/>
              <w:rPr>
                <w:b/>
              </w:rPr>
            </w:pPr>
            <w:r w:rsidRPr="00026499">
              <w:rPr>
                <w:b/>
              </w:rPr>
              <w:t>35</w:t>
            </w:r>
          </w:p>
        </w:tc>
        <w:tc>
          <w:tcPr>
            <w:tcW w:w="1393" w:type="pct"/>
            <w:tcMar>
              <w:top w:w="92" w:type="dxa"/>
              <w:left w:w="65" w:type="dxa"/>
              <w:bottom w:w="92" w:type="dxa"/>
              <w:right w:w="39" w:type="dxa"/>
            </w:tcMar>
            <w:hideMark/>
          </w:tcPr>
          <w:p w:rsidR="00BE082D" w:rsidRPr="00026499" w:rsidRDefault="00BE082D" w:rsidP="00B27FD3">
            <w:pPr>
              <w:jc w:val="both"/>
              <w:rPr>
                <w:b/>
              </w:rPr>
            </w:pPr>
            <w:r w:rsidRPr="00026499">
              <w:rPr>
                <w:b/>
              </w:rPr>
              <w:t>Реквизиты для перечисления заказчику денежных средств, внесенных в качестве обеспечения заявки, при уклонении участника закупки от заключения контракта</w:t>
            </w:r>
          </w:p>
        </w:tc>
        <w:tc>
          <w:tcPr>
            <w:tcW w:w="3421" w:type="pct"/>
            <w:tcMar>
              <w:top w:w="92" w:type="dxa"/>
              <w:left w:w="65" w:type="dxa"/>
              <w:bottom w:w="92" w:type="dxa"/>
              <w:right w:w="39" w:type="dxa"/>
            </w:tcMar>
            <w:hideMark/>
          </w:tcPr>
          <w:p w:rsidR="00D95CEA" w:rsidRPr="00026499" w:rsidRDefault="00D95CEA" w:rsidP="00D95CEA">
            <w:pPr>
              <w:jc w:val="both"/>
            </w:pPr>
            <w:r w:rsidRPr="00026499">
              <w:t xml:space="preserve">Наименование получателя платежа: </w:t>
            </w:r>
          </w:p>
          <w:p w:rsidR="00D95CEA" w:rsidRPr="00026499" w:rsidRDefault="00D95CEA" w:rsidP="00D95CEA">
            <w:pPr>
              <w:jc w:val="both"/>
            </w:pPr>
            <w:r w:rsidRPr="00026499">
              <w:t>отд. Биробиджан, г. Биробиджан</w:t>
            </w:r>
          </w:p>
          <w:p w:rsidR="00D95CEA" w:rsidRPr="00026499" w:rsidRDefault="00D95CEA" w:rsidP="00D95CEA">
            <w:pPr>
              <w:jc w:val="both"/>
            </w:pPr>
            <w:r w:rsidRPr="00026499">
              <w:t xml:space="preserve">р\с 40302810200003002723 в УФК по Еврейской АО (администрация Бабстовского сельского поселения Ленинского МР ЕАО л\с 05783202010) </w:t>
            </w:r>
          </w:p>
          <w:p w:rsidR="00D95CEA" w:rsidRPr="00026499" w:rsidRDefault="00D95CEA" w:rsidP="00D95CEA">
            <w:pPr>
              <w:jc w:val="both"/>
            </w:pPr>
            <w:r w:rsidRPr="00026499">
              <w:t>ИНН 7904504195; КПП 790401001</w:t>
            </w:r>
          </w:p>
          <w:p w:rsidR="00D95CEA" w:rsidRPr="00026499" w:rsidRDefault="00D95CEA" w:rsidP="00D95CEA">
            <w:pPr>
              <w:jc w:val="both"/>
            </w:pPr>
            <w:r w:rsidRPr="00026499">
              <w:t>БИК: 049923001</w:t>
            </w:r>
          </w:p>
          <w:p w:rsidR="00BE082D" w:rsidRPr="00026499" w:rsidRDefault="00BE082D" w:rsidP="00D95CEA">
            <w:pPr>
              <w:jc w:val="both"/>
            </w:pPr>
          </w:p>
        </w:tc>
      </w:tr>
    </w:tbl>
    <w:p w:rsidR="00E031C0" w:rsidRPr="00026499" w:rsidRDefault="00E031C0" w:rsidP="00E031C0">
      <w:pPr>
        <w:tabs>
          <w:tab w:val="left" w:pos="1134"/>
        </w:tabs>
        <w:jc w:val="center"/>
      </w:pPr>
    </w:p>
    <w:p w:rsidR="0005141A" w:rsidRPr="00026499" w:rsidRDefault="0005141A" w:rsidP="007146BB">
      <w:pPr>
        <w:tabs>
          <w:tab w:val="left" w:pos="1134"/>
        </w:tabs>
      </w:pPr>
    </w:p>
    <w:p w:rsidR="00E031C0" w:rsidRDefault="00E031C0"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Default="00026499" w:rsidP="00FC0FDB">
      <w:pPr>
        <w:tabs>
          <w:tab w:val="left" w:pos="1134"/>
        </w:tabs>
      </w:pPr>
    </w:p>
    <w:p w:rsidR="00026499" w:rsidRPr="00026499" w:rsidRDefault="00026499" w:rsidP="00FC0FDB">
      <w:pPr>
        <w:tabs>
          <w:tab w:val="left" w:pos="1134"/>
        </w:tabs>
      </w:pPr>
    </w:p>
    <w:p w:rsidR="00082F37" w:rsidRPr="00026499" w:rsidRDefault="0005141A" w:rsidP="00E031C0">
      <w:pPr>
        <w:tabs>
          <w:tab w:val="left" w:pos="1134"/>
        </w:tabs>
        <w:jc w:val="center"/>
        <w:rPr>
          <w:sz w:val="28"/>
          <w:szCs w:val="28"/>
        </w:rPr>
      </w:pPr>
      <w:r w:rsidRPr="00026499">
        <w:lastRenderedPageBreak/>
        <w:t xml:space="preserve">                                                      </w:t>
      </w:r>
      <w:r w:rsidR="00E031C0" w:rsidRPr="00026499">
        <w:rPr>
          <w:sz w:val="28"/>
          <w:szCs w:val="28"/>
        </w:rPr>
        <w:t>Приложение №1</w:t>
      </w:r>
    </w:p>
    <w:p w:rsidR="00A0509B" w:rsidRPr="00026499" w:rsidRDefault="0005141A" w:rsidP="00082F37">
      <w:pPr>
        <w:tabs>
          <w:tab w:val="left" w:pos="1134"/>
        </w:tabs>
        <w:jc w:val="center"/>
        <w:rPr>
          <w:sz w:val="28"/>
          <w:szCs w:val="28"/>
        </w:rPr>
      </w:pPr>
      <w:r w:rsidRPr="00026499">
        <w:rPr>
          <w:sz w:val="28"/>
          <w:szCs w:val="28"/>
        </w:rPr>
        <w:t xml:space="preserve">                                                                  </w:t>
      </w:r>
      <w:r w:rsidR="00E031C0" w:rsidRPr="00026499">
        <w:rPr>
          <w:sz w:val="28"/>
          <w:szCs w:val="28"/>
        </w:rPr>
        <w:t xml:space="preserve"> к аукционной документации</w:t>
      </w:r>
    </w:p>
    <w:p w:rsidR="00FE01E8" w:rsidRPr="00026499" w:rsidRDefault="00FE01E8" w:rsidP="00FE5FAD">
      <w:pPr>
        <w:tabs>
          <w:tab w:val="left" w:pos="1134"/>
        </w:tabs>
        <w:jc w:val="center"/>
        <w:rPr>
          <w:b/>
          <w:caps/>
          <w:sz w:val="28"/>
          <w:szCs w:val="28"/>
        </w:rPr>
      </w:pPr>
    </w:p>
    <w:p w:rsidR="00FE01E8" w:rsidRPr="00026499" w:rsidRDefault="00FE01E8" w:rsidP="00FE5FAD">
      <w:pPr>
        <w:tabs>
          <w:tab w:val="left" w:pos="1134"/>
        </w:tabs>
        <w:jc w:val="center"/>
        <w:rPr>
          <w:b/>
          <w:caps/>
          <w:sz w:val="28"/>
          <w:szCs w:val="28"/>
        </w:rPr>
      </w:pPr>
    </w:p>
    <w:p w:rsidR="007B4CA3" w:rsidRPr="00026499" w:rsidRDefault="007B4CA3" w:rsidP="00FE5FAD">
      <w:pPr>
        <w:tabs>
          <w:tab w:val="left" w:pos="1134"/>
        </w:tabs>
        <w:jc w:val="center"/>
        <w:rPr>
          <w:b/>
          <w:caps/>
          <w:sz w:val="28"/>
          <w:szCs w:val="28"/>
        </w:rPr>
      </w:pPr>
    </w:p>
    <w:p w:rsidR="007B4CA3" w:rsidRPr="00026499" w:rsidRDefault="007B4CA3" w:rsidP="00FB412E">
      <w:pPr>
        <w:tabs>
          <w:tab w:val="left" w:pos="1134"/>
        </w:tabs>
        <w:rPr>
          <w:b/>
          <w:caps/>
          <w:sz w:val="28"/>
          <w:szCs w:val="28"/>
        </w:rPr>
      </w:pPr>
    </w:p>
    <w:p w:rsidR="007B4CA3" w:rsidRPr="00026499" w:rsidRDefault="007B4CA3" w:rsidP="00FE5FAD">
      <w:pPr>
        <w:tabs>
          <w:tab w:val="left" w:pos="1134"/>
        </w:tabs>
        <w:jc w:val="center"/>
        <w:rPr>
          <w:b/>
          <w:caps/>
          <w:sz w:val="28"/>
          <w:szCs w:val="28"/>
        </w:rPr>
      </w:pPr>
    </w:p>
    <w:p w:rsidR="00141BE7" w:rsidRPr="00026499" w:rsidRDefault="00141BE7" w:rsidP="00532E8B">
      <w:pPr>
        <w:tabs>
          <w:tab w:val="left" w:pos="1134"/>
        </w:tabs>
        <w:jc w:val="center"/>
        <w:rPr>
          <w:b/>
          <w:sz w:val="28"/>
          <w:szCs w:val="28"/>
        </w:rPr>
      </w:pPr>
      <w:r w:rsidRPr="00026499">
        <w:rPr>
          <w:b/>
          <w:caps/>
          <w:sz w:val="28"/>
          <w:szCs w:val="28"/>
        </w:rPr>
        <w:t>ЧАСТЬ I</w:t>
      </w:r>
      <w:r w:rsidRPr="00026499">
        <w:rPr>
          <w:b/>
          <w:caps/>
          <w:sz w:val="28"/>
          <w:szCs w:val="28"/>
          <w:lang w:val="en-US"/>
        </w:rPr>
        <w:t>II</w:t>
      </w:r>
      <w:r w:rsidRPr="00026499">
        <w:rPr>
          <w:b/>
          <w:caps/>
          <w:sz w:val="28"/>
          <w:szCs w:val="28"/>
        </w:rPr>
        <w:t>.</w:t>
      </w:r>
      <w:r w:rsidR="000958E3" w:rsidRPr="00026499">
        <w:rPr>
          <w:b/>
          <w:sz w:val="28"/>
          <w:szCs w:val="28"/>
        </w:rPr>
        <w:t>Сметный расчет</w:t>
      </w:r>
    </w:p>
    <w:p w:rsidR="005A4E93" w:rsidRPr="00026499" w:rsidRDefault="005A4E93" w:rsidP="00FE5FAD">
      <w:pPr>
        <w:tabs>
          <w:tab w:val="left" w:pos="1134"/>
        </w:tabs>
        <w:jc w:val="center"/>
        <w:rPr>
          <w:b/>
          <w:sz w:val="28"/>
          <w:szCs w:val="28"/>
        </w:rPr>
      </w:pPr>
    </w:p>
    <w:p w:rsidR="00866E11" w:rsidRPr="00026499" w:rsidRDefault="00866E11" w:rsidP="00FE5FAD">
      <w:pPr>
        <w:tabs>
          <w:tab w:val="left" w:pos="1134"/>
        </w:tabs>
        <w:jc w:val="center"/>
        <w:rPr>
          <w:b/>
          <w:sz w:val="28"/>
          <w:szCs w:val="28"/>
        </w:rPr>
      </w:pPr>
    </w:p>
    <w:p w:rsidR="00866E11" w:rsidRPr="00026499" w:rsidRDefault="00866E11" w:rsidP="00FE5FAD">
      <w:pPr>
        <w:tabs>
          <w:tab w:val="left" w:pos="1134"/>
        </w:tabs>
        <w:jc w:val="center"/>
        <w:rPr>
          <w:b/>
          <w:sz w:val="28"/>
          <w:szCs w:val="28"/>
        </w:rPr>
      </w:pPr>
    </w:p>
    <w:p w:rsidR="00FF2673" w:rsidRPr="00026499" w:rsidRDefault="00866E11" w:rsidP="007D5BF1">
      <w:pPr>
        <w:tabs>
          <w:tab w:val="left" w:pos="1134"/>
        </w:tabs>
        <w:jc w:val="center"/>
        <w:rPr>
          <w:b/>
          <w:sz w:val="28"/>
          <w:szCs w:val="28"/>
        </w:rPr>
      </w:pPr>
      <w:r w:rsidRPr="00026499">
        <w:rPr>
          <w:b/>
          <w:sz w:val="28"/>
          <w:szCs w:val="28"/>
        </w:rPr>
        <w:t xml:space="preserve">(Прикреплено отдельным </w:t>
      </w:r>
      <w:r w:rsidR="004A2AD6" w:rsidRPr="00026499">
        <w:rPr>
          <w:b/>
          <w:sz w:val="28"/>
          <w:szCs w:val="28"/>
        </w:rPr>
        <w:t>файлом, см.</w:t>
      </w:r>
      <w:r w:rsidR="009F513E" w:rsidRPr="00026499">
        <w:rPr>
          <w:b/>
          <w:sz w:val="28"/>
          <w:szCs w:val="28"/>
        </w:rPr>
        <w:t xml:space="preserve"> Приложение №1</w:t>
      </w:r>
      <w:r w:rsidRPr="00026499">
        <w:rPr>
          <w:b/>
          <w:sz w:val="28"/>
          <w:szCs w:val="28"/>
        </w:rPr>
        <w:t>)</w:t>
      </w:r>
    </w:p>
    <w:p w:rsidR="003207D3" w:rsidRPr="00026499" w:rsidRDefault="003207D3" w:rsidP="007B5F91">
      <w:pPr>
        <w:pStyle w:val="aff"/>
        <w:rPr>
          <w:b/>
          <w:sz w:val="28"/>
          <w:szCs w:val="28"/>
        </w:rPr>
      </w:pPr>
    </w:p>
    <w:p w:rsidR="009C4525" w:rsidRPr="00026499" w:rsidRDefault="009C4525" w:rsidP="007B5F91">
      <w:pPr>
        <w:pStyle w:val="aff"/>
        <w:rPr>
          <w:b/>
          <w:sz w:val="28"/>
          <w:szCs w:val="28"/>
        </w:rPr>
      </w:pPr>
    </w:p>
    <w:p w:rsidR="008E0A21" w:rsidRPr="00026499" w:rsidRDefault="008E0A21" w:rsidP="007B5F91">
      <w:pPr>
        <w:pStyle w:val="aff"/>
        <w:rPr>
          <w:b/>
          <w:sz w:val="28"/>
          <w:szCs w:val="28"/>
        </w:rPr>
      </w:pPr>
    </w:p>
    <w:p w:rsidR="008E0A21" w:rsidRPr="00026499" w:rsidRDefault="008E0A21" w:rsidP="007B5F91">
      <w:pPr>
        <w:pStyle w:val="aff"/>
        <w:rPr>
          <w:b/>
          <w:sz w:val="28"/>
          <w:szCs w:val="28"/>
        </w:rPr>
      </w:pPr>
    </w:p>
    <w:p w:rsidR="009C4525" w:rsidRPr="00026499" w:rsidRDefault="009C4525" w:rsidP="007B5F91">
      <w:pPr>
        <w:pStyle w:val="aff"/>
        <w:rPr>
          <w:b/>
          <w:sz w:val="28"/>
          <w:szCs w:val="28"/>
        </w:rPr>
      </w:pPr>
    </w:p>
    <w:p w:rsidR="00532E8B" w:rsidRPr="00026499" w:rsidRDefault="00532E8B" w:rsidP="00532E8B">
      <w:pPr>
        <w:pStyle w:val="aff"/>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FB412E" w:rsidRDefault="00FB412E" w:rsidP="005501F0">
      <w:pPr>
        <w:pStyle w:val="aff"/>
        <w:jc w:val="center"/>
        <w:rPr>
          <w:b/>
          <w:sz w:val="28"/>
          <w:szCs w:val="28"/>
        </w:rPr>
      </w:pPr>
    </w:p>
    <w:p w:rsidR="005501F0" w:rsidRPr="00026499" w:rsidRDefault="005501F0" w:rsidP="005501F0">
      <w:pPr>
        <w:pStyle w:val="aff"/>
        <w:jc w:val="center"/>
        <w:rPr>
          <w:b/>
          <w:sz w:val="28"/>
          <w:szCs w:val="28"/>
        </w:rPr>
      </w:pPr>
      <w:r w:rsidRPr="00026499">
        <w:rPr>
          <w:b/>
          <w:sz w:val="28"/>
          <w:szCs w:val="28"/>
        </w:rPr>
        <w:lastRenderedPageBreak/>
        <w:t xml:space="preserve">ЧАСТЬ </w:t>
      </w:r>
      <w:r w:rsidRPr="00026499">
        <w:rPr>
          <w:b/>
          <w:sz w:val="28"/>
          <w:szCs w:val="28"/>
          <w:lang w:val="en-US"/>
        </w:rPr>
        <w:t>IV</w:t>
      </w:r>
      <w:r w:rsidRPr="00026499">
        <w:rPr>
          <w:b/>
          <w:sz w:val="28"/>
          <w:szCs w:val="28"/>
        </w:rPr>
        <w:t xml:space="preserve">.  </w:t>
      </w:r>
      <w:r w:rsidR="004A2AD6" w:rsidRPr="00026499">
        <w:rPr>
          <w:b/>
          <w:sz w:val="28"/>
          <w:szCs w:val="28"/>
        </w:rPr>
        <w:t>ПРОЕКТ МУНИЦИПАЛЬНОГО</w:t>
      </w:r>
      <w:r w:rsidRPr="00026499">
        <w:rPr>
          <w:b/>
          <w:sz w:val="28"/>
          <w:szCs w:val="28"/>
        </w:rPr>
        <w:t xml:space="preserve"> КОНТРАКТА</w:t>
      </w:r>
    </w:p>
    <w:p w:rsidR="00C81BC9" w:rsidRPr="00026499" w:rsidRDefault="00C81BC9" w:rsidP="005501F0">
      <w:pPr>
        <w:pStyle w:val="aff"/>
        <w:jc w:val="center"/>
        <w:rPr>
          <w:b/>
          <w:sz w:val="28"/>
          <w:szCs w:val="28"/>
        </w:rPr>
      </w:pPr>
    </w:p>
    <w:p w:rsidR="00D71F42" w:rsidRPr="00026499" w:rsidRDefault="00D71F42" w:rsidP="005501F0">
      <w:pPr>
        <w:pStyle w:val="aff"/>
        <w:jc w:val="center"/>
        <w:rPr>
          <w:b/>
          <w:i/>
          <w:sz w:val="28"/>
          <w:szCs w:val="28"/>
        </w:rPr>
      </w:pPr>
      <w:r w:rsidRPr="00026499">
        <w:rPr>
          <w:b/>
          <w:sz w:val="28"/>
          <w:szCs w:val="28"/>
        </w:rPr>
        <w:t>ИКЗ №</w:t>
      </w:r>
      <w:r w:rsidR="007146BB" w:rsidRPr="00026499">
        <w:rPr>
          <w:sz w:val="28"/>
          <w:szCs w:val="28"/>
        </w:rPr>
        <w:t xml:space="preserve"> </w:t>
      </w:r>
      <w:r w:rsidR="005606B9" w:rsidRPr="00026499">
        <w:rPr>
          <w:b/>
          <w:sz w:val="28"/>
          <w:szCs w:val="28"/>
        </w:rPr>
        <w:t>203 7</w:t>
      </w:r>
      <w:r w:rsidR="00C22284" w:rsidRPr="00026499">
        <w:rPr>
          <w:b/>
          <w:sz w:val="28"/>
          <w:szCs w:val="28"/>
        </w:rPr>
        <w:t>90 450 4195 790 401 001 0002 001</w:t>
      </w:r>
      <w:r w:rsidR="005606B9" w:rsidRPr="00026499">
        <w:rPr>
          <w:b/>
          <w:sz w:val="28"/>
          <w:szCs w:val="28"/>
        </w:rPr>
        <w:t xml:space="preserve"> 4211</w:t>
      </w:r>
      <w:r w:rsidR="00CC444B" w:rsidRPr="00026499">
        <w:rPr>
          <w:b/>
          <w:sz w:val="28"/>
          <w:szCs w:val="28"/>
        </w:rPr>
        <w:t xml:space="preserve"> 244</w:t>
      </w:r>
    </w:p>
    <w:p w:rsidR="005501F0" w:rsidRPr="00026499" w:rsidRDefault="005501F0" w:rsidP="005501F0">
      <w:pPr>
        <w:pStyle w:val="aff"/>
        <w:rPr>
          <w:sz w:val="28"/>
          <w:szCs w:val="28"/>
        </w:rPr>
      </w:pPr>
    </w:p>
    <w:p w:rsidR="005501F0" w:rsidRPr="00026499" w:rsidRDefault="00EA475F" w:rsidP="00FB412E">
      <w:pPr>
        <w:jc w:val="both"/>
        <w:rPr>
          <w:b/>
          <w:sz w:val="28"/>
          <w:szCs w:val="28"/>
        </w:rPr>
      </w:pPr>
      <w:r w:rsidRPr="00026499">
        <w:rPr>
          <w:sz w:val="28"/>
          <w:szCs w:val="28"/>
        </w:rPr>
        <w:t xml:space="preserve">          На выполнение</w:t>
      </w:r>
      <w:r w:rsidR="00CA4149" w:rsidRPr="00026499">
        <w:rPr>
          <w:sz w:val="28"/>
          <w:szCs w:val="28"/>
        </w:rPr>
        <w:t xml:space="preserve"> работ</w:t>
      </w:r>
      <w:r w:rsidRPr="00026499">
        <w:rPr>
          <w:sz w:val="28"/>
          <w:szCs w:val="28"/>
        </w:rPr>
        <w:t xml:space="preserve"> по</w:t>
      </w:r>
      <w:r w:rsidR="00913033" w:rsidRPr="00026499">
        <w:rPr>
          <w:sz w:val="28"/>
          <w:szCs w:val="28"/>
        </w:rPr>
        <w:t xml:space="preserve"> </w:t>
      </w:r>
      <w:r w:rsidR="00B90F5B" w:rsidRPr="00026499">
        <w:rPr>
          <w:sz w:val="28"/>
          <w:szCs w:val="28"/>
        </w:rPr>
        <w:t>«Обустройству летней сцены» на площади перед ДК с. Бабстово Ленинского муниципального района Еврейской автономной области</w:t>
      </w:r>
      <w:r w:rsidR="00FB412E">
        <w:rPr>
          <w:sz w:val="28"/>
          <w:szCs w:val="28"/>
        </w:rPr>
        <w:t xml:space="preserve"> </w:t>
      </w:r>
      <w:r w:rsidR="004A2AD6" w:rsidRPr="00026499">
        <w:rPr>
          <w:sz w:val="28"/>
          <w:szCs w:val="28"/>
        </w:rPr>
        <w:t>с</w:t>
      </w:r>
      <w:r w:rsidR="005501F0" w:rsidRPr="00026499">
        <w:rPr>
          <w:sz w:val="28"/>
          <w:szCs w:val="28"/>
        </w:rPr>
        <w:t>. Бабстово «____» ____________ 20_____  г.</w:t>
      </w:r>
    </w:p>
    <w:p w:rsidR="005501F0" w:rsidRPr="00FB412E" w:rsidRDefault="008D4254" w:rsidP="00FB412E">
      <w:pPr>
        <w:pStyle w:val="aff"/>
        <w:jc w:val="both"/>
        <w:rPr>
          <w:b/>
          <w:sz w:val="28"/>
          <w:szCs w:val="28"/>
        </w:rPr>
      </w:pPr>
      <w:r w:rsidRPr="00026499">
        <w:rPr>
          <w:sz w:val="28"/>
          <w:szCs w:val="28"/>
        </w:rPr>
        <w:t xml:space="preserve">          </w:t>
      </w:r>
      <w:r w:rsidR="005501F0" w:rsidRPr="00026499">
        <w:rPr>
          <w:sz w:val="28"/>
          <w:szCs w:val="28"/>
        </w:rPr>
        <w:t>Администрация Бабстовского сельского поселения Ленинского муниципального района Еврейской автономной области,</w:t>
      </w:r>
      <w:r w:rsidR="004629F1" w:rsidRPr="00026499">
        <w:rPr>
          <w:sz w:val="28"/>
          <w:szCs w:val="28"/>
        </w:rPr>
        <w:t xml:space="preserve"> </w:t>
      </w:r>
      <w:r w:rsidR="005501F0" w:rsidRPr="00026499">
        <w:rPr>
          <w:sz w:val="28"/>
          <w:szCs w:val="28"/>
        </w:rPr>
        <w:t>именуемое в дальнейшем Заказчик, в лице главы администрации Бабстовского сельского поселения Василия Васильевича Фарафонтова,</w:t>
      </w:r>
      <w:r w:rsidR="004629F1" w:rsidRPr="00026499">
        <w:rPr>
          <w:sz w:val="28"/>
          <w:szCs w:val="28"/>
        </w:rPr>
        <w:t xml:space="preserve"> </w:t>
      </w:r>
      <w:r w:rsidR="005501F0" w:rsidRPr="00026499">
        <w:rPr>
          <w:color w:val="000000"/>
          <w:sz w:val="28"/>
          <w:szCs w:val="28"/>
        </w:rPr>
        <w:t xml:space="preserve">действующего на основании Устава с одной стороны, и именуемое в дальнейшем </w:t>
      </w:r>
      <w:r w:rsidR="005501F0" w:rsidRPr="00026499">
        <w:rPr>
          <w:sz w:val="28"/>
          <w:szCs w:val="28"/>
        </w:rPr>
        <w:t>Подрядчик</w:t>
      </w:r>
      <w:r w:rsidR="005501F0" w:rsidRPr="00026499">
        <w:rPr>
          <w:color w:val="000000"/>
          <w:sz w:val="28"/>
          <w:szCs w:val="28"/>
        </w:rPr>
        <w:t>, в лице _________________________________________________________________</w:t>
      </w:r>
      <w:r w:rsidR="00B90F0C" w:rsidRPr="00026499">
        <w:rPr>
          <w:color w:val="000000"/>
          <w:sz w:val="28"/>
          <w:szCs w:val="28"/>
        </w:rPr>
        <w:t>___________</w:t>
      </w:r>
      <w:r w:rsidR="005501F0" w:rsidRPr="00026499">
        <w:rPr>
          <w:color w:val="000000"/>
          <w:sz w:val="28"/>
          <w:szCs w:val="28"/>
        </w:rPr>
        <w:t xml:space="preserve">_действующего на основании Устава с другой стороны, заключили настоящий </w:t>
      </w:r>
      <w:r w:rsidR="005501F0" w:rsidRPr="00026499">
        <w:rPr>
          <w:sz w:val="28"/>
          <w:szCs w:val="28"/>
        </w:rPr>
        <w:t>муниципальный контракт</w:t>
      </w:r>
      <w:r w:rsidR="005501F0" w:rsidRPr="00026499">
        <w:rPr>
          <w:color w:val="000000"/>
          <w:sz w:val="28"/>
          <w:szCs w:val="28"/>
        </w:rPr>
        <w:t xml:space="preserve"> (далее «контракт») о нижеследующем:</w:t>
      </w:r>
    </w:p>
    <w:p w:rsidR="005501F0" w:rsidRPr="00026499" w:rsidRDefault="005501F0" w:rsidP="005501F0">
      <w:pPr>
        <w:pStyle w:val="aff"/>
        <w:numPr>
          <w:ilvl w:val="0"/>
          <w:numId w:val="30"/>
        </w:numPr>
        <w:jc w:val="center"/>
        <w:rPr>
          <w:b/>
          <w:sz w:val="28"/>
          <w:szCs w:val="28"/>
        </w:rPr>
      </w:pPr>
      <w:r w:rsidRPr="00026499">
        <w:rPr>
          <w:b/>
          <w:sz w:val="28"/>
          <w:szCs w:val="28"/>
        </w:rPr>
        <w:t xml:space="preserve">Предмет </w:t>
      </w:r>
      <w:r w:rsidR="004A2AD6" w:rsidRPr="00026499">
        <w:rPr>
          <w:b/>
          <w:sz w:val="28"/>
          <w:szCs w:val="28"/>
        </w:rPr>
        <w:t>муниципального контракта</w:t>
      </w:r>
    </w:p>
    <w:p w:rsidR="00B90F5B" w:rsidRPr="00026499" w:rsidRDefault="008D4254" w:rsidP="00B90F5B">
      <w:pPr>
        <w:jc w:val="both"/>
        <w:rPr>
          <w:sz w:val="28"/>
          <w:szCs w:val="28"/>
        </w:rPr>
      </w:pPr>
      <w:r w:rsidRPr="00026499">
        <w:rPr>
          <w:sz w:val="28"/>
          <w:szCs w:val="28"/>
        </w:rPr>
        <w:t xml:space="preserve">          </w:t>
      </w:r>
      <w:r w:rsidR="005501F0" w:rsidRPr="00026499">
        <w:rPr>
          <w:sz w:val="28"/>
          <w:szCs w:val="28"/>
        </w:rPr>
        <w:t xml:space="preserve">1.1. Заказчик поручает, а Подрядчик принимает на себя обязательства по выполнению функций Генерального Подрядчика на проведение </w:t>
      </w:r>
      <w:r w:rsidR="00164A99" w:rsidRPr="00026499">
        <w:rPr>
          <w:sz w:val="28"/>
          <w:szCs w:val="28"/>
        </w:rPr>
        <w:t xml:space="preserve">работ </w:t>
      </w:r>
      <w:r w:rsidR="00B90F5B" w:rsidRPr="00026499">
        <w:rPr>
          <w:sz w:val="28"/>
          <w:szCs w:val="28"/>
        </w:rPr>
        <w:t>«Обустройству летней сцены» на площади перед ДК с. Бабстово Ленинского муниципального района Еврейской автономной области.</w:t>
      </w:r>
    </w:p>
    <w:p w:rsidR="00B90F5B" w:rsidRPr="00026499" w:rsidRDefault="008D4254" w:rsidP="00B90F5B">
      <w:pPr>
        <w:jc w:val="both"/>
        <w:rPr>
          <w:sz w:val="28"/>
          <w:szCs w:val="28"/>
        </w:rPr>
      </w:pPr>
      <w:r w:rsidRPr="00026499">
        <w:rPr>
          <w:sz w:val="28"/>
          <w:szCs w:val="28"/>
        </w:rPr>
        <w:t xml:space="preserve">          </w:t>
      </w:r>
      <w:r w:rsidR="005501F0" w:rsidRPr="00026499">
        <w:rPr>
          <w:sz w:val="28"/>
          <w:szCs w:val="28"/>
        </w:rPr>
        <w:t xml:space="preserve">1.2. Подрядчик обязуется выполнить собственными и привлеченными силами и средствами </w:t>
      </w:r>
      <w:r w:rsidR="003B333D" w:rsidRPr="00026499">
        <w:rPr>
          <w:sz w:val="28"/>
          <w:szCs w:val="28"/>
        </w:rPr>
        <w:t xml:space="preserve">работы по </w:t>
      </w:r>
      <w:r w:rsidR="00B90F5B" w:rsidRPr="00026499">
        <w:rPr>
          <w:sz w:val="28"/>
          <w:szCs w:val="28"/>
        </w:rPr>
        <w:t>«Обустройству летней сцены» на площади перед ДК с. Бабстово Ленинского муниципального района Еврейской автономной области.</w:t>
      </w:r>
    </w:p>
    <w:p w:rsidR="00FB412E" w:rsidRPr="00026499" w:rsidRDefault="008D4254" w:rsidP="009E24DB">
      <w:pPr>
        <w:jc w:val="both"/>
        <w:rPr>
          <w:sz w:val="28"/>
          <w:szCs w:val="28"/>
        </w:rPr>
      </w:pPr>
      <w:r w:rsidRPr="00026499">
        <w:rPr>
          <w:sz w:val="28"/>
          <w:szCs w:val="28"/>
        </w:rPr>
        <w:t xml:space="preserve">          </w:t>
      </w:r>
      <w:r w:rsidR="005501F0" w:rsidRPr="00026499">
        <w:rPr>
          <w:sz w:val="28"/>
          <w:szCs w:val="28"/>
        </w:rPr>
        <w:t xml:space="preserve">1.3 Муниципальный контракт заключен на основании электронного аукциона, протокол от «___» ___________  20_____ года. </w:t>
      </w:r>
    </w:p>
    <w:p w:rsidR="00FB412E" w:rsidRPr="00FB412E" w:rsidRDefault="005501F0" w:rsidP="00FB412E">
      <w:pPr>
        <w:pStyle w:val="aff"/>
        <w:numPr>
          <w:ilvl w:val="0"/>
          <w:numId w:val="30"/>
        </w:numPr>
        <w:jc w:val="center"/>
        <w:rPr>
          <w:b/>
          <w:bCs/>
          <w:sz w:val="28"/>
          <w:szCs w:val="28"/>
        </w:rPr>
      </w:pPr>
      <w:r w:rsidRPr="00026499">
        <w:rPr>
          <w:b/>
          <w:bCs/>
          <w:sz w:val="28"/>
          <w:szCs w:val="28"/>
        </w:rPr>
        <w:t>Цена контракта и порядок расчетов</w:t>
      </w:r>
    </w:p>
    <w:p w:rsidR="005501F0" w:rsidRPr="00026499" w:rsidRDefault="005501F0" w:rsidP="005501F0">
      <w:pPr>
        <w:pStyle w:val="aff"/>
        <w:jc w:val="both"/>
        <w:rPr>
          <w:sz w:val="28"/>
          <w:szCs w:val="28"/>
        </w:rPr>
      </w:pPr>
      <w:r w:rsidRPr="00026499">
        <w:rPr>
          <w:sz w:val="28"/>
          <w:szCs w:val="28"/>
        </w:rPr>
        <w:t xml:space="preserve">          2.1. Общая цена Контракта составляет __________ рублей (______</w:t>
      </w:r>
      <w:r w:rsidR="00484C1D" w:rsidRPr="00026499">
        <w:rPr>
          <w:sz w:val="28"/>
          <w:szCs w:val="28"/>
        </w:rPr>
        <w:t>__________), в том числе НДС 20</w:t>
      </w:r>
      <w:r w:rsidRPr="00026499">
        <w:rPr>
          <w:sz w:val="28"/>
          <w:szCs w:val="28"/>
        </w:rPr>
        <w:t>% в размере ______</w:t>
      </w:r>
      <w:r w:rsidR="002E02EA" w:rsidRPr="00026499">
        <w:rPr>
          <w:sz w:val="28"/>
          <w:szCs w:val="28"/>
        </w:rPr>
        <w:t>______</w:t>
      </w:r>
      <w:r w:rsidRPr="00026499">
        <w:rPr>
          <w:sz w:val="28"/>
          <w:szCs w:val="28"/>
        </w:rPr>
        <w:t>_ рублей (_____________________________)</w:t>
      </w:r>
      <w:r w:rsidR="004B4268" w:rsidRPr="00026499">
        <w:rPr>
          <w:sz w:val="28"/>
          <w:szCs w:val="28"/>
        </w:rPr>
        <w:t xml:space="preserve">, </w:t>
      </w:r>
      <w:r w:rsidR="0010469B" w:rsidRPr="00026499">
        <w:rPr>
          <w:sz w:val="28"/>
          <w:szCs w:val="28"/>
        </w:rPr>
        <w:t>(</w:t>
      </w:r>
      <w:r w:rsidR="004B4268" w:rsidRPr="00026499">
        <w:rPr>
          <w:sz w:val="28"/>
          <w:szCs w:val="28"/>
        </w:rPr>
        <w:t>либо НДС не облагается</w:t>
      </w:r>
      <w:r w:rsidR="0010469B" w:rsidRPr="00026499">
        <w:rPr>
          <w:sz w:val="28"/>
          <w:szCs w:val="28"/>
        </w:rPr>
        <w:t>)</w:t>
      </w:r>
      <w:r w:rsidRPr="00026499">
        <w:rPr>
          <w:sz w:val="28"/>
          <w:szCs w:val="28"/>
        </w:rPr>
        <w:t>.</w:t>
      </w:r>
    </w:p>
    <w:p w:rsidR="005501F0" w:rsidRPr="00026499" w:rsidRDefault="005501F0" w:rsidP="005501F0">
      <w:pPr>
        <w:pStyle w:val="aff"/>
        <w:jc w:val="both"/>
        <w:rPr>
          <w:sz w:val="28"/>
          <w:szCs w:val="28"/>
        </w:rPr>
      </w:pPr>
      <w:r w:rsidRPr="00026499">
        <w:rPr>
          <w:sz w:val="28"/>
          <w:szCs w:val="28"/>
        </w:rPr>
        <w:t xml:space="preserve">          2.2. Цена Товара включает в себя расходы, в том числе расходы на упаковку, маркировку, транспортировку до места, указанного Заказчиком, </w:t>
      </w:r>
      <w:r w:rsidR="00B060E0" w:rsidRPr="00026499">
        <w:rPr>
          <w:sz w:val="28"/>
          <w:szCs w:val="28"/>
        </w:rPr>
        <w:t xml:space="preserve">необходимых материалов и оборудования, </w:t>
      </w:r>
      <w:r w:rsidRPr="00026499">
        <w:rPr>
          <w:sz w:val="28"/>
          <w:szCs w:val="28"/>
        </w:rPr>
        <w:t>погрузочно</w:t>
      </w:r>
      <w:r w:rsidR="00B060E0" w:rsidRPr="00026499">
        <w:rPr>
          <w:sz w:val="28"/>
          <w:szCs w:val="28"/>
        </w:rPr>
        <w:t xml:space="preserve">-разгрузочные работы, сборку, </w:t>
      </w:r>
      <w:r w:rsidRPr="00026499">
        <w:rPr>
          <w:sz w:val="28"/>
          <w:szCs w:val="28"/>
        </w:rPr>
        <w:t xml:space="preserve">уплату таможенных пошлин, налогов, </w:t>
      </w:r>
      <w:r w:rsidR="003B333D" w:rsidRPr="00026499">
        <w:rPr>
          <w:sz w:val="28"/>
          <w:szCs w:val="28"/>
        </w:rPr>
        <w:t>сборов и</w:t>
      </w:r>
      <w:r w:rsidRPr="00026499">
        <w:rPr>
          <w:sz w:val="28"/>
          <w:szCs w:val="28"/>
        </w:rPr>
        <w:t xml:space="preserve"> других обязательных платежей. </w:t>
      </w:r>
    </w:p>
    <w:p w:rsidR="005501F0" w:rsidRPr="00026499" w:rsidRDefault="00B00B96" w:rsidP="005501F0">
      <w:pPr>
        <w:pStyle w:val="aff"/>
        <w:jc w:val="both"/>
        <w:rPr>
          <w:sz w:val="28"/>
          <w:szCs w:val="28"/>
        </w:rPr>
      </w:pPr>
      <w:r w:rsidRPr="00026499">
        <w:rPr>
          <w:sz w:val="28"/>
          <w:szCs w:val="28"/>
        </w:rPr>
        <w:t xml:space="preserve">          </w:t>
      </w:r>
      <w:r w:rsidR="006327AE" w:rsidRPr="00026499">
        <w:rPr>
          <w:sz w:val="28"/>
          <w:szCs w:val="28"/>
        </w:rPr>
        <w:t>Цена контракта является твердой и определяется на весь срок исполнения контракта,</w:t>
      </w:r>
      <w:r w:rsidR="005501F0" w:rsidRPr="00026499">
        <w:rPr>
          <w:sz w:val="28"/>
          <w:szCs w:val="28"/>
        </w:rPr>
        <w:t xml:space="preserve"> корректировка цен не допускается, за исключением случаев, предусмотренных законодательством РФ.</w:t>
      </w:r>
    </w:p>
    <w:p w:rsidR="005501F0" w:rsidRPr="00026499" w:rsidRDefault="008D4254" w:rsidP="005501F0">
      <w:pPr>
        <w:pStyle w:val="aff"/>
        <w:jc w:val="both"/>
        <w:rPr>
          <w:spacing w:val="1"/>
          <w:sz w:val="28"/>
          <w:szCs w:val="28"/>
        </w:rPr>
      </w:pPr>
      <w:r w:rsidRPr="00026499">
        <w:rPr>
          <w:sz w:val="28"/>
          <w:szCs w:val="28"/>
        </w:rPr>
        <w:t xml:space="preserve">          </w:t>
      </w:r>
      <w:r w:rsidR="005501F0" w:rsidRPr="00026499">
        <w:rPr>
          <w:sz w:val="28"/>
          <w:szCs w:val="28"/>
        </w:rPr>
        <w:t>2.3. Оплата выполненных Подрядчиком работ производится безналичным расчетом по факту, после получения счет-</w:t>
      </w:r>
      <w:r w:rsidR="003B333D" w:rsidRPr="00026499">
        <w:rPr>
          <w:sz w:val="28"/>
          <w:szCs w:val="28"/>
        </w:rPr>
        <w:t>фактуры, и подписания</w:t>
      </w:r>
      <w:r w:rsidR="00F308E6" w:rsidRPr="00026499">
        <w:rPr>
          <w:sz w:val="28"/>
          <w:szCs w:val="28"/>
        </w:rPr>
        <w:t xml:space="preserve"> форм 2-КС и 3-</w:t>
      </w:r>
      <w:r w:rsidR="003250CB" w:rsidRPr="00026499">
        <w:rPr>
          <w:sz w:val="28"/>
          <w:szCs w:val="28"/>
        </w:rPr>
        <w:t>КС в течен</w:t>
      </w:r>
      <w:r w:rsidR="00B90F5B" w:rsidRPr="00026499">
        <w:rPr>
          <w:sz w:val="28"/>
          <w:szCs w:val="28"/>
        </w:rPr>
        <w:t xml:space="preserve">ие 30 (тридцати) </w:t>
      </w:r>
      <w:r w:rsidR="005501F0" w:rsidRPr="00026499">
        <w:rPr>
          <w:sz w:val="28"/>
          <w:szCs w:val="28"/>
        </w:rPr>
        <w:t xml:space="preserve"> дней.</w:t>
      </w:r>
      <w:r w:rsidR="005501F0" w:rsidRPr="00026499">
        <w:rPr>
          <w:spacing w:val="1"/>
          <w:sz w:val="28"/>
          <w:szCs w:val="28"/>
        </w:rPr>
        <w:t xml:space="preserve"> Предоплата не предусмотрена.</w:t>
      </w:r>
    </w:p>
    <w:p w:rsidR="005E296C" w:rsidRPr="00FB412E" w:rsidRDefault="008D4254" w:rsidP="00FB412E">
      <w:pPr>
        <w:jc w:val="both"/>
        <w:rPr>
          <w:sz w:val="28"/>
          <w:szCs w:val="28"/>
        </w:rPr>
      </w:pPr>
      <w:r w:rsidRPr="00026499">
        <w:rPr>
          <w:spacing w:val="1"/>
          <w:sz w:val="28"/>
          <w:szCs w:val="28"/>
        </w:rPr>
        <w:t xml:space="preserve">          </w:t>
      </w:r>
      <w:r w:rsidR="005E296C" w:rsidRPr="00026499">
        <w:rPr>
          <w:spacing w:val="1"/>
          <w:sz w:val="28"/>
          <w:szCs w:val="28"/>
        </w:rPr>
        <w:t>2.4</w:t>
      </w:r>
      <w:r w:rsidR="00EA4ECF" w:rsidRPr="00026499">
        <w:rPr>
          <w:spacing w:val="1"/>
          <w:sz w:val="28"/>
          <w:szCs w:val="28"/>
        </w:rPr>
        <w:t>.</w:t>
      </w:r>
      <w:r w:rsidR="005E296C" w:rsidRPr="00026499">
        <w:rPr>
          <w:spacing w:val="1"/>
          <w:sz w:val="28"/>
          <w:szCs w:val="28"/>
        </w:rPr>
        <w:t xml:space="preserve"> </w:t>
      </w:r>
      <w:r w:rsidR="005E296C" w:rsidRPr="00026499">
        <w:rPr>
          <w:sz w:val="28"/>
          <w:szCs w:val="28"/>
        </w:rPr>
        <w:t xml:space="preserve">В случае заключения муниципального контракта с юридическим или физическим лицом, в том числе зарегистрированного в качестве  индивидуального предпринимателя, размер оплаты такого контракта </w:t>
      </w:r>
      <w:r w:rsidR="005E296C" w:rsidRPr="00026499">
        <w:rPr>
          <w:sz w:val="28"/>
          <w:szCs w:val="28"/>
        </w:rPr>
        <w:lastRenderedPageBreak/>
        <w:t xml:space="preserve">уменьшается на размер налогов, сборов и иных обязательных платежей, связанных с оплатой контракта, если в соответствии с </w:t>
      </w:r>
      <w:hyperlink r:id="rId28" w:history="1">
        <w:r w:rsidR="005E296C" w:rsidRPr="00026499">
          <w:rPr>
            <w:rStyle w:val="af5"/>
            <w:color w:val="auto"/>
            <w:sz w:val="28"/>
            <w:szCs w:val="28"/>
            <w:u w:val="none"/>
          </w:rPr>
          <w:t>законодательством</w:t>
        </w:r>
      </w:hyperlink>
      <w:r w:rsidR="005E296C" w:rsidRPr="00026499">
        <w:rPr>
          <w:sz w:val="28"/>
          <w:szCs w:val="28"/>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F763F" w:rsidRPr="00026499" w:rsidRDefault="003F763F" w:rsidP="003F763F">
      <w:pPr>
        <w:pStyle w:val="af6"/>
        <w:numPr>
          <w:ilvl w:val="0"/>
          <w:numId w:val="37"/>
        </w:numPr>
        <w:jc w:val="center"/>
        <w:rPr>
          <w:rStyle w:val="aff0"/>
          <w:b/>
          <w:i w:val="0"/>
          <w:iCs w:val="0"/>
          <w:sz w:val="28"/>
          <w:szCs w:val="28"/>
        </w:rPr>
      </w:pPr>
      <w:r w:rsidRPr="00026499">
        <w:rPr>
          <w:b/>
          <w:sz w:val="28"/>
          <w:szCs w:val="28"/>
        </w:rPr>
        <w:t>Сроки выполнения работ</w:t>
      </w:r>
    </w:p>
    <w:p w:rsidR="003F763F" w:rsidRPr="00026499" w:rsidRDefault="003F763F" w:rsidP="003F763F">
      <w:pPr>
        <w:pStyle w:val="af6"/>
        <w:widowControl w:val="0"/>
        <w:numPr>
          <w:ilvl w:val="1"/>
          <w:numId w:val="37"/>
        </w:numPr>
        <w:tabs>
          <w:tab w:val="left" w:pos="8460"/>
        </w:tabs>
        <w:autoSpaceDE w:val="0"/>
        <w:autoSpaceDN w:val="0"/>
        <w:adjustRightInd w:val="0"/>
        <w:jc w:val="both"/>
        <w:rPr>
          <w:sz w:val="28"/>
          <w:szCs w:val="28"/>
        </w:rPr>
      </w:pPr>
      <w:r w:rsidRPr="00026499">
        <w:rPr>
          <w:sz w:val="28"/>
          <w:szCs w:val="28"/>
        </w:rPr>
        <w:t>Календарные сроки выполнения работ определены сторонами:</w:t>
      </w:r>
    </w:p>
    <w:p w:rsidR="003F763F" w:rsidRPr="00026499" w:rsidRDefault="003F763F" w:rsidP="003F763F">
      <w:pPr>
        <w:widowControl w:val="0"/>
        <w:tabs>
          <w:tab w:val="left" w:pos="8460"/>
        </w:tabs>
        <w:autoSpaceDE w:val="0"/>
        <w:autoSpaceDN w:val="0"/>
        <w:adjustRightInd w:val="0"/>
        <w:jc w:val="both"/>
        <w:rPr>
          <w:sz w:val="28"/>
          <w:szCs w:val="28"/>
        </w:rPr>
      </w:pPr>
      <w:r w:rsidRPr="00026499">
        <w:rPr>
          <w:sz w:val="28"/>
          <w:szCs w:val="28"/>
        </w:rPr>
        <w:t xml:space="preserve"> Начало работ: </w:t>
      </w:r>
      <w:r w:rsidRPr="00026499">
        <w:rPr>
          <w:b/>
          <w:sz w:val="28"/>
          <w:szCs w:val="28"/>
        </w:rPr>
        <w:t>с момента подписания муниципального контракта</w:t>
      </w:r>
    </w:p>
    <w:p w:rsidR="003F763F" w:rsidRPr="00026499" w:rsidRDefault="00242BB4" w:rsidP="003F763F">
      <w:pPr>
        <w:widowControl w:val="0"/>
        <w:tabs>
          <w:tab w:val="left" w:pos="8460"/>
        </w:tabs>
        <w:autoSpaceDE w:val="0"/>
        <w:autoSpaceDN w:val="0"/>
        <w:adjustRightInd w:val="0"/>
        <w:jc w:val="both"/>
        <w:rPr>
          <w:b/>
          <w:sz w:val="28"/>
          <w:szCs w:val="28"/>
        </w:rPr>
      </w:pPr>
      <w:r w:rsidRPr="00026499">
        <w:rPr>
          <w:sz w:val="28"/>
          <w:szCs w:val="28"/>
        </w:rPr>
        <w:t>Окончание работ:</w:t>
      </w:r>
      <w:r w:rsidRPr="00026499">
        <w:rPr>
          <w:color w:val="FF0000"/>
          <w:sz w:val="28"/>
          <w:szCs w:val="28"/>
        </w:rPr>
        <w:t xml:space="preserve"> </w:t>
      </w:r>
      <w:r w:rsidR="00162745" w:rsidRPr="00026499">
        <w:rPr>
          <w:b/>
          <w:sz w:val="28"/>
          <w:szCs w:val="28"/>
        </w:rPr>
        <w:t xml:space="preserve">до </w:t>
      </w:r>
      <w:r w:rsidR="00EB7B54" w:rsidRPr="00026499">
        <w:rPr>
          <w:b/>
          <w:sz w:val="28"/>
          <w:szCs w:val="28"/>
        </w:rPr>
        <w:t xml:space="preserve"> 15.08.2020 г.</w:t>
      </w:r>
    </w:p>
    <w:p w:rsidR="00612EC5" w:rsidRPr="00026499" w:rsidRDefault="00612EC5" w:rsidP="003F763F">
      <w:pPr>
        <w:widowControl w:val="0"/>
        <w:tabs>
          <w:tab w:val="left" w:pos="8460"/>
        </w:tabs>
        <w:autoSpaceDE w:val="0"/>
        <w:autoSpaceDN w:val="0"/>
        <w:adjustRightInd w:val="0"/>
        <w:jc w:val="both"/>
        <w:rPr>
          <w:sz w:val="28"/>
          <w:szCs w:val="28"/>
        </w:rPr>
      </w:pPr>
      <w:r w:rsidRPr="00026499">
        <w:rPr>
          <w:sz w:val="28"/>
          <w:szCs w:val="28"/>
        </w:rPr>
        <w:t>Подрядчик имеет право выполнить работы досрочно.</w:t>
      </w:r>
    </w:p>
    <w:p w:rsidR="00FB14B2" w:rsidRPr="00FB412E" w:rsidRDefault="005D2F50" w:rsidP="00FB412E">
      <w:pPr>
        <w:shd w:val="clear" w:color="auto" w:fill="FFFFFF"/>
        <w:tabs>
          <w:tab w:val="num" w:pos="2126"/>
          <w:tab w:val="left" w:pos="8460"/>
        </w:tabs>
        <w:autoSpaceDE w:val="0"/>
        <w:autoSpaceDN w:val="0"/>
        <w:jc w:val="both"/>
        <w:rPr>
          <w:sz w:val="28"/>
          <w:szCs w:val="28"/>
        </w:rPr>
      </w:pPr>
      <w:r w:rsidRPr="00026499">
        <w:rPr>
          <w:sz w:val="28"/>
          <w:szCs w:val="28"/>
        </w:rPr>
        <w:t xml:space="preserve">          </w:t>
      </w:r>
      <w:r w:rsidR="003F763F" w:rsidRPr="00026499">
        <w:rPr>
          <w:sz w:val="28"/>
          <w:szCs w:val="28"/>
        </w:rPr>
        <w:t>3.2. На момент подписания настоящего контракта дата начала работ и дата окончания работ являются исходными для определения имущественных санкций в случаях нарушения сроков начала и окончания реконструкции Объекта.</w:t>
      </w:r>
    </w:p>
    <w:p w:rsidR="00F25859" w:rsidRPr="00FB412E" w:rsidRDefault="005501F0" w:rsidP="00FB412E">
      <w:pPr>
        <w:pStyle w:val="aff"/>
        <w:numPr>
          <w:ilvl w:val="0"/>
          <w:numId w:val="37"/>
        </w:numPr>
        <w:jc w:val="center"/>
        <w:rPr>
          <w:b/>
          <w:bCs/>
          <w:sz w:val="28"/>
          <w:szCs w:val="28"/>
        </w:rPr>
      </w:pPr>
      <w:r w:rsidRPr="00026499">
        <w:rPr>
          <w:b/>
          <w:bCs/>
          <w:sz w:val="28"/>
          <w:szCs w:val="28"/>
        </w:rPr>
        <w:t>Информация о банковском сопровождении контракта</w:t>
      </w:r>
    </w:p>
    <w:p w:rsidR="005501F0" w:rsidRPr="00FB412E" w:rsidRDefault="005D2F50" w:rsidP="00FB412E">
      <w:pPr>
        <w:jc w:val="both"/>
        <w:rPr>
          <w:sz w:val="28"/>
          <w:szCs w:val="28"/>
        </w:rPr>
      </w:pPr>
      <w:r w:rsidRPr="00026499">
        <w:rPr>
          <w:sz w:val="28"/>
          <w:szCs w:val="28"/>
        </w:rPr>
        <w:t xml:space="preserve">          </w:t>
      </w:r>
      <w:r w:rsidR="00D13F08" w:rsidRPr="00026499">
        <w:rPr>
          <w:sz w:val="28"/>
          <w:szCs w:val="28"/>
        </w:rPr>
        <w:t>4</w:t>
      </w:r>
      <w:r w:rsidR="005501F0" w:rsidRPr="00026499">
        <w:rPr>
          <w:sz w:val="28"/>
          <w:szCs w:val="28"/>
        </w:rPr>
        <w:t>.</w:t>
      </w:r>
      <w:r w:rsidR="00F12518" w:rsidRPr="00026499">
        <w:rPr>
          <w:sz w:val="28"/>
          <w:szCs w:val="28"/>
        </w:rPr>
        <w:t>1.</w:t>
      </w:r>
      <w:r w:rsidR="00F25859" w:rsidRPr="00026499">
        <w:rPr>
          <w:sz w:val="28"/>
          <w:szCs w:val="28"/>
        </w:rPr>
        <w:t>Банковское сопровождение муниципального контракта не требуется.</w:t>
      </w:r>
    </w:p>
    <w:p w:rsidR="005501F0" w:rsidRPr="00026499" w:rsidRDefault="00D13F08" w:rsidP="005501F0">
      <w:pPr>
        <w:jc w:val="center"/>
        <w:rPr>
          <w:b/>
          <w:sz w:val="28"/>
          <w:szCs w:val="28"/>
        </w:rPr>
      </w:pPr>
      <w:r w:rsidRPr="00026499">
        <w:rPr>
          <w:b/>
          <w:sz w:val="28"/>
          <w:szCs w:val="28"/>
        </w:rPr>
        <w:t>5</w:t>
      </w:r>
      <w:r w:rsidR="005501F0" w:rsidRPr="00026499">
        <w:rPr>
          <w:b/>
          <w:sz w:val="28"/>
          <w:szCs w:val="28"/>
        </w:rPr>
        <w:t>. Срок возврата заказчиком поставщику (подрядчику, исполнителю) денежных средств, внесенных в качестве обеспечения исполнения контракта</w:t>
      </w:r>
    </w:p>
    <w:p w:rsidR="005501F0" w:rsidRPr="00026499" w:rsidRDefault="00D13F08" w:rsidP="005501F0">
      <w:pPr>
        <w:widowControl w:val="0"/>
        <w:tabs>
          <w:tab w:val="left" w:pos="0"/>
          <w:tab w:val="left" w:pos="851"/>
        </w:tabs>
        <w:autoSpaceDE w:val="0"/>
        <w:ind w:firstLine="709"/>
        <w:jc w:val="both"/>
        <w:rPr>
          <w:sz w:val="28"/>
          <w:szCs w:val="28"/>
        </w:rPr>
      </w:pPr>
      <w:r w:rsidRPr="00026499">
        <w:rPr>
          <w:sz w:val="28"/>
          <w:szCs w:val="28"/>
        </w:rPr>
        <w:t>5</w:t>
      </w:r>
      <w:r w:rsidR="005501F0" w:rsidRPr="00026499">
        <w:rPr>
          <w:sz w:val="28"/>
          <w:szCs w:val="28"/>
        </w:rPr>
        <w:t xml:space="preserve">.1. Обеспечение, представленное способом внесения денежных средств, возвращается Поставщику, при условии надлежащего исполнения им всех своих обязательств по Контракту, в течение 10 банковских дней со дня </w:t>
      </w:r>
      <w:r w:rsidR="00560E07" w:rsidRPr="00026499">
        <w:rPr>
          <w:sz w:val="28"/>
          <w:szCs w:val="28"/>
        </w:rPr>
        <w:t>подписания акта выполненных работ.</w:t>
      </w:r>
    </w:p>
    <w:p w:rsidR="005501F0" w:rsidRPr="00026499" w:rsidRDefault="00D13F08" w:rsidP="005501F0">
      <w:pPr>
        <w:pStyle w:val="aff"/>
        <w:jc w:val="center"/>
        <w:rPr>
          <w:b/>
          <w:sz w:val="28"/>
          <w:szCs w:val="28"/>
        </w:rPr>
      </w:pPr>
      <w:r w:rsidRPr="00026499">
        <w:rPr>
          <w:b/>
          <w:sz w:val="28"/>
          <w:szCs w:val="28"/>
        </w:rPr>
        <w:t>6</w:t>
      </w:r>
      <w:r w:rsidR="005501F0" w:rsidRPr="00026499">
        <w:rPr>
          <w:b/>
          <w:sz w:val="28"/>
          <w:szCs w:val="28"/>
        </w:rPr>
        <w:t>. Эксперты, экспертные организации</w:t>
      </w:r>
    </w:p>
    <w:p w:rsidR="00A9366B" w:rsidRPr="00FB412E" w:rsidRDefault="00D13F08" w:rsidP="00FB412E">
      <w:pPr>
        <w:pStyle w:val="aff"/>
        <w:jc w:val="both"/>
        <w:rPr>
          <w:sz w:val="28"/>
          <w:szCs w:val="28"/>
        </w:rPr>
      </w:pPr>
      <w:r w:rsidRPr="00026499">
        <w:rPr>
          <w:sz w:val="28"/>
          <w:szCs w:val="28"/>
        </w:rPr>
        <w:t xml:space="preserve">           6</w:t>
      </w:r>
      <w:r w:rsidR="00A21DAD" w:rsidRPr="00026499">
        <w:rPr>
          <w:sz w:val="28"/>
          <w:szCs w:val="28"/>
        </w:rPr>
        <w:t xml:space="preserve">.1 </w:t>
      </w:r>
      <w:r w:rsidR="005501F0" w:rsidRPr="00026499">
        <w:rPr>
          <w:sz w:val="28"/>
          <w:szCs w:val="28"/>
        </w:rPr>
        <w:t>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r w:rsidR="00EF1D8F" w:rsidRPr="00026499">
        <w:rPr>
          <w:sz w:val="28"/>
          <w:szCs w:val="28"/>
        </w:rPr>
        <w:t xml:space="preserve"> в соответствии со ст. 41 Федерального закона</w:t>
      </w:r>
      <w:r w:rsidR="005501F0" w:rsidRPr="00026499">
        <w:rPr>
          <w:sz w:val="28"/>
          <w:szCs w:val="28"/>
        </w:rPr>
        <w:t xml:space="preserve">. </w:t>
      </w:r>
    </w:p>
    <w:p w:rsidR="005501F0" w:rsidRPr="00026499" w:rsidRDefault="00D13F08" w:rsidP="005501F0">
      <w:pPr>
        <w:pStyle w:val="aff"/>
        <w:jc w:val="center"/>
        <w:rPr>
          <w:b/>
          <w:sz w:val="28"/>
          <w:szCs w:val="28"/>
        </w:rPr>
      </w:pPr>
      <w:r w:rsidRPr="00026499">
        <w:rPr>
          <w:b/>
          <w:sz w:val="28"/>
          <w:szCs w:val="28"/>
        </w:rPr>
        <w:t>7</w:t>
      </w:r>
      <w:r w:rsidR="005501F0" w:rsidRPr="00026499">
        <w:rPr>
          <w:b/>
          <w:sz w:val="28"/>
          <w:szCs w:val="28"/>
        </w:rPr>
        <w:t>. Порядок сдачи и приемки работ</w:t>
      </w:r>
    </w:p>
    <w:p w:rsidR="005501F0" w:rsidRPr="00026499" w:rsidRDefault="00D13F08" w:rsidP="005501F0">
      <w:pPr>
        <w:ind w:firstLine="420"/>
        <w:jc w:val="both"/>
        <w:rPr>
          <w:sz w:val="28"/>
          <w:szCs w:val="28"/>
        </w:rPr>
      </w:pPr>
      <w:r w:rsidRPr="00026499">
        <w:rPr>
          <w:sz w:val="28"/>
          <w:szCs w:val="28"/>
        </w:rPr>
        <w:t xml:space="preserve">  7</w:t>
      </w:r>
      <w:r w:rsidR="004368DE" w:rsidRPr="00026499">
        <w:rPr>
          <w:sz w:val="28"/>
          <w:szCs w:val="28"/>
        </w:rPr>
        <w:t>.1. По завершении работ по к</w:t>
      </w:r>
      <w:r w:rsidR="00DE7DDD" w:rsidRPr="00026499">
        <w:rPr>
          <w:sz w:val="28"/>
          <w:szCs w:val="28"/>
        </w:rPr>
        <w:t xml:space="preserve">онтракту Подрядчик </w:t>
      </w:r>
      <w:r w:rsidR="005501F0" w:rsidRPr="00026499">
        <w:rPr>
          <w:sz w:val="28"/>
          <w:szCs w:val="28"/>
        </w:rPr>
        <w:t>извещает Заказчика                о готовности сдать выполненные работы.</w:t>
      </w:r>
    </w:p>
    <w:p w:rsidR="005501F0" w:rsidRPr="00026499" w:rsidRDefault="00D13F08" w:rsidP="005501F0">
      <w:pPr>
        <w:ind w:firstLine="420"/>
        <w:jc w:val="both"/>
        <w:rPr>
          <w:sz w:val="28"/>
          <w:szCs w:val="28"/>
        </w:rPr>
      </w:pPr>
      <w:r w:rsidRPr="00026499">
        <w:rPr>
          <w:sz w:val="28"/>
          <w:szCs w:val="28"/>
        </w:rPr>
        <w:t xml:space="preserve"> 7</w:t>
      </w:r>
      <w:r w:rsidR="005501F0" w:rsidRPr="00026499">
        <w:rPr>
          <w:sz w:val="28"/>
          <w:szCs w:val="28"/>
        </w:rPr>
        <w:t xml:space="preserve">.2. Заказчик, получивший сообщение Подрядчика, в срок не позднее 3-х дней приступает к приемке результата выполненных работ. Срок приемки выполненных работ составляет не </w:t>
      </w:r>
      <w:r w:rsidR="00F12518" w:rsidRPr="00026499">
        <w:rPr>
          <w:sz w:val="28"/>
          <w:szCs w:val="28"/>
        </w:rPr>
        <w:t>более 5</w:t>
      </w:r>
      <w:r w:rsidR="005501F0" w:rsidRPr="00026499">
        <w:rPr>
          <w:sz w:val="28"/>
          <w:szCs w:val="28"/>
        </w:rPr>
        <w:t>-ти рабочих дней.</w:t>
      </w:r>
    </w:p>
    <w:p w:rsidR="005501F0" w:rsidRPr="00026499" w:rsidRDefault="00D13F08" w:rsidP="005501F0">
      <w:pPr>
        <w:ind w:firstLine="420"/>
        <w:jc w:val="both"/>
        <w:rPr>
          <w:sz w:val="28"/>
          <w:szCs w:val="28"/>
        </w:rPr>
      </w:pPr>
      <w:r w:rsidRPr="00026499">
        <w:rPr>
          <w:sz w:val="28"/>
          <w:szCs w:val="28"/>
        </w:rPr>
        <w:t xml:space="preserve">  7</w:t>
      </w:r>
      <w:r w:rsidR="005501F0" w:rsidRPr="00026499">
        <w:rPr>
          <w:sz w:val="28"/>
          <w:szCs w:val="28"/>
        </w:rPr>
        <w:t>.3. Сдача выполненных работ</w:t>
      </w:r>
      <w:r w:rsidR="00DE7DDD" w:rsidRPr="00026499">
        <w:rPr>
          <w:sz w:val="28"/>
          <w:szCs w:val="28"/>
        </w:rPr>
        <w:t xml:space="preserve">, оказанных услуг </w:t>
      </w:r>
      <w:r w:rsidR="005501F0" w:rsidRPr="00026499">
        <w:rPr>
          <w:sz w:val="28"/>
          <w:szCs w:val="28"/>
        </w:rPr>
        <w:t xml:space="preserve">Подрядчиком и их </w:t>
      </w:r>
      <w:r w:rsidR="00F12518" w:rsidRPr="00026499">
        <w:rPr>
          <w:sz w:val="28"/>
          <w:szCs w:val="28"/>
        </w:rPr>
        <w:t>приемка Заказчиком</w:t>
      </w:r>
      <w:r w:rsidR="005501F0" w:rsidRPr="00026499">
        <w:rPr>
          <w:sz w:val="28"/>
          <w:szCs w:val="28"/>
        </w:rPr>
        <w:t xml:space="preserve"> оформляется актами о приемке выполненных работ</w:t>
      </w:r>
      <w:r w:rsidR="00DE7DDD" w:rsidRPr="00026499">
        <w:rPr>
          <w:sz w:val="28"/>
          <w:szCs w:val="28"/>
        </w:rPr>
        <w:t xml:space="preserve"> (услуг)</w:t>
      </w:r>
      <w:r w:rsidR="005501F0" w:rsidRPr="00026499">
        <w:rPr>
          <w:sz w:val="28"/>
          <w:szCs w:val="28"/>
        </w:rPr>
        <w:t>, под</w:t>
      </w:r>
      <w:r w:rsidRPr="00026499">
        <w:rPr>
          <w:sz w:val="28"/>
          <w:szCs w:val="28"/>
        </w:rPr>
        <w:t xml:space="preserve">писанными сторонами. </w:t>
      </w:r>
      <w:r w:rsidRPr="00026499">
        <w:rPr>
          <w:sz w:val="28"/>
          <w:szCs w:val="28"/>
        </w:rPr>
        <w:br/>
        <w:t xml:space="preserve">         7</w:t>
      </w:r>
      <w:r w:rsidR="005501F0" w:rsidRPr="00026499">
        <w:rPr>
          <w:sz w:val="28"/>
          <w:szCs w:val="28"/>
        </w:rPr>
        <w:t xml:space="preserve">.4. При обнаружении Заказчиком в ходе приемки выполненных работ недостатков               в выполненной работе, сторонами составляется акт, в котором фиксируется перечень дефектов </w:t>
      </w:r>
      <w:r w:rsidR="005501F0" w:rsidRPr="00026499">
        <w:rPr>
          <w:spacing w:val="-20"/>
          <w:sz w:val="28"/>
          <w:szCs w:val="28"/>
        </w:rPr>
        <w:t>(недоделок)</w:t>
      </w:r>
      <w:r w:rsidR="005501F0" w:rsidRPr="00026499">
        <w:rPr>
          <w:sz w:val="28"/>
          <w:szCs w:val="28"/>
        </w:rPr>
        <w:t xml:space="preserve"> и сроки их устранения Подрядчиком. При отказе (уклонении) Подрядчика от подписания указанного акта, в нем делается отметка об этом Заказчиком. </w:t>
      </w:r>
    </w:p>
    <w:p w:rsidR="005501F0" w:rsidRPr="00026499" w:rsidRDefault="005501F0" w:rsidP="005501F0">
      <w:pPr>
        <w:ind w:firstLine="420"/>
        <w:jc w:val="both"/>
        <w:rPr>
          <w:sz w:val="28"/>
          <w:szCs w:val="28"/>
        </w:rPr>
      </w:pPr>
      <w:r w:rsidRPr="00026499">
        <w:rPr>
          <w:sz w:val="28"/>
          <w:szCs w:val="28"/>
        </w:rPr>
        <w:t xml:space="preserve">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w:t>
      </w:r>
      <w:r w:rsidR="00F12518" w:rsidRPr="00026499">
        <w:rPr>
          <w:sz w:val="28"/>
          <w:szCs w:val="28"/>
        </w:rPr>
        <w:t>частей, в</w:t>
      </w:r>
      <w:r w:rsidRPr="00026499">
        <w:rPr>
          <w:sz w:val="28"/>
          <w:szCs w:val="28"/>
        </w:rPr>
        <w:t xml:space="preserve"> которых производится устранение </w:t>
      </w:r>
      <w:r w:rsidRPr="00026499">
        <w:rPr>
          <w:sz w:val="28"/>
          <w:szCs w:val="28"/>
        </w:rPr>
        <w:lastRenderedPageBreak/>
        <w:t>недостатков, а также находящегося там оборудования, и несет ответственность за их утрату, повреждение или недостачу.</w:t>
      </w:r>
    </w:p>
    <w:p w:rsidR="005501F0" w:rsidRPr="00026499" w:rsidRDefault="005501F0" w:rsidP="005501F0">
      <w:pPr>
        <w:ind w:firstLine="420"/>
        <w:jc w:val="both"/>
        <w:rPr>
          <w:sz w:val="28"/>
          <w:szCs w:val="28"/>
        </w:rPr>
      </w:pPr>
      <w:r w:rsidRPr="00026499">
        <w:rPr>
          <w:sz w:val="28"/>
          <w:szCs w:val="28"/>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5501F0" w:rsidRPr="00026499" w:rsidRDefault="005501F0" w:rsidP="005501F0">
      <w:pPr>
        <w:ind w:firstLine="420"/>
        <w:jc w:val="both"/>
        <w:rPr>
          <w:sz w:val="28"/>
          <w:szCs w:val="28"/>
        </w:rPr>
      </w:pPr>
      <w:r w:rsidRPr="00026499">
        <w:rPr>
          <w:sz w:val="28"/>
          <w:szCs w:val="28"/>
        </w:rPr>
        <w:t>Заказчик, п</w:t>
      </w:r>
      <w:r w:rsidR="001075CC" w:rsidRPr="00026499">
        <w:rPr>
          <w:sz w:val="28"/>
          <w:szCs w:val="28"/>
        </w:rPr>
        <w:t>ринявший раб</w:t>
      </w:r>
      <w:r w:rsidR="00736DD7" w:rsidRPr="00026499">
        <w:rPr>
          <w:sz w:val="28"/>
          <w:szCs w:val="28"/>
        </w:rPr>
        <w:t xml:space="preserve">оту без проверки, </w:t>
      </w:r>
      <w:r w:rsidRPr="00026499">
        <w:rPr>
          <w:sz w:val="28"/>
          <w:szCs w:val="28"/>
        </w:rPr>
        <w:t xml:space="preserve">лишается права ссылаться                              на недостатки работы, которые могли быть установлены при приемке. </w:t>
      </w:r>
    </w:p>
    <w:p w:rsidR="005501F0" w:rsidRPr="00026499" w:rsidRDefault="00D67A26" w:rsidP="005501F0">
      <w:pPr>
        <w:jc w:val="both"/>
        <w:rPr>
          <w:sz w:val="28"/>
          <w:szCs w:val="28"/>
        </w:rPr>
      </w:pPr>
      <w:r w:rsidRPr="00026499">
        <w:rPr>
          <w:sz w:val="28"/>
          <w:szCs w:val="28"/>
        </w:rPr>
        <w:t xml:space="preserve">         7</w:t>
      </w:r>
      <w:r w:rsidR="005501F0" w:rsidRPr="00026499">
        <w:rPr>
          <w:sz w:val="28"/>
          <w:szCs w:val="28"/>
        </w:rPr>
        <w:t>.5. Датой приемки выполненных работ считается дата подписания акта (последнего по дате подписания) о приемке выполненных работ Заказчиком.</w:t>
      </w:r>
    </w:p>
    <w:p w:rsidR="005501F0" w:rsidRPr="00026499" w:rsidRDefault="00D67A26" w:rsidP="005501F0">
      <w:pPr>
        <w:ind w:firstLine="420"/>
        <w:jc w:val="both"/>
        <w:rPr>
          <w:sz w:val="28"/>
          <w:szCs w:val="28"/>
        </w:rPr>
      </w:pPr>
      <w:r w:rsidRPr="00026499">
        <w:rPr>
          <w:sz w:val="28"/>
          <w:szCs w:val="28"/>
        </w:rPr>
        <w:t xml:space="preserve"> 7</w:t>
      </w:r>
      <w:r w:rsidR="005501F0" w:rsidRPr="00026499">
        <w:rPr>
          <w:sz w:val="28"/>
          <w:szCs w:val="28"/>
        </w:rPr>
        <w:t>.6. Риски случайной гибели или случайного повреждения объектов, а также бремя              их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согласно составленного сторонами или Заказчиком акта.</w:t>
      </w:r>
    </w:p>
    <w:p w:rsidR="005501F0" w:rsidRPr="00026499" w:rsidRDefault="00D67A26" w:rsidP="005501F0">
      <w:pPr>
        <w:jc w:val="both"/>
        <w:rPr>
          <w:sz w:val="28"/>
          <w:szCs w:val="28"/>
        </w:rPr>
      </w:pPr>
      <w:r w:rsidRPr="00026499">
        <w:rPr>
          <w:sz w:val="28"/>
          <w:szCs w:val="28"/>
        </w:rPr>
        <w:t xml:space="preserve">        7</w:t>
      </w:r>
      <w:r w:rsidR="005501F0" w:rsidRPr="00026499">
        <w:rPr>
          <w:sz w:val="28"/>
          <w:szCs w:val="28"/>
        </w:rPr>
        <w:t>.7. При приемке работ</w:t>
      </w:r>
      <w:r w:rsidR="00BE1D80" w:rsidRPr="00026499">
        <w:rPr>
          <w:sz w:val="28"/>
          <w:szCs w:val="28"/>
        </w:rPr>
        <w:t xml:space="preserve"> (услуг)</w:t>
      </w:r>
      <w:r w:rsidR="005501F0" w:rsidRPr="00026499">
        <w:rPr>
          <w:sz w:val="28"/>
          <w:szCs w:val="28"/>
        </w:rPr>
        <w:t xml:space="preserve"> Подрядчик обязан предоставить Заказчику исполнительные схемы по объектам, журналы производства работ, исполнительную и иную документацию, относящуюся к выполненным работам</w:t>
      </w:r>
      <w:r w:rsidR="00BE1D80" w:rsidRPr="00026499">
        <w:rPr>
          <w:sz w:val="28"/>
          <w:szCs w:val="28"/>
        </w:rPr>
        <w:t xml:space="preserve"> (услугам)</w:t>
      </w:r>
      <w:r w:rsidR="005501F0" w:rsidRPr="00026499">
        <w:rPr>
          <w:sz w:val="28"/>
          <w:szCs w:val="28"/>
        </w:rPr>
        <w:t>.</w:t>
      </w:r>
    </w:p>
    <w:p w:rsidR="003F763F" w:rsidRPr="00026499" w:rsidRDefault="003F763F" w:rsidP="003F763F">
      <w:pPr>
        <w:widowControl w:val="0"/>
        <w:tabs>
          <w:tab w:val="left" w:pos="708"/>
        </w:tabs>
        <w:autoSpaceDE w:val="0"/>
        <w:autoSpaceDN w:val="0"/>
        <w:adjustRightInd w:val="0"/>
        <w:jc w:val="center"/>
        <w:rPr>
          <w:b/>
          <w:sz w:val="28"/>
          <w:szCs w:val="28"/>
        </w:rPr>
      </w:pPr>
      <w:r w:rsidRPr="00026499">
        <w:rPr>
          <w:b/>
          <w:sz w:val="28"/>
          <w:szCs w:val="28"/>
        </w:rPr>
        <w:t>8. Гарантии качества по сданным работам</w:t>
      </w:r>
    </w:p>
    <w:p w:rsidR="000B1699" w:rsidRPr="00026499" w:rsidRDefault="000B1699" w:rsidP="000B1699">
      <w:pPr>
        <w:widowControl w:val="0"/>
        <w:tabs>
          <w:tab w:val="left" w:pos="708"/>
        </w:tabs>
        <w:autoSpaceDE w:val="0"/>
        <w:autoSpaceDN w:val="0"/>
        <w:adjustRightInd w:val="0"/>
        <w:jc w:val="both"/>
        <w:rPr>
          <w:sz w:val="28"/>
          <w:szCs w:val="28"/>
        </w:rPr>
      </w:pPr>
      <w:r w:rsidRPr="00026499">
        <w:rPr>
          <w:sz w:val="28"/>
          <w:szCs w:val="28"/>
        </w:rPr>
        <w:t xml:space="preserve">        8.1. Гарантии качества распространяются на все конструктивные элементы и работы, выполненные Подрядчиком по</w:t>
      </w:r>
      <w:r w:rsidR="00F12FAA" w:rsidRPr="00026499">
        <w:rPr>
          <w:sz w:val="28"/>
          <w:szCs w:val="28"/>
        </w:rPr>
        <w:t xml:space="preserve"> контракту</w:t>
      </w:r>
      <w:r w:rsidRPr="00026499">
        <w:rPr>
          <w:sz w:val="28"/>
          <w:szCs w:val="28"/>
        </w:rPr>
        <w:t>.</w:t>
      </w:r>
    </w:p>
    <w:p w:rsidR="000B1699" w:rsidRPr="00026499" w:rsidRDefault="00393CE7" w:rsidP="000B1699">
      <w:pPr>
        <w:widowControl w:val="0"/>
        <w:tabs>
          <w:tab w:val="left" w:pos="708"/>
        </w:tabs>
        <w:autoSpaceDE w:val="0"/>
        <w:autoSpaceDN w:val="0"/>
        <w:adjustRightInd w:val="0"/>
        <w:jc w:val="both"/>
        <w:rPr>
          <w:sz w:val="28"/>
          <w:szCs w:val="28"/>
        </w:rPr>
      </w:pPr>
      <w:r w:rsidRPr="00026499">
        <w:rPr>
          <w:sz w:val="28"/>
          <w:szCs w:val="28"/>
        </w:rPr>
        <w:t xml:space="preserve">  </w:t>
      </w:r>
      <w:r w:rsidR="005D2F50" w:rsidRPr="00026499">
        <w:rPr>
          <w:sz w:val="28"/>
          <w:szCs w:val="28"/>
        </w:rPr>
        <w:t xml:space="preserve">      </w:t>
      </w:r>
      <w:r w:rsidRPr="00026499">
        <w:rPr>
          <w:sz w:val="28"/>
          <w:szCs w:val="28"/>
        </w:rPr>
        <w:t>8.2. Гаран</w:t>
      </w:r>
      <w:r w:rsidR="00CB3D0D" w:rsidRPr="00026499">
        <w:rPr>
          <w:sz w:val="28"/>
          <w:szCs w:val="28"/>
        </w:rPr>
        <w:t>тийный срок устанавливается на 2</w:t>
      </w:r>
      <w:r w:rsidRPr="00026499">
        <w:rPr>
          <w:sz w:val="28"/>
          <w:szCs w:val="28"/>
        </w:rPr>
        <w:t xml:space="preserve"> год</w:t>
      </w:r>
      <w:r w:rsidR="00CB3D0D" w:rsidRPr="00026499">
        <w:rPr>
          <w:sz w:val="28"/>
          <w:szCs w:val="28"/>
        </w:rPr>
        <w:t>а</w:t>
      </w:r>
      <w:r w:rsidRPr="00026499">
        <w:rPr>
          <w:sz w:val="28"/>
          <w:szCs w:val="28"/>
        </w:rPr>
        <w:t xml:space="preserve"> с момента подписания акта о выполненных работах.</w:t>
      </w:r>
    </w:p>
    <w:p w:rsidR="003F763F" w:rsidRPr="00026499" w:rsidRDefault="003F763F" w:rsidP="003F763F">
      <w:pPr>
        <w:widowControl w:val="0"/>
        <w:tabs>
          <w:tab w:val="left" w:pos="708"/>
        </w:tabs>
        <w:autoSpaceDE w:val="0"/>
        <w:autoSpaceDN w:val="0"/>
        <w:adjustRightInd w:val="0"/>
        <w:jc w:val="both"/>
        <w:rPr>
          <w:sz w:val="28"/>
          <w:szCs w:val="28"/>
        </w:rPr>
      </w:pPr>
      <w:r w:rsidRPr="00026499">
        <w:rPr>
          <w:sz w:val="28"/>
          <w:szCs w:val="28"/>
        </w:rPr>
        <w:t xml:space="preserve">        8.3. </w:t>
      </w:r>
      <w:r w:rsidR="00F12518" w:rsidRPr="00026499">
        <w:rPr>
          <w:sz w:val="28"/>
          <w:szCs w:val="28"/>
        </w:rPr>
        <w:t>Подрядчик несет</w:t>
      </w:r>
      <w:r w:rsidRPr="00026499">
        <w:rPr>
          <w:sz w:val="28"/>
          <w:szCs w:val="28"/>
        </w:rPr>
        <w:t xml:space="preserve">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или неправильности инструкций по его эксплуатации, разработанных самим заказчиком или привлеченными им третьими лицами, ненадлежащего ремонта объекта, произведенного самим заказчиком или привлеченными им третьими лицами.</w:t>
      </w:r>
    </w:p>
    <w:p w:rsidR="00B56B28" w:rsidRPr="00FB412E" w:rsidRDefault="003F763F" w:rsidP="00FB412E">
      <w:pPr>
        <w:widowControl w:val="0"/>
        <w:tabs>
          <w:tab w:val="left" w:pos="708"/>
        </w:tabs>
        <w:autoSpaceDE w:val="0"/>
        <w:autoSpaceDN w:val="0"/>
        <w:adjustRightInd w:val="0"/>
        <w:jc w:val="both"/>
        <w:rPr>
          <w:sz w:val="28"/>
          <w:szCs w:val="28"/>
        </w:rPr>
      </w:pPr>
      <w:r w:rsidRPr="00026499">
        <w:rPr>
          <w:sz w:val="28"/>
          <w:szCs w:val="28"/>
        </w:rPr>
        <w:t xml:space="preserve">        8.4. 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p>
    <w:p w:rsidR="005501F0" w:rsidRPr="00026499" w:rsidRDefault="00D67A26" w:rsidP="005501F0">
      <w:pPr>
        <w:pStyle w:val="aff"/>
        <w:jc w:val="center"/>
        <w:rPr>
          <w:b/>
          <w:bCs/>
          <w:sz w:val="28"/>
          <w:szCs w:val="28"/>
        </w:rPr>
      </w:pPr>
      <w:r w:rsidRPr="00026499">
        <w:rPr>
          <w:b/>
          <w:bCs/>
          <w:sz w:val="28"/>
          <w:szCs w:val="28"/>
        </w:rPr>
        <w:t>9</w:t>
      </w:r>
      <w:r w:rsidR="005501F0" w:rsidRPr="00026499">
        <w:rPr>
          <w:b/>
          <w:bCs/>
          <w:sz w:val="28"/>
          <w:szCs w:val="28"/>
        </w:rPr>
        <w:t>.Ответственность сторон</w:t>
      </w:r>
    </w:p>
    <w:p w:rsidR="005501F0" w:rsidRPr="00026499" w:rsidRDefault="00D67A26" w:rsidP="005501F0">
      <w:pPr>
        <w:pStyle w:val="aff"/>
        <w:jc w:val="both"/>
        <w:rPr>
          <w:color w:val="000000"/>
          <w:sz w:val="28"/>
          <w:szCs w:val="28"/>
        </w:rPr>
      </w:pPr>
      <w:r w:rsidRPr="00026499">
        <w:rPr>
          <w:color w:val="000000"/>
          <w:sz w:val="28"/>
          <w:szCs w:val="28"/>
        </w:rPr>
        <w:t xml:space="preserve">  </w:t>
      </w:r>
      <w:r w:rsidR="009E70E4" w:rsidRPr="00026499">
        <w:rPr>
          <w:color w:val="000000"/>
          <w:sz w:val="28"/>
          <w:szCs w:val="28"/>
        </w:rPr>
        <w:t xml:space="preserve">        </w:t>
      </w:r>
      <w:r w:rsidRPr="00026499">
        <w:rPr>
          <w:color w:val="000000"/>
          <w:sz w:val="28"/>
          <w:szCs w:val="28"/>
        </w:rPr>
        <w:t>9</w:t>
      </w:r>
      <w:r w:rsidR="005501F0" w:rsidRPr="00026499">
        <w:rPr>
          <w:color w:val="000000"/>
          <w:sz w:val="28"/>
          <w:szCs w:val="28"/>
        </w:rPr>
        <w:t xml:space="preserve">.1. За невыполнение или ненадлежащее выполнение обязательств по </w:t>
      </w:r>
      <w:r w:rsidR="001230AC" w:rsidRPr="00026499">
        <w:rPr>
          <w:color w:val="000000"/>
          <w:sz w:val="28"/>
          <w:szCs w:val="28"/>
        </w:rPr>
        <w:t>настоящему контракту</w:t>
      </w:r>
      <w:r w:rsidR="005501F0" w:rsidRPr="00026499">
        <w:rPr>
          <w:color w:val="000000"/>
          <w:sz w:val="28"/>
          <w:szCs w:val="28"/>
        </w:rPr>
        <w:t xml:space="preserve"> Стороны несут ответственность в соответствии с действующим законодательством Российской Федерации.</w:t>
      </w:r>
    </w:p>
    <w:p w:rsidR="00B91AC8" w:rsidRPr="00026499" w:rsidRDefault="00D67A26" w:rsidP="00AA30E2">
      <w:pPr>
        <w:jc w:val="both"/>
        <w:rPr>
          <w:sz w:val="28"/>
          <w:szCs w:val="28"/>
        </w:rPr>
      </w:pPr>
      <w:r w:rsidRPr="00026499">
        <w:rPr>
          <w:sz w:val="28"/>
          <w:szCs w:val="28"/>
        </w:rPr>
        <w:t xml:space="preserve">         9</w:t>
      </w:r>
      <w:r w:rsidR="005501F0" w:rsidRPr="00026499">
        <w:rPr>
          <w:sz w:val="28"/>
          <w:szCs w:val="28"/>
        </w:rPr>
        <w:t xml:space="preserve">.1.1. </w:t>
      </w:r>
      <w:r w:rsidR="00AA30E2" w:rsidRPr="00026499">
        <w:rPr>
          <w:sz w:val="28"/>
          <w:szCs w:val="28"/>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w:t>
      </w:r>
      <w:r w:rsidR="00AA30E2" w:rsidRPr="00026499">
        <w:rPr>
          <w:sz w:val="28"/>
          <w:szCs w:val="28"/>
        </w:rPr>
        <w:lastRenderedPageBreak/>
        <w:t xml:space="preserve">трехсотой действующей на дату уплаты пеней ключевой ставки Центрального банка Российской Федерации от не уплаченной в срок суммы. </w:t>
      </w:r>
    </w:p>
    <w:p w:rsidR="00AA30E2" w:rsidRPr="00026499" w:rsidRDefault="00B91AC8" w:rsidP="00AA30E2">
      <w:pPr>
        <w:jc w:val="both"/>
        <w:rPr>
          <w:sz w:val="28"/>
          <w:szCs w:val="28"/>
        </w:rPr>
      </w:pPr>
      <w:r w:rsidRPr="00026499">
        <w:rPr>
          <w:sz w:val="28"/>
          <w:szCs w:val="28"/>
        </w:rPr>
        <w:t xml:space="preserve">          </w:t>
      </w:r>
      <w:r w:rsidR="00AA30E2" w:rsidRPr="00026499">
        <w:rPr>
          <w:sz w:val="28"/>
          <w:szCs w:val="28"/>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hyperlink r:id="rId29" w:history="1">
        <w:r w:rsidR="00AA30E2" w:rsidRPr="00026499">
          <w:rPr>
            <w:sz w:val="28"/>
            <w:szCs w:val="28"/>
          </w:rPr>
          <w:t>порядке</w:t>
        </w:r>
      </w:hyperlink>
      <w:r w:rsidR="00AA30E2" w:rsidRPr="00026499">
        <w:rPr>
          <w:sz w:val="28"/>
          <w:szCs w:val="28"/>
        </w:rPr>
        <w:t>, установленном Правительством Российской Федерации</w:t>
      </w:r>
      <w:r w:rsidR="003F1CDA" w:rsidRPr="00026499">
        <w:rPr>
          <w:sz w:val="28"/>
          <w:szCs w:val="28"/>
        </w:rPr>
        <w:t xml:space="preserve"> (постановление Правительства РФ №1042 от 30.08.2017 года).</w:t>
      </w:r>
    </w:p>
    <w:p w:rsidR="005D58D5" w:rsidRPr="00026499" w:rsidRDefault="00964834" w:rsidP="00762C7A">
      <w:pPr>
        <w:jc w:val="both"/>
        <w:rPr>
          <w:sz w:val="28"/>
          <w:szCs w:val="28"/>
        </w:rPr>
      </w:pPr>
      <w:r w:rsidRPr="00026499">
        <w:rPr>
          <w:sz w:val="28"/>
          <w:szCs w:val="28"/>
        </w:rPr>
        <w:t xml:space="preserve">          </w:t>
      </w:r>
      <w:r w:rsidR="005501F0" w:rsidRPr="00026499">
        <w:rPr>
          <w:sz w:val="28"/>
          <w:szCs w:val="28"/>
        </w:rPr>
        <w:t xml:space="preserve">Размер </w:t>
      </w:r>
      <w:r w:rsidR="001230AC" w:rsidRPr="00026499">
        <w:rPr>
          <w:sz w:val="28"/>
          <w:szCs w:val="28"/>
        </w:rPr>
        <w:t>штрафа устанавливается</w:t>
      </w:r>
      <w:r w:rsidR="004F2625" w:rsidRPr="00026499">
        <w:rPr>
          <w:sz w:val="28"/>
          <w:szCs w:val="28"/>
        </w:rPr>
        <w:t xml:space="preserve"> </w:t>
      </w:r>
      <w:r w:rsidR="005501F0" w:rsidRPr="00026499">
        <w:rPr>
          <w:sz w:val="28"/>
          <w:szCs w:val="28"/>
        </w:rPr>
        <w:t xml:space="preserve">в сумме </w:t>
      </w:r>
      <w:r w:rsidR="004F2625" w:rsidRPr="00026499">
        <w:rPr>
          <w:sz w:val="28"/>
          <w:szCs w:val="28"/>
        </w:rPr>
        <w:t>1 000,00</w:t>
      </w:r>
      <w:r w:rsidR="005501F0" w:rsidRPr="00026499">
        <w:rPr>
          <w:sz w:val="28"/>
          <w:szCs w:val="28"/>
        </w:rPr>
        <w:t xml:space="preserve"> (</w:t>
      </w:r>
      <w:r w:rsidR="004F2625" w:rsidRPr="00026499">
        <w:rPr>
          <w:sz w:val="28"/>
          <w:szCs w:val="28"/>
        </w:rPr>
        <w:t>одна тысяча) рублей 0</w:t>
      </w:r>
      <w:r w:rsidR="00C8178A" w:rsidRPr="00026499">
        <w:rPr>
          <w:sz w:val="28"/>
          <w:szCs w:val="28"/>
        </w:rPr>
        <w:t>0</w:t>
      </w:r>
      <w:r w:rsidR="005501F0" w:rsidRPr="00026499">
        <w:rPr>
          <w:sz w:val="28"/>
          <w:szCs w:val="28"/>
        </w:rPr>
        <w:t xml:space="preserve"> коп</w:t>
      </w:r>
      <w:r w:rsidR="003B2469" w:rsidRPr="00026499">
        <w:rPr>
          <w:sz w:val="28"/>
          <w:szCs w:val="28"/>
        </w:rPr>
        <w:t>еек</w:t>
      </w:r>
      <w:r w:rsidR="005501F0" w:rsidRPr="00026499">
        <w:rPr>
          <w:sz w:val="28"/>
          <w:szCs w:val="28"/>
        </w:rPr>
        <w:t>.</w:t>
      </w:r>
    </w:p>
    <w:p w:rsidR="00301E92" w:rsidRPr="00026499" w:rsidRDefault="005D58D5" w:rsidP="00301E92">
      <w:pPr>
        <w:jc w:val="both"/>
        <w:rPr>
          <w:sz w:val="28"/>
          <w:szCs w:val="28"/>
        </w:rPr>
      </w:pPr>
      <w:r w:rsidRPr="00026499">
        <w:rPr>
          <w:sz w:val="28"/>
          <w:szCs w:val="28"/>
        </w:rPr>
        <w:t xml:space="preserve">          </w:t>
      </w:r>
      <w:r w:rsidR="00D67A26" w:rsidRPr="00026499">
        <w:rPr>
          <w:sz w:val="28"/>
          <w:szCs w:val="28"/>
        </w:rPr>
        <w:t xml:space="preserve"> 9</w:t>
      </w:r>
      <w:r w:rsidR="005501F0" w:rsidRPr="00026499">
        <w:rPr>
          <w:sz w:val="28"/>
          <w:szCs w:val="28"/>
        </w:rPr>
        <w:t xml:space="preserve">.1.2. </w:t>
      </w:r>
      <w:r w:rsidR="009B6839" w:rsidRPr="00026499">
        <w:rPr>
          <w:sz w:val="28"/>
          <w:szCs w:val="28"/>
        </w:rPr>
        <w:t>В случае просрочки исполнения поставщиком (подрядчиком, исполнителем) обязательств,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r w:rsidR="005F4153" w:rsidRPr="00026499">
        <w:rPr>
          <w:sz w:val="28"/>
          <w:szCs w:val="28"/>
        </w:rPr>
        <w:t xml:space="preserve">). </w:t>
      </w:r>
      <w:r w:rsidR="009B6839" w:rsidRPr="00026499">
        <w:rPr>
          <w:sz w:val="28"/>
          <w:szCs w:val="28"/>
        </w:rPr>
        <w:t xml:space="preserve"> </w:t>
      </w:r>
      <w:r w:rsidR="00762C7A" w:rsidRPr="00026499">
        <w:rPr>
          <w:sz w:val="28"/>
          <w:szCs w:val="28"/>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301E92" w:rsidRPr="00026499" w:rsidRDefault="00301E92" w:rsidP="00301E92">
      <w:pPr>
        <w:jc w:val="both"/>
        <w:rPr>
          <w:sz w:val="28"/>
          <w:szCs w:val="28"/>
        </w:rPr>
      </w:pPr>
      <w:r w:rsidRPr="00026499">
        <w:rPr>
          <w:sz w:val="28"/>
          <w:szCs w:val="28"/>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предусмотренных контрактом. Размер штрафа устанавливается контрактом в </w:t>
      </w:r>
      <w:hyperlink r:id="rId30" w:history="1">
        <w:r w:rsidRPr="00026499">
          <w:rPr>
            <w:sz w:val="28"/>
            <w:szCs w:val="28"/>
          </w:rPr>
          <w:t>порядке</w:t>
        </w:r>
      </w:hyperlink>
      <w:r w:rsidRPr="00026499">
        <w:rPr>
          <w:sz w:val="28"/>
          <w:szCs w:val="28"/>
        </w:rPr>
        <w:t>, установленном Правительством Российской Федерации</w:t>
      </w:r>
      <w:r w:rsidR="003F1CDA" w:rsidRPr="00026499">
        <w:rPr>
          <w:sz w:val="28"/>
          <w:szCs w:val="28"/>
        </w:rPr>
        <w:t xml:space="preserve"> (постановление Правительства РФ №1042 от 30.08.2017 года)</w:t>
      </w:r>
      <w:r w:rsidRPr="00026499">
        <w:rPr>
          <w:sz w:val="28"/>
          <w:szCs w:val="28"/>
        </w:rPr>
        <w:t>, за исключением случаев, если законодательством Российской Федерации установлен иной порядок начисления штрафов.</w:t>
      </w:r>
    </w:p>
    <w:p w:rsidR="005501F0" w:rsidRPr="00026499" w:rsidRDefault="005501F0" w:rsidP="00762C7A">
      <w:pPr>
        <w:jc w:val="both"/>
        <w:rPr>
          <w:sz w:val="28"/>
          <w:szCs w:val="28"/>
        </w:rPr>
      </w:pPr>
      <w:r w:rsidRPr="00026499">
        <w:rPr>
          <w:sz w:val="28"/>
          <w:szCs w:val="28"/>
        </w:rPr>
        <w:t xml:space="preserve"> Размер </w:t>
      </w:r>
      <w:r w:rsidR="00EB45B3" w:rsidRPr="00026499">
        <w:rPr>
          <w:sz w:val="28"/>
          <w:szCs w:val="28"/>
        </w:rPr>
        <w:t>штрафа устанавливается</w:t>
      </w:r>
      <w:r w:rsidR="00BB6BFE" w:rsidRPr="00026499">
        <w:rPr>
          <w:sz w:val="28"/>
          <w:szCs w:val="28"/>
        </w:rPr>
        <w:t xml:space="preserve"> 10</w:t>
      </w:r>
      <w:r w:rsidRPr="00026499">
        <w:rPr>
          <w:sz w:val="28"/>
          <w:szCs w:val="28"/>
        </w:rPr>
        <w:t xml:space="preserve">% от цены контракта в сумме </w:t>
      </w:r>
      <w:r w:rsidR="00C503F7" w:rsidRPr="00026499">
        <w:rPr>
          <w:sz w:val="28"/>
          <w:szCs w:val="28"/>
        </w:rPr>
        <w:t>________ рублей.</w:t>
      </w:r>
    </w:p>
    <w:p w:rsidR="005501F0" w:rsidRPr="00FB412E" w:rsidRDefault="00D67A26" w:rsidP="00FB412E">
      <w:pPr>
        <w:pStyle w:val="aff"/>
        <w:jc w:val="both"/>
        <w:rPr>
          <w:sz w:val="28"/>
          <w:szCs w:val="28"/>
        </w:rPr>
      </w:pPr>
      <w:r w:rsidRPr="00026499">
        <w:rPr>
          <w:sz w:val="28"/>
          <w:szCs w:val="28"/>
        </w:rPr>
        <w:t xml:space="preserve">          9</w:t>
      </w:r>
      <w:r w:rsidR="005501F0" w:rsidRPr="00026499">
        <w:rPr>
          <w:sz w:val="28"/>
          <w:szCs w:val="28"/>
        </w:rPr>
        <w:t>.2.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501F0" w:rsidRPr="00FB412E" w:rsidRDefault="005501F0" w:rsidP="00FB412E">
      <w:pPr>
        <w:pStyle w:val="aff"/>
        <w:numPr>
          <w:ilvl w:val="0"/>
          <w:numId w:val="38"/>
        </w:numPr>
        <w:jc w:val="center"/>
        <w:rPr>
          <w:b/>
          <w:bCs/>
          <w:sz w:val="28"/>
          <w:szCs w:val="28"/>
        </w:rPr>
      </w:pPr>
      <w:r w:rsidRPr="00026499">
        <w:rPr>
          <w:b/>
          <w:bCs/>
          <w:sz w:val="28"/>
          <w:szCs w:val="28"/>
        </w:rPr>
        <w:t>Изменение, расторжение муниципального контракта</w:t>
      </w:r>
    </w:p>
    <w:p w:rsidR="005501F0" w:rsidRPr="00026499" w:rsidRDefault="00D67A26" w:rsidP="009A4CE4">
      <w:pPr>
        <w:framePr w:hSpace="180" w:wrap="around" w:vAnchor="text" w:hAnchor="page" w:x="1709" w:y="697"/>
        <w:widowControl w:val="0"/>
        <w:jc w:val="both"/>
        <w:rPr>
          <w:sz w:val="28"/>
          <w:szCs w:val="28"/>
        </w:rPr>
      </w:pPr>
      <w:r w:rsidRPr="00026499">
        <w:rPr>
          <w:sz w:val="28"/>
          <w:szCs w:val="28"/>
        </w:rPr>
        <w:t xml:space="preserve">         10</w:t>
      </w:r>
      <w:r w:rsidR="005501F0" w:rsidRPr="00026499">
        <w:rPr>
          <w:sz w:val="28"/>
          <w:szCs w:val="28"/>
        </w:rPr>
        <w:t>.2. Изменение условий контр</w:t>
      </w:r>
      <w:r w:rsidR="00233CCD" w:rsidRPr="00026499">
        <w:rPr>
          <w:sz w:val="28"/>
          <w:szCs w:val="28"/>
        </w:rPr>
        <w:t>акта при его исполнении возможно</w:t>
      </w:r>
      <w:r w:rsidR="005501F0" w:rsidRPr="00026499">
        <w:rPr>
          <w:sz w:val="28"/>
          <w:szCs w:val="28"/>
        </w:rPr>
        <w:t xml:space="preserve"> в следующих случаях:</w:t>
      </w:r>
    </w:p>
    <w:p w:rsidR="005501F0" w:rsidRPr="00026499" w:rsidRDefault="001C01C5" w:rsidP="009A4CE4">
      <w:pPr>
        <w:framePr w:hSpace="180" w:wrap="around" w:vAnchor="text" w:hAnchor="page" w:x="1709" w:y="697"/>
        <w:widowControl w:val="0"/>
        <w:jc w:val="both"/>
        <w:rPr>
          <w:sz w:val="28"/>
          <w:szCs w:val="28"/>
        </w:rPr>
      </w:pPr>
      <w:r w:rsidRPr="00026499">
        <w:rPr>
          <w:sz w:val="28"/>
          <w:szCs w:val="28"/>
        </w:rPr>
        <w:t xml:space="preserve">          </w:t>
      </w:r>
      <w:r w:rsidR="005501F0" w:rsidRPr="00026499">
        <w:rPr>
          <w:sz w:val="28"/>
          <w:szCs w:val="28"/>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501F0" w:rsidRPr="00026499" w:rsidRDefault="00D67A26" w:rsidP="009A4CE4">
      <w:pPr>
        <w:pStyle w:val="aff"/>
        <w:jc w:val="both"/>
        <w:rPr>
          <w:bCs/>
          <w:sz w:val="28"/>
          <w:szCs w:val="28"/>
        </w:rPr>
      </w:pPr>
      <w:r w:rsidRPr="00026499">
        <w:rPr>
          <w:bCs/>
          <w:sz w:val="28"/>
          <w:szCs w:val="28"/>
        </w:rPr>
        <w:t xml:space="preserve">         10</w:t>
      </w:r>
      <w:r w:rsidR="005501F0" w:rsidRPr="00026499">
        <w:rPr>
          <w:bCs/>
          <w:sz w:val="28"/>
          <w:szCs w:val="28"/>
        </w:rPr>
        <w:t>.1. Изменение существенных условий контракта при его исполнении не допускается.</w:t>
      </w:r>
    </w:p>
    <w:p w:rsidR="005501F0" w:rsidRPr="00026499" w:rsidRDefault="001C01C5" w:rsidP="005501F0">
      <w:pPr>
        <w:pStyle w:val="aff"/>
        <w:jc w:val="both"/>
        <w:rPr>
          <w:sz w:val="28"/>
          <w:szCs w:val="28"/>
        </w:rPr>
      </w:pPr>
      <w:r w:rsidRPr="00026499">
        <w:rPr>
          <w:sz w:val="28"/>
          <w:szCs w:val="28"/>
        </w:rPr>
        <w:lastRenderedPageBreak/>
        <w:t xml:space="preserve">          </w:t>
      </w:r>
      <w:r w:rsidR="005501F0" w:rsidRPr="00026499">
        <w:rPr>
          <w:sz w:val="28"/>
          <w:szCs w:val="28"/>
        </w:rPr>
        <w:t>б) если по предложению муниципального заказчика увеличиваются предусмотренные контрактом количество товара</w:t>
      </w:r>
      <w:r w:rsidR="00233CCD" w:rsidRPr="00026499">
        <w:rPr>
          <w:sz w:val="28"/>
          <w:szCs w:val="28"/>
        </w:rPr>
        <w:t>, объем работ или услуг</w:t>
      </w:r>
      <w:r w:rsidR="005501F0" w:rsidRPr="00026499">
        <w:rPr>
          <w:sz w:val="28"/>
          <w:szCs w:val="28"/>
        </w:rPr>
        <w:t xml:space="preserve"> не более чем на десять процентов или уменьшаются предусмотренные контрактом количество поставляемого товар</w:t>
      </w:r>
      <w:r w:rsidR="00233CCD" w:rsidRPr="00026499">
        <w:rPr>
          <w:sz w:val="28"/>
          <w:szCs w:val="28"/>
        </w:rPr>
        <w:t>, объема работы или услуги</w:t>
      </w:r>
      <w:r w:rsidR="005501F0" w:rsidRPr="00026499">
        <w:rPr>
          <w:sz w:val="28"/>
          <w:szCs w:val="28"/>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r w:rsidR="00DE73CC" w:rsidRPr="00026499">
        <w:rPr>
          <w:sz w:val="28"/>
          <w:szCs w:val="28"/>
        </w:rPr>
        <w:t>;</w:t>
      </w:r>
    </w:p>
    <w:p w:rsidR="00DE73CC" w:rsidRPr="00026499" w:rsidRDefault="00DE73CC" w:rsidP="00DE73CC">
      <w:pPr>
        <w:jc w:val="both"/>
        <w:rPr>
          <w:sz w:val="28"/>
          <w:szCs w:val="28"/>
        </w:rPr>
      </w:pPr>
      <w:r w:rsidRPr="00026499">
        <w:rPr>
          <w:sz w:val="28"/>
          <w:szCs w:val="28"/>
        </w:rPr>
        <w:t xml:space="preserve">          в)  изменение в соответствии с законодательством Российской Федерации регулируемых цен (тарифов) на товары, работы, услуги;</w:t>
      </w:r>
    </w:p>
    <w:p w:rsidR="00DE73CC" w:rsidRPr="00026499" w:rsidRDefault="00DE73CC" w:rsidP="00DE73CC">
      <w:pPr>
        <w:pStyle w:val="aff"/>
        <w:jc w:val="both"/>
        <w:rPr>
          <w:bCs/>
          <w:sz w:val="28"/>
          <w:szCs w:val="28"/>
        </w:rPr>
      </w:pPr>
      <w:r w:rsidRPr="00026499">
        <w:rPr>
          <w:sz w:val="28"/>
          <w:szCs w:val="28"/>
        </w:rPr>
        <w:t xml:space="preserve">          г) в случаях, предусмотренных </w:t>
      </w:r>
      <w:hyperlink r:id="rId31" w:history="1">
        <w:r w:rsidRPr="00026499">
          <w:rPr>
            <w:rStyle w:val="af5"/>
            <w:color w:val="auto"/>
            <w:sz w:val="28"/>
            <w:szCs w:val="28"/>
            <w:u w:val="none"/>
          </w:rPr>
          <w:t>пунктом 6 статьи 161</w:t>
        </w:r>
      </w:hyperlink>
      <w:r w:rsidRPr="00026499">
        <w:rPr>
          <w:sz w:val="28"/>
          <w:szCs w:val="28"/>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w:t>
      </w:r>
      <w:r w:rsidR="00DB5FE3" w:rsidRPr="00026499">
        <w:rPr>
          <w:sz w:val="28"/>
          <w:szCs w:val="28"/>
        </w:rPr>
        <w:t xml:space="preserve"> товара, объема работы или услуги, предусмотренных контрактом.</w:t>
      </w:r>
    </w:p>
    <w:p w:rsidR="005501F0" w:rsidRPr="00026499" w:rsidRDefault="007F525A" w:rsidP="005501F0">
      <w:pPr>
        <w:shd w:val="clear" w:color="auto" w:fill="FFFFFF"/>
        <w:tabs>
          <w:tab w:val="left" w:pos="709"/>
        </w:tabs>
        <w:spacing w:line="240" w:lineRule="atLeast"/>
        <w:jc w:val="both"/>
        <w:rPr>
          <w:sz w:val="28"/>
          <w:szCs w:val="28"/>
        </w:rPr>
      </w:pPr>
      <w:r w:rsidRPr="00026499">
        <w:rPr>
          <w:sz w:val="28"/>
          <w:szCs w:val="28"/>
        </w:rPr>
        <w:t xml:space="preserve">          </w:t>
      </w:r>
      <w:r w:rsidR="00D67A26" w:rsidRPr="00026499">
        <w:rPr>
          <w:sz w:val="28"/>
          <w:szCs w:val="28"/>
        </w:rPr>
        <w:t>10</w:t>
      </w:r>
      <w:r w:rsidR="005501F0" w:rsidRPr="00026499">
        <w:rPr>
          <w:sz w:val="28"/>
          <w:szCs w:val="28"/>
        </w:rPr>
        <w:t>.3.</w:t>
      </w:r>
      <w:r w:rsidR="00EB45B3" w:rsidRPr="00026499">
        <w:rPr>
          <w:sz w:val="28"/>
          <w:szCs w:val="28"/>
        </w:rPr>
        <w:t xml:space="preserve">Настоящий </w:t>
      </w:r>
      <w:r w:rsidR="00113854" w:rsidRPr="00026499">
        <w:rPr>
          <w:sz w:val="28"/>
          <w:szCs w:val="28"/>
        </w:rPr>
        <w:t>контракт,</w:t>
      </w:r>
      <w:r w:rsidR="005501F0" w:rsidRPr="00026499">
        <w:rPr>
          <w:sz w:val="28"/>
          <w:szCs w:val="28"/>
        </w:rPr>
        <w:t xml:space="preserve"> может </w:t>
      </w:r>
      <w:r w:rsidR="0025452C" w:rsidRPr="00026499">
        <w:rPr>
          <w:sz w:val="28"/>
          <w:szCs w:val="28"/>
        </w:rPr>
        <w:t>быть,</w:t>
      </w:r>
      <w:r w:rsidR="005501F0" w:rsidRPr="00026499">
        <w:rPr>
          <w:sz w:val="28"/>
          <w:szCs w:val="28"/>
        </w:rPr>
        <w:t xml:space="preserve"> расторгнут по соглашению Сторон, по решению суда либо в случае одностороннего отказа Стороны настоящего контракта от исполнения настоящего </w:t>
      </w:r>
      <w:r w:rsidR="00EB45B3" w:rsidRPr="00026499">
        <w:rPr>
          <w:sz w:val="28"/>
          <w:szCs w:val="28"/>
        </w:rPr>
        <w:t>контракта в</w:t>
      </w:r>
      <w:r w:rsidR="005501F0" w:rsidRPr="00026499">
        <w:rPr>
          <w:sz w:val="28"/>
          <w:szCs w:val="28"/>
        </w:rPr>
        <w:t xml:space="preserve"> соответствии с гражданским законодательством.</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.4. Заказчик вправе в одностороннем порядке отказаться от исполнения настоящего контракта в случае, если:</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.4.1. Исполнитель оказывает услуги ненадлежащего качества, при этом недостатки не могут быть устранены в приемлемый для Заказчика срок;</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.4.2. Исполнитель неоднократно (от двух и более раз) нарушил сроки выполнения работ, предусмотренные настоящим контрактом;</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.4.3. Исполнитель не приступает к исполнению настоящего контракта в срок, установленный настоящим контрактом, либо в ходе выполнения работ стало очевидно, что она не будет оказана надлежащим образом в установленный настоящим контрактом срок;</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 xml:space="preserve">.4.4. Отступления в выполнение работ от условий настоящего </w:t>
      </w:r>
      <w:r w:rsidR="00EB45B3" w:rsidRPr="00026499">
        <w:rPr>
          <w:sz w:val="28"/>
          <w:szCs w:val="28"/>
        </w:rPr>
        <w:t>контракта или</w:t>
      </w:r>
      <w:r w:rsidR="005501F0" w:rsidRPr="00026499">
        <w:rPr>
          <w:sz w:val="28"/>
          <w:szCs w:val="28"/>
        </w:rPr>
        <w:t xml:space="preserve"> иные недостатки результата выполненных работ в установленный Заказчиком разумный срок не были устранены либо являются существенными и неустранимыми.</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 xml:space="preserve">.4.5. Заказчик также вправе в одностороннем порядке отказаться от исполнения настоящего контракта по иным основаниям, предусмотренным </w:t>
      </w:r>
      <w:r w:rsidR="005501F0" w:rsidRPr="00026499">
        <w:rPr>
          <w:sz w:val="28"/>
          <w:szCs w:val="28"/>
        </w:rPr>
        <w:lastRenderedPageBreak/>
        <w:t>Гражданским кодексом Российской Федерации для одностороннего отказа от исполнения отдельных видов обязательств.</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.5. Заказчик обязан принять решение об одностороннем отказе от исполнения контракта, если в ходе исполнения контракта установлено, что Исполнитель</w:t>
      </w:r>
      <w:r w:rsidR="00633833" w:rsidRPr="00026499">
        <w:rPr>
          <w:sz w:val="28"/>
          <w:szCs w:val="28"/>
        </w:rPr>
        <w:t xml:space="preserve"> и (или) поставляемый товар </w:t>
      </w:r>
      <w:r w:rsidR="005501F0" w:rsidRPr="00026499">
        <w:rPr>
          <w:sz w:val="28"/>
          <w:szCs w:val="28"/>
        </w:rPr>
        <w:t xml:space="preserve">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.6. Исполнитель вправе в одностороннем порядке отказаться от исполнения настоящего контракта в случае, если:</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.6.1. Заказчиком неоднократно (от двух и более раз) нарушены сроки оплаты работ;</w:t>
      </w:r>
    </w:p>
    <w:p w:rsidR="005501F0" w:rsidRPr="00026499" w:rsidRDefault="00D67A26" w:rsidP="005501F0">
      <w:pPr>
        <w:ind w:firstLine="567"/>
        <w:jc w:val="both"/>
        <w:rPr>
          <w:sz w:val="28"/>
          <w:szCs w:val="28"/>
        </w:rPr>
      </w:pPr>
      <w:r w:rsidRPr="00026499">
        <w:rPr>
          <w:sz w:val="28"/>
          <w:szCs w:val="28"/>
        </w:rPr>
        <w:t>10</w:t>
      </w:r>
      <w:r w:rsidR="005501F0" w:rsidRPr="00026499">
        <w:rPr>
          <w:sz w:val="28"/>
          <w:szCs w:val="28"/>
        </w:rPr>
        <w:t>.6.2. Заказчиком неоднократно (от двух и более раз) незаконно отказано в приемке выполненных работ.</w:t>
      </w:r>
    </w:p>
    <w:p w:rsidR="005501F0" w:rsidRPr="00026499" w:rsidRDefault="001B52CF" w:rsidP="005501F0">
      <w:pPr>
        <w:ind w:firstLine="567"/>
        <w:jc w:val="both"/>
        <w:rPr>
          <w:sz w:val="28"/>
          <w:szCs w:val="28"/>
        </w:rPr>
      </w:pPr>
      <w:r w:rsidRPr="00026499">
        <w:rPr>
          <w:sz w:val="28"/>
          <w:szCs w:val="28"/>
        </w:rPr>
        <w:t>10</w:t>
      </w:r>
      <w:r w:rsidR="005501F0" w:rsidRPr="00026499">
        <w:rPr>
          <w:sz w:val="28"/>
          <w:szCs w:val="28"/>
        </w:rPr>
        <w:t>.7. Исполнитель также вправе в одностороннем порядке отказаться от исполнения настоящего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501F0" w:rsidRPr="00026499" w:rsidRDefault="001B52CF" w:rsidP="005501F0">
      <w:pPr>
        <w:ind w:firstLine="567"/>
        <w:jc w:val="both"/>
        <w:rPr>
          <w:sz w:val="28"/>
          <w:szCs w:val="28"/>
        </w:rPr>
      </w:pPr>
      <w:r w:rsidRPr="00026499">
        <w:rPr>
          <w:sz w:val="28"/>
          <w:szCs w:val="28"/>
        </w:rPr>
        <w:t>10</w:t>
      </w:r>
      <w:r w:rsidR="005501F0" w:rsidRPr="00026499">
        <w:rPr>
          <w:sz w:val="28"/>
          <w:szCs w:val="28"/>
        </w:rPr>
        <w:t>.8.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календарных дней с даты его получения.</w:t>
      </w:r>
    </w:p>
    <w:p w:rsidR="005501F0" w:rsidRPr="00026499" w:rsidRDefault="001B52CF" w:rsidP="005501F0">
      <w:pPr>
        <w:ind w:firstLine="567"/>
        <w:jc w:val="both"/>
        <w:rPr>
          <w:sz w:val="28"/>
          <w:szCs w:val="28"/>
        </w:rPr>
      </w:pPr>
      <w:r w:rsidRPr="00026499">
        <w:rPr>
          <w:sz w:val="28"/>
          <w:szCs w:val="28"/>
        </w:rPr>
        <w:t>10</w:t>
      </w:r>
      <w:r w:rsidR="005501F0" w:rsidRPr="00026499">
        <w:rPr>
          <w:sz w:val="28"/>
          <w:szCs w:val="28"/>
        </w:rPr>
        <w:t>.9. Расторжение настоящего контракта по соглашению сторон производится путем подписания Сторонами соответствующего соглашения о расторжении.</w:t>
      </w:r>
    </w:p>
    <w:p w:rsidR="005501F0" w:rsidRPr="00026499" w:rsidRDefault="001B52CF" w:rsidP="005501F0">
      <w:pPr>
        <w:ind w:firstLine="567"/>
        <w:jc w:val="both"/>
        <w:rPr>
          <w:sz w:val="28"/>
          <w:szCs w:val="28"/>
        </w:rPr>
      </w:pPr>
      <w:r w:rsidRPr="00026499">
        <w:rPr>
          <w:sz w:val="28"/>
          <w:szCs w:val="28"/>
        </w:rPr>
        <w:t>10</w:t>
      </w:r>
      <w:r w:rsidR="005501F0" w:rsidRPr="00026499">
        <w:rPr>
          <w:sz w:val="28"/>
          <w:szCs w:val="28"/>
        </w:rPr>
        <w:t>.10. В случае расторжения настоящего контракта Стороны производят сверку расчетов, которой подтверждается объем работ, выполненных Исполнителем.</w:t>
      </w:r>
    </w:p>
    <w:p w:rsidR="005501F0" w:rsidRPr="00026499" w:rsidRDefault="001B52CF" w:rsidP="005501F0">
      <w:pPr>
        <w:ind w:firstLine="567"/>
        <w:jc w:val="both"/>
        <w:rPr>
          <w:sz w:val="28"/>
          <w:szCs w:val="28"/>
        </w:rPr>
      </w:pPr>
      <w:r w:rsidRPr="00026499">
        <w:rPr>
          <w:sz w:val="28"/>
          <w:szCs w:val="28"/>
        </w:rPr>
        <w:t>10</w:t>
      </w:r>
      <w:r w:rsidR="005501F0" w:rsidRPr="00026499">
        <w:rPr>
          <w:sz w:val="28"/>
          <w:szCs w:val="28"/>
        </w:rPr>
        <w:t>.11.  Расторжение настоящего контракта в одностороннем порядке осуществляется с собл</w:t>
      </w:r>
      <w:r w:rsidR="00DE642A" w:rsidRPr="00026499">
        <w:rPr>
          <w:sz w:val="28"/>
          <w:szCs w:val="28"/>
        </w:rPr>
        <w:t>юдением требований частей 8 - 25</w:t>
      </w:r>
      <w:r w:rsidR="005501F0" w:rsidRPr="00026499">
        <w:rPr>
          <w:sz w:val="28"/>
          <w:szCs w:val="28"/>
        </w:rPr>
        <w:t xml:space="preserve">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501F0" w:rsidRPr="00026499" w:rsidRDefault="001B52CF" w:rsidP="005501F0">
      <w:pPr>
        <w:pStyle w:val="aff"/>
        <w:jc w:val="center"/>
        <w:rPr>
          <w:b/>
          <w:color w:val="000000"/>
          <w:sz w:val="28"/>
          <w:szCs w:val="28"/>
        </w:rPr>
      </w:pPr>
      <w:r w:rsidRPr="00026499">
        <w:rPr>
          <w:b/>
          <w:color w:val="000000"/>
          <w:sz w:val="28"/>
          <w:szCs w:val="28"/>
        </w:rPr>
        <w:t>11</w:t>
      </w:r>
      <w:r w:rsidR="005501F0" w:rsidRPr="00026499">
        <w:rPr>
          <w:b/>
          <w:color w:val="000000"/>
          <w:sz w:val="28"/>
          <w:szCs w:val="28"/>
        </w:rPr>
        <w:t>. Порядок рассмотрения споров</w:t>
      </w:r>
    </w:p>
    <w:p w:rsidR="005501F0" w:rsidRPr="00026499" w:rsidRDefault="001B52CF" w:rsidP="005501F0">
      <w:pPr>
        <w:pStyle w:val="aff"/>
        <w:jc w:val="both"/>
        <w:rPr>
          <w:sz w:val="28"/>
          <w:szCs w:val="28"/>
        </w:rPr>
      </w:pPr>
      <w:r w:rsidRPr="00026499">
        <w:rPr>
          <w:sz w:val="28"/>
          <w:szCs w:val="28"/>
        </w:rPr>
        <w:t xml:space="preserve">           11</w:t>
      </w:r>
      <w:r w:rsidR="005501F0" w:rsidRPr="00026499">
        <w:rPr>
          <w:sz w:val="28"/>
          <w:szCs w:val="28"/>
        </w:rPr>
        <w:t xml:space="preserve">.1. Споры и разногласия, которые возникли вследствие неисполнения или ненадлежащего исполнения Сторонами обязательств по настоящему </w:t>
      </w:r>
      <w:r w:rsidR="005501F0" w:rsidRPr="00026499">
        <w:rPr>
          <w:color w:val="000000"/>
          <w:sz w:val="28"/>
          <w:szCs w:val="28"/>
        </w:rPr>
        <w:t xml:space="preserve">контракту </w:t>
      </w:r>
      <w:r w:rsidR="005501F0" w:rsidRPr="00026499">
        <w:rPr>
          <w:sz w:val="28"/>
          <w:szCs w:val="28"/>
        </w:rPr>
        <w:t>и по которым не было достигнуто соглашения путем переговоров, разрешаются Арбитражным судом Еврейской автономной области в соответствии с действующим законодательством Российской Федерации.</w:t>
      </w:r>
    </w:p>
    <w:p w:rsidR="005501F0" w:rsidRPr="00026499" w:rsidRDefault="001B52CF" w:rsidP="005501F0">
      <w:pPr>
        <w:pStyle w:val="aff"/>
        <w:jc w:val="center"/>
        <w:rPr>
          <w:b/>
          <w:sz w:val="28"/>
          <w:szCs w:val="28"/>
        </w:rPr>
      </w:pPr>
      <w:r w:rsidRPr="00026499">
        <w:rPr>
          <w:b/>
          <w:sz w:val="28"/>
          <w:szCs w:val="28"/>
        </w:rPr>
        <w:t>12</w:t>
      </w:r>
      <w:r w:rsidR="005501F0" w:rsidRPr="00026499">
        <w:rPr>
          <w:b/>
          <w:sz w:val="28"/>
          <w:szCs w:val="28"/>
        </w:rPr>
        <w:t>. Обстоятельства непреодолимой силы</w:t>
      </w:r>
    </w:p>
    <w:p w:rsidR="005501F0" w:rsidRPr="00026499" w:rsidRDefault="001B52CF" w:rsidP="005501F0">
      <w:pPr>
        <w:pStyle w:val="aff"/>
        <w:jc w:val="both"/>
        <w:rPr>
          <w:color w:val="000000"/>
          <w:sz w:val="28"/>
          <w:szCs w:val="28"/>
        </w:rPr>
      </w:pPr>
      <w:r w:rsidRPr="00026499">
        <w:rPr>
          <w:color w:val="000000"/>
          <w:sz w:val="28"/>
          <w:szCs w:val="28"/>
        </w:rPr>
        <w:t xml:space="preserve">          12</w:t>
      </w:r>
      <w:r w:rsidR="005501F0" w:rsidRPr="00026499">
        <w:rPr>
          <w:color w:val="000000"/>
          <w:sz w:val="28"/>
          <w:szCs w:val="28"/>
        </w:rPr>
        <w:t>.1. Стороны освобождаются от ответственности за частичное или полное неисполнение обязательств по настоящему контракту, если неисполнение Сторонами обязательств вызвано непреодолимой силой, то есть чрезвычайными и непредотвратимыми обстоятельствами.</w:t>
      </w:r>
    </w:p>
    <w:p w:rsidR="005501F0" w:rsidRPr="00026499" w:rsidRDefault="001B52CF" w:rsidP="005501F0">
      <w:pPr>
        <w:pStyle w:val="aff"/>
        <w:jc w:val="both"/>
        <w:rPr>
          <w:color w:val="000000"/>
          <w:sz w:val="28"/>
          <w:szCs w:val="28"/>
        </w:rPr>
      </w:pPr>
      <w:r w:rsidRPr="00026499">
        <w:rPr>
          <w:color w:val="000000"/>
          <w:sz w:val="28"/>
          <w:szCs w:val="28"/>
        </w:rPr>
        <w:lastRenderedPageBreak/>
        <w:t xml:space="preserve">           12</w:t>
      </w:r>
      <w:r w:rsidR="005501F0" w:rsidRPr="00026499">
        <w:rPr>
          <w:color w:val="000000"/>
          <w:sz w:val="28"/>
          <w:szCs w:val="28"/>
        </w:rPr>
        <w:t>.2. Сторона, которая не в состоянии выполнить свои контрактные обязательства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(трех)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органами.</w:t>
      </w:r>
    </w:p>
    <w:p w:rsidR="005501F0" w:rsidRPr="00026499" w:rsidRDefault="00AD3F27" w:rsidP="005501F0">
      <w:pPr>
        <w:pStyle w:val="aff"/>
        <w:jc w:val="both"/>
        <w:rPr>
          <w:color w:val="000000"/>
          <w:sz w:val="28"/>
          <w:szCs w:val="28"/>
        </w:rPr>
      </w:pPr>
      <w:r w:rsidRPr="00026499">
        <w:rPr>
          <w:color w:val="000000"/>
          <w:sz w:val="28"/>
          <w:szCs w:val="28"/>
        </w:rPr>
        <w:t xml:space="preserve">            12</w:t>
      </w:r>
      <w:r w:rsidR="005501F0" w:rsidRPr="00026499">
        <w:rPr>
          <w:color w:val="000000"/>
          <w:sz w:val="28"/>
          <w:szCs w:val="28"/>
        </w:rPr>
        <w:t>.3. Если указанные обстоятельства продолжаются более 1 (одного) месяца, то каждая Сторона вправе требовать досрочного расторжения настоящего контракта. В этом случае Стороны производят взаиморасчеты.</w:t>
      </w:r>
    </w:p>
    <w:p w:rsidR="005501F0" w:rsidRPr="00026499" w:rsidRDefault="00AD3F27" w:rsidP="005501F0">
      <w:pPr>
        <w:pStyle w:val="aff"/>
        <w:jc w:val="center"/>
        <w:rPr>
          <w:b/>
          <w:bCs/>
          <w:sz w:val="28"/>
          <w:szCs w:val="28"/>
        </w:rPr>
      </w:pPr>
      <w:r w:rsidRPr="00026499">
        <w:rPr>
          <w:b/>
          <w:bCs/>
          <w:sz w:val="28"/>
          <w:szCs w:val="28"/>
        </w:rPr>
        <w:t>13</w:t>
      </w:r>
      <w:r w:rsidR="005501F0" w:rsidRPr="00026499">
        <w:rPr>
          <w:b/>
          <w:bCs/>
          <w:sz w:val="28"/>
          <w:szCs w:val="28"/>
        </w:rPr>
        <w:t>. Дополнительные условия</w:t>
      </w:r>
    </w:p>
    <w:p w:rsidR="005501F0" w:rsidRPr="00026499" w:rsidRDefault="00AD3F27" w:rsidP="005501F0">
      <w:pPr>
        <w:pStyle w:val="aff"/>
        <w:jc w:val="both"/>
        <w:rPr>
          <w:b/>
          <w:bCs/>
          <w:sz w:val="28"/>
          <w:szCs w:val="28"/>
        </w:rPr>
      </w:pPr>
      <w:r w:rsidRPr="00026499">
        <w:rPr>
          <w:color w:val="000000"/>
          <w:sz w:val="28"/>
          <w:szCs w:val="28"/>
        </w:rPr>
        <w:t xml:space="preserve">          13</w:t>
      </w:r>
      <w:r w:rsidR="005501F0" w:rsidRPr="00026499">
        <w:rPr>
          <w:color w:val="000000"/>
          <w:sz w:val="28"/>
          <w:szCs w:val="28"/>
        </w:rPr>
        <w:t>.1. Настоящий контракт составлен в двух экземплярах, имеющих одинаковую силу, по одному для каждой Стороны.</w:t>
      </w:r>
    </w:p>
    <w:p w:rsidR="005501F0" w:rsidRPr="00026499" w:rsidRDefault="00AD3F27" w:rsidP="005501F0">
      <w:pPr>
        <w:pStyle w:val="aff"/>
        <w:jc w:val="both"/>
        <w:rPr>
          <w:color w:val="000000"/>
          <w:sz w:val="28"/>
          <w:szCs w:val="28"/>
        </w:rPr>
      </w:pPr>
      <w:r w:rsidRPr="00026499">
        <w:rPr>
          <w:color w:val="000000"/>
          <w:sz w:val="28"/>
          <w:szCs w:val="28"/>
        </w:rPr>
        <w:t xml:space="preserve">          13</w:t>
      </w:r>
      <w:r w:rsidR="005501F0" w:rsidRPr="00026499">
        <w:rPr>
          <w:color w:val="000000"/>
          <w:sz w:val="28"/>
          <w:szCs w:val="28"/>
        </w:rPr>
        <w:t>.2. Настоящий контракт, вступает в силу со дня его подписания и действует до полного выполнения Сторонами своих обязательств по настоящему контракту.</w:t>
      </w:r>
    </w:p>
    <w:p w:rsidR="005501F0" w:rsidRPr="00026499" w:rsidRDefault="00AD3F27" w:rsidP="005501F0">
      <w:pPr>
        <w:pStyle w:val="aff"/>
        <w:jc w:val="both"/>
        <w:rPr>
          <w:b/>
          <w:bCs/>
          <w:sz w:val="28"/>
          <w:szCs w:val="28"/>
        </w:rPr>
      </w:pPr>
      <w:r w:rsidRPr="00026499">
        <w:rPr>
          <w:sz w:val="28"/>
          <w:szCs w:val="28"/>
        </w:rPr>
        <w:t xml:space="preserve">     13</w:t>
      </w:r>
      <w:r w:rsidR="005501F0" w:rsidRPr="00026499">
        <w:rPr>
          <w:sz w:val="28"/>
          <w:szCs w:val="28"/>
        </w:rPr>
        <w:t>.3. К настоящему Контракту прилагаются и являются неотъемлемой его частью:</w:t>
      </w:r>
    </w:p>
    <w:p w:rsidR="005501F0" w:rsidRPr="00FB412E" w:rsidRDefault="00C86502" w:rsidP="00FB412E">
      <w:pPr>
        <w:pStyle w:val="aff"/>
        <w:jc w:val="both"/>
        <w:rPr>
          <w:sz w:val="28"/>
          <w:szCs w:val="28"/>
        </w:rPr>
      </w:pPr>
      <w:r w:rsidRPr="00026499">
        <w:rPr>
          <w:sz w:val="28"/>
          <w:szCs w:val="28"/>
        </w:rPr>
        <w:t>- Сметный расчет (п</w:t>
      </w:r>
      <w:r w:rsidR="005501F0" w:rsidRPr="00026499">
        <w:rPr>
          <w:sz w:val="28"/>
          <w:szCs w:val="28"/>
        </w:rPr>
        <w:t xml:space="preserve">риложение </w:t>
      </w:r>
      <w:r w:rsidR="001C3E86" w:rsidRPr="00026499">
        <w:rPr>
          <w:sz w:val="28"/>
          <w:szCs w:val="28"/>
        </w:rPr>
        <w:t>№1).</w:t>
      </w:r>
    </w:p>
    <w:p w:rsidR="005501F0" w:rsidRPr="00026499" w:rsidRDefault="005501F0" w:rsidP="005501F0">
      <w:pPr>
        <w:pStyle w:val="aff"/>
        <w:jc w:val="center"/>
        <w:rPr>
          <w:b/>
          <w:bCs/>
          <w:sz w:val="28"/>
          <w:szCs w:val="28"/>
        </w:rPr>
      </w:pPr>
      <w:r w:rsidRPr="00026499">
        <w:rPr>
          <w:b/>
          <w:bCs/>
          <w:sz w:val="28"/>
          <w:szCs w:val="28"/>
        </w:rPr>
        <w:t>Юридические адреса и реквизиты сторон</w:t>
      </w:r>
    </w:p>
    <w:p w:rsidR="005501F0" w:rsidRPr="00026499" w:rsidRDefault="005501F0" w:rsidP="005501F0">
      <w:pPr>
        <w:pStyle w:val="aff"/>
        <w:rPr>
          <w:b/>
          <w:bCs/>
          <w:sz w:val="28"/>
          <w:szCs w:val="28"/>
        </w:rPr>
      </w:pPr>
    </w:p>
    <w:tbl>
      <w:tblPr>
        <w:tblW w:w="10719" w:type="dxa"/>
        <w:tblInd w:w="-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5082"/>
      </w:tblGrid>
      <w:tr w:rsidR="005501F0" w:rsidRPr="00026499" w:rsidTr="001C3E86">
        <w:trPr>
          <w:trHeight w:val="100"/>
        </w:trPr>
        <w:tc>
          <w:tcPr>
            <w:tcW w:w="5637" w:type="dxa"/>
            <w:tcBorders>
              <w:top w:val="single" w:sz="4" w:space="0" w:color="auto"/>
              <w:left w:val="single" w:sz="4" w:space="0" w:color="auto"/>
              <w:bottom w:val="single" w:sz="4" w:space="0" w:color="auto"/>
              <w:right w:val="single" w:sz="4" w:space="0" w:color="auto"/>
            </w:tcBorders>
          </w:tcPr>
          <w:p w:rsidR="005501F0" w:rsidRPr="00FB412E" w:rsidRDefault="005501F0" w:rsidP="00FB412E">
            <w:pPr>
              <w:pStyle w:val="aff"/>
              <w:jc w:val="center"/>
              <w:rPr>
                <w:b/>
                <w:bCs/>
                <w:sz w:val="28"/>
                <w:szCs w:val="28"/>
                <w:lang w:eastAsia="en-US"/>
              </w:rPr>
            </w:pPr>
            <w:r w:rsidRPr="00026499">
              <w:rPr>
                <w:b/>
                <w:bCs/>
                <w:sz w:val="28"/>
                <w:szCs w:val="28"/>
                <w:lang w:eastAsia="en-US"/>
              </w:rPr>
              <w:t>Заказчик</w:t>
            </w:r>
          </w:p>
          <w:p w:rsidR="005501F0" w:rsidRPr="00026499" w:rsidRDefault="005501F0" w:rsidP="009D381C">
            <w:pPr>
              <w:pStyle w:val="aff"/>
              <w:rPr>
                <w:sz w:val="28"/>
                <w:szCs w:val="28"/>
                <w:lang w:eastAsia="en-US"/>
              </w:rPr>
            </w:pPr>
            <w:r w:rsidRPr="00026499">
              <w:rPr>
                <w:sz w:val="28"/>
                <w:szCs w:val="28"/>
                <w:lang w:eastAsia="en-US"/>
              </w:rPr>
              <w:t>Администрация Бабстовского сельского поселения Ленинского муниципального района</w:t>
            </w:r>
          </w:p>
          <w:p w:rsidR="005501F0" w:rsidRPr="00026499" w:rsidRDefault="005501F0" w:rsidP="009D381C">
            <w:pPr>
              <w:pStyle w:val="aff"/>
              <w:rPr>
                <w:sz w:val="28"/>
                <w:szCs w:val="28"/>
                <w:lang w:eastAsia="en-US"/>
              </w:rPr>
            </w:pPr>
            <w:r w:rsidRPr="00026499">
              <w:rPr>
                <w:sz w:val="28"/>
                <w:szCs w:val="28"/>
                <w:lang w:eastAsia="en-US"/>
              </w:rPr>
              <w:t>Еврейской автономной области</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r w:rsidRPr="00026499">
              <w:rPr>
                <w:sz w:val="28"/>
                <w:szCs w:val="28"/>
                <w:lang w:eastAsia="en-US"/>
              </w:rPr>
              <w:t xml:space="preserve">ИНН 7904504195, КПП 790401001,   </w:t>
            </w:r>
          </w:p>
          <w:p w:rsidR="005501F0" w:rsidRPr="00026499" w:rsidRDefault="005501F0" w:rsidP="009D381C">
            <w:pPr>
              <w:pStyle w:val="aff"/>
              <w:rPr>
                <w:sz w:val="28"/>
                <w:szCs w:val="28"/>
                <w:lang w:eastAsia="en-US"/>
              </w:rPr>
            </w:pPr>
            <w:r w:rsidRPr="00026499">
              <w:rPr>
                <w:sz w:val="28"/>
                <w:szCs w:val="28"/>
                <w:lang w:eastAsia="en-US"/>
              </w:rPr>
              <w:t xml:space="preserve">ОГРН 1057900134346, </w:t>
            </w:r>
          </w:p>
          <w:p w:rsidR="005501F0" w:rsidRPr="00026499" w:rsidRDefault="005501F0" w:rsidP="009D381C">
            <w:pPr>
              <w:pStyle w:val="aff"/>
              <w:rPr>
                <w:sz w:val="28"/>
                <w:szCs w:val="28"/>
                <w:lang w:eastAsia="en-US"/>
              </w:rPr>
            </w:pPr>
            <w:r w:rsidRPr="00026499">
              <w:rPr>
                <w:sz w:val="28"/>
                <w:szCs w:val="28"/>
                <w:lang w:eastAsia="en-US"/>
              </w:rPr>
              <w:t>Л/С 03783202010 в УФК по Еврейской автономной области      БИК 049923001</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r w:rsidRPr="00026499">
              <w:rPr>
                <w:sz w:val="28"/>
                <w:szCs w:val="28"/>
                <w:lang w:eastAsia="en-US"/>
              </w:rPr>
              <w:t>Адрес местонахождения: ЕАО</w:t>
            </w:r>
            <w:r w:rsidR="007511FE" w:rsidRPr="00026499">
              <w:rPr>
                <w:sz w:val="28"/>
                <w:szCs w:val="28"/>
                <w:lang w:eastAsia="en-US"/>
              </w:rPr>
              <w:t>,</w:t>
            </w:r>
            <w:r w:rsidRPr="00026499">
              <w:rPr>
                <w:sz w:val="28"/>
                <w:szCs w:val="28"/>
                <w:lang w:eastAsia="en-US"/>
              </w:rPr>
              <w:t xml:space="preserve"> Ленинский</w:t>
            </w:r>
            <w:r w:rsidR="00192884" w:rsidRPr="00026499">
              <w:rPr>
                <w:sz w:val="28"/>
                <w:szCs w:val="28"/>
                <w:lang w:eastAsia="en-US"/>
              </w:rPr>
              <w:t xml:space="preserve"> район</w:t>
            </w:r>
            <w:r w:rsidR="007511FE" w:rsidRPr="00026499">
              <w:rPr>
                <w:sz w:val="28"/>
                <w:szCs w:val="28"/>
                <w:lang w:eastAsia="en-US"/>
              </w:rPr>
              <w:t>,</w:t>
            </w:r>
            <w:r w:rsidR="008C2A4D" w:rsidRPr="00026499">
              <w:rPr>
                <w:sz w:val="28"/>
                <w:szCs w:val="28"/>
                <w:lang w:eastAsia="en-US"/>
              </w:rPr>
              <w:t xml:space="preserve">   </w:t>
            </w:r>
            <w:r w:rsidR="00F3581C" w:rsidRPr="00026499">
              <w:rPr>
                <w:sz w:val="28"/>
                <w:szCs w:val="28"/>
                <w:lang w:eastAsia="en-US"/>
              </w:rPr>
              <w:t>с. Бабстово</w:t>
            </w:r>
            <w:r w:rsidR="007511FE" w:rsidRPr="00026499">
              <w:rPr>
                <w:sz w:val="28"/>
                <w:szCs w:val="28"/>
                <w:lang w:eastAsia="en-US"/>
              </w:rPr>
              <w:t>,</w:t>
            </w:r>
            <w:r w:rsidR="00F3581C" w:rsidRPr="00026499">
              <w:rPr>
                <w:sz w:val="28"/>
                <w:szCs w:val="28"/>
                <w:lang w:eastAsia="en-US"/>
              </w:rPr>
              <w:t xml:space="preserve"> ул.</w:t>
            </w:r>
            <w:r w:rsidR="00192884" w:rsidRPr="00026499">
              <w:rPr>
                <w:sz w:val="28"/>
                <w:szCs w:val="28"/>
                <w:lang w:eastAsia="en-US"/>
              </w:rPr>
              <w:t xml:space="preserve"> Огородняя 2</w:t>
            </w:r>
            <w:r w:rsidR="007511FE" w:rsidRPr="00026499">
              <w:rPr>
                <w:sz w:val="28"/>
                <w:szCs w:val="28"/>
                <w:lang w:eastAsia="en-US"/>
              </w:rPr>
              <w:t>.</w:t>
            </w:r>
          </w:p>
          <w:p w:rsidR="008A512B" w:rsidRPr="00026499" w:rsidRDefault="008A512B" w:rsidP="008A512B">
            <w:pPr>
              <w:pStyle w:val="aff"/>
              <w:rPr>
                <w:sz w:val="28"/>
                <w:szCs w:val="28"/>
                <w:lang w:eastAsia="en-US"/>
              </w:rPr>
            </w:pPr>
            <w:r w:rsidRPr="00026499">
              <w:rPr>
                <w:sz w:val="28"/>
                <w:szCs w:val="28"/>
                <w:lang w:eastAsia="en-US"/>
              </w:rPr>
              <w:t>Тел. 8(42663) 39-2-31; факс 8(42663)39-2-93</w:t>
            </w:r>
          </w:p>
          <w:p w:rsidR="008A512B" w:rsidRPr="00026499" w:rsidRDefault="008A512B" w:rsidP="008A512B">
            <w:pPr>
              <w:pStyle w:val="aff"/>
              <w:rPr>
                <w:sz w:val="28"/>
                <w:szCs w:val="28"/>
                <w:lang w:eastAsia="en-US"/>
              </w:rPr>
            </w:pPr>
            <w:r w:rsidRPr="00026499">
              <w:rPr>
                <w:sz w:val="28"/>
                <w:szCs w:val="28"/>
                <w:lang w:val="en-US" w:eastAsia="en-US"/>
              </w:rPr>
              <w:t>Email</w:t>
            </w:r>
            <w:r w:rsidRPr="00026499">
              <w:rPr>
                <w:sz w:val="28"/>
                <w:szCs w:val="28"/>
                <w:lang w:eastAsia="en-US"/>
              </w:rPr>
              <w:t xml:space="preserve">: </w:t>
            </w:r>
            <w:r w:rsidR="00B41670" w:rsidRPr="00026499">
              <w:rPr>
                <w:sz w:val="28"/>
                <w:szCs w:val="28"/>
                <w:lang w:val="en-US" w:eastAsia="en-US"/>
              </w:rPr>
              <w:t>babstovo</w:t>
            </w:r>
            <w:r w:rsidR="00B41670" w:rsidRPr="00026499">
              <w:rPr>
                <w:sz w:val="28"/>
                <w:szCs w:val="28"/>
                <w:lang w:eastAsia="en-US"/>
              </w:rPr>
              <w:t>_</w:t>
            </w:r>
            <w:r w:rsidR="00B41670" w:rsidRPr="00026499">
              <w:rPr>
                <w:sz w:val="28"/>
                <w:szCs w:val="28"/>
                <w:lang w:val="en-US" w:eastAsia="en-US"/>
              </w:rPr>
              <w:t>sp</w:t>
            </w:r>
            <w:r w:rsidR="00B41670" w:rsidRPr="00026499">
              <w:rPr>
                <w:sz w:val="28"/>
                <w:szCs w:val="28"/>
                <w:lang w:eastAsia="en-US"/>
              </w:rPr>
              <w:t>@</w:t>
            </w:r>
            <w:r w:rsidR="00B41670" w:rsidRPr="00026499">
              <w:rPr>
                <w:sz w:val="28"/>
                <w:szCs w:val="28"/>
                <w:lang w:val="en-US" w:eastAsia="en-US"/>
              </w:rPr>
              <w:t>post</w:t>
            </w:r>
            <w:r w:rsidR="00B41670" w:rsidRPr="00026499">
              <w:rPr>
                <w:sz w:val="28"/>
                <w:szCs w:val="28"/>
                <w:lang w:eastAsia="en-US"/>
              </w:rPr>
              <w:t>.</w:t>
            </w:r>
            <w:r w:rsidR="00B41670" w:rsidRPr="00026499">
              <w:rPr>
                <w:sz w:val="28"/>
                <w:szCs w:val="28"/>
                <w:lang w:val="en-US" w:eastAsia="en-US"/>
              </w:rPr>
              <w:t>eao</w:t>
            </w:r>
            <w:r w:rsidR="00B41670" w:rsidRPr="00026499">
              <w:rPr>
                <w:sz w:val="28"/>
                <w:szCs w:val="28"/>
                <w:lang w:eastAsia="en-US"/>
              </w:rPr>
              <w:t>.</w:t>
            </w:r>
            <w:r w:rsidR="00B41670" w:rsidRPr="00026499">
              <w:rPr>
                <w:sz w:val="28"/>
                <w:szCs w:val="28"/>
                <w:lang w:val="en-US" w:eastAsia="en-US"/>
              </w:rPr>
              <w:t>ru</w:t>
            </w:r>
          </w:p>
          <w:p w:rsidR="005501F0" w:rsidRPr="00026499" w:rsidRDefault="005501F0" w:rsidP="009D381C">
            <w:pPr>
              <w:pStyle w:val="aff"/>
              <w:rPr>
                <w:sz w:val="28"/>
                <w:szCs w:val="28"/>
                <w:u w:val="single"/>
                <w:lang w:eastAsia="en-US"/>
              </w:rPr>
            </w:pPr>
          </w:p>
          <w:p w:rsidR="005501F0" w:rsidRPr="00026499" w:rsidRDefault="005501F0" w:rsidP="009D381C">
            <w:pPr>
              <w:pStyle w:val="aff"/>
              <w:rPr>
                <w:sz w:val="28"/>
                <w:szCs w:val="28"/>
                <w:lang w:eastAsia="en-US"/>
              </w:rPr>
            </w:pPr>
            <w:r w:rsidRPr="00026499">
              <w:rPr>
                <w:sz w:val="28"/>
                <w:szCs w:val="28"/>
                <w:lang w:eastAsia="en-US"/>
              </w:rPr>
              <w:t>________________________В.В. Фарафонтов</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r w:rsidRPr="00026499">
              <w:rPr>
                <w:sz w:val="28"/>
                <w:szCs w:val="28"/>
                <w:lang w:eastAsia="en-US"/>
              </w:rPr>
              <w:t>"____" ____________20__ г.</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u w:val="single"/>
                <w:lang w:eastAsia="en-US"/>
              </w:rPr>
            </w:pPr>
            <w:r w:rsidRPr="00026499">
              <w:rPr>
                <w:bCs/>
                <w:sz w:val="28"/>
                <w:szCs w:val="28"/>
                <w:lang w:eastAsia="en-US"/>
              </w:rPr>
              <w:t>М.П.</w:t>
            </w:r>
          </w:p>
        </w:tc>
        <w:tc>
          <w:tcPr>
            <w:tcW w:w="5082" w:type="dxa"/>
            <w:tcBorders>
              <w:top w:val="single" w:sz="4" w:space="0" w:color="auto"/>
              <w:left w:val="single" w:sz="4" w:space="0" w:color="auto"/>
              <w:bottom w:val="single" w:sz="4" w:space="0" w:color="auto"/>
              <w:right w:val="single" w:sz="4" w:space="0" w:color="auto"/>
            </w:tcBorders>
          </w:tcPr>
          <w:p w:rsidR="005501F0" w:rsidRPr="00026499" w:rsidRDefault="005501F0" w:rsidP="009D381C">
            <w:pPr>
              <w:pStyle w:val="aff"/>
              <w:jc w:val="center"/>
              <w:rPr>
                <w:b/>
                <w:bCs/>
                <w:sz w:val="28"/>
                <w:szCs w:val="28"/>
                <w:lang w:eastAsia="en-US"/>
              </w:rPr>
            </w:pPr>
            <w:r w:rsidRPr="00026499">
              <w:rPr>
                <w:b/>
                <w:bCs/>
                <w:sz w:val="28"/>
                <w:szCs w:val="28"/>
                <w:lang w:eastAsia="en-US"/>
              </w:rPr>
              <w:t>Поставщик</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p>
          <w:p w:rsidR="00FB412E" w:rsidRDefault="00FB412E" w:rsidP="009D381C">
            <w:pPr>
              <w:pStyle w:val="aff"/>
              <w:rPr>
                <w:sz w:val="28"/>
                <w:szCs w:val="28"/>
                <w:lang w:eastAsia="en-US"/>
              </w:rPr>
            </w:pPr>
          </w:p>
          <w:p w:rsidR="00FB412E" w:rsidRDefault="00FB412E" w:rsidP="009D381C">
            <w:pPr>
              <w:pStyle w:val="aff"/>
              <w:rPr>
                <w:sz w:val="28"/>
                <w:szCs w:val="28"/>
                <w:lang w:eastAsia="en-US"/>
              </w:rPr>
            </w:pPr>
          </w:p>
          <w:p w:rsidR="005501F0" w:rsidRDefault="005501F0" w:rsidP="009D381C">
            <w:pPr>
              <w:pStyle w:val="aff"/>
              <w:rPr>
                <w:sz w:val="28"/>
                <w:szCs w:val="28"/>
                <w:lang w:eastAsia="en-US"/>
              </w:rPr>
            </w:pPr>
            <w:r w:rsidRPr="00026499">
              <w:rPr>
                <w:sz w:val="28"/>
                <w:szCs w:val="28"/>
                <w:lang w:eastAsia="en-US"/>
              </w:rPr>
              <w:t>________________</w:t>
            </w:r>
            <w:r w:rsidR="00FB412E" w:rsidRPr="00026499">
              <w:rPr>
                <w:sz w:val="28"/>
                <w:szCs w:val="28"/>
                <w:lang w:eastAsia="en-US"/>
              </w:rPr>
              <w:t xml:space="preserve"> </w:t>
            </w:r>
            <w:r w:rsidRPr="00026499">
              <w:rPr>
                <w:sz w:val="28"/>
                <w:szCs w:val="28"/>
                <w:lang w:eastAsia="en-US"/>
              </w:rPr>
              <w:t>(                          )</w:t>
            </w:r>
          </w:p>
          <w:p w:rsidR="00FB412E" w:rsidRPr="00026499" w:rsidRDefault="00FB412E" w:rsidP="009D381C">
            <w:pPr>
              <w:pStyle w:val="aff"/>
              <w:rPr>
                <w:sz w:val="28"/>
                <w:szCs w:val="28"/>
                <w:lang w:eastAsia="en-US"/>
              </w:rPr>
            </w:pP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lang w:eastAsia="en-US"/>
              </w:rPr>
            </w:pPr>
            <w:r w:rsidRPr="00026499">
              <w:rPr>
                <w:sz w:val="28"/>
                <w:szCs w:val="28"/>
                <w:lang w:eastAsia="en-US"/>
              </w:rPr>
              <w:t>"____" ____________20__ г.</w:t>
            </w:r>
          </w:p>
          <w:p w:rsidR="005501F0" w:rsidRPr="00026499" w:rsidRDefault="005501F0" w:rsidP="009D381C">
            <w:pPr>
              <w:pStyle w:val="aff"/>
              <w:rPr>
                <w:sz w:val="28"/>
                <w:szCs w:val="28"/>
                <w:lang w:eastAsia="en-US"/>
              </w:rPr>
            </w:pPr>
          </w:p>
          <w:p w:rsidR="005501F0" w:rsidRPr="00026499" w:rsidRDefault="005501F0" w:rsidP="009D381C">
            <w:pPr>
              <w:pStyle w:val="aff"/>
              <w:rPr>
                <w:sz w:val="28"/>
                <w:szCs w:val="28"/>
                <w:u w:val="single"/>
                <w:lang w:eastAsia="en-US"/>
              </w:rPr>
            </w:pPr>
            <w:r w:rsidRPr="00026499">
              <w:rPr>
                <w:bCs/>
                <w:sz w:val="28"/>
                <w:szCs w:val="28"/>
                <w:lang w:eastAsia="en-US"/>
              </w:rPr>
              <w:t>М.П.</w:t>
            </w:r>
          </w:p>
        </w:tc>
      </w:tr>
    </w:tbl>
    <w:p w:rsidR="005501F0" w:rsidRPr="00026499" w:rsidRDefault="005501F0" w:rsidP="00485052">
      <w:pPr>
        <w:framePr w:h="14507" w:hRule="exact" w:wrap="auto" w:hAnchor="text"/>
        <w:jc w:val="both"/>
        <w:rPr>
          <w:b/>
          <w:sz w:val="28"/>
          <w:szCs w:val="28"/>
        </w:rPr>
        <w:sectPr w:rsidR="005501F0" w:rsidRPr="00026499" w:rsidSect="009D381C">
          <w:pgSz w:w="11906" w:h="16838"/>
          <w:pgMar w:top="567" w:right="851" w:bottom="1134" w:left="1701" w:header="709" w:footer="709" w:gutter="57"/>
          <w:cols w:space="708"/>
          <w:docGrid w:linePitch="360"/>
        </w:sectPr>
      </w:pPr>
    </w:p>
    <w:p w:rsidR="00FB412E" w:rsidRDefault="002F0575" w:rsidP="00FB412E">
      <w:pPr>
        <w:ind w:left="1474" w:firstLine="3624"/>
        <w:rPr>
          <w:bCs/>
          <w:sz w:val="28"/>
          <w:szCs w:val="28"/>
        </w:rPr>
      </w:pPr>
      <w:r w:rsidRPr="00FB412E">
        <w:rPr>
          <w:bCs/>
          <w:sz w:val="28"/>
          <w:szCs w:val="28"/>
        </w:rPr>
        <w:lastRenderedPageBreak/>
        <w:t>Приложение № 1</w:t>
      </w:r>
    </w:p>
    <w:p w:rsidR="002F0575" w:rsidRPr="00FB412E" w:rsidRDefault="002F0575" w:rsidP="00FB412E">
      <w:pPr>
        <w:ind w:left="1474" w:firstLine="3624"/>
        <w:rPr>
          <w:bCs/>
          <w:sz w:val="28"/>
          <w:szCs w:val="28"/>
        </w:rPr>
      </w:pPr>
      <w:r w:rsidRPr="00FB412E">
        <w:rPr>
          <w:bCs/>
          <w:sz w:val="28"/>
          <w:szCs w:val="28"/>
        </w:rPr>
        <w:t xml:space="preserve">к муниципальному контракту </w:t>
      </w:r>
      <w:r w:rsidR="00485474" w:rsidRPr="00FB412E">
        <w:rPr>
          <w:bCs/>
          <w:sz w:val="28"/>
          <w:szCs w:val="28"/>
        </w:rPr>
        <w:t>№___</w:t>
      </w:r>
    </w:p>
    <w:p w:rsidR="002F0575" w:rsidRPr="00FB412E" w:rsidRDefault="002F0575" w:rsidP="002F0575">
      <w:pPr>
        <w:jc w:val="both"/>
        <w:rPr>
          <w:bCs/>
          <w:sz w:val="28"/>
          <w:szCs w:val="28"/>
        </w:rPr>
      </w:pPr>
    </w:p>
    <w:p w:rsidR="002F0575" w:rsidRPr="00FB412E" w:rsidRDefault="002F0575" w:rsidP="002F0575">
      <w:pPr>
        <w:jc w:val="both"/>
        <w:rPr>
          <w:bCs/>
          <w:sz w:val="28"/>
          <w:szCs w:val="28"/>
        </w:rPr>
      </w:pPr>
    </w:p>
    <w:p w:rsidR="00F660E3" w:rsidRPr="00FB412E" w:rsidRDefault="00485474" w:rsidP="00F660E3">
      <w:pPr>
        <w:jc w:val="both"/>
        <w:rPr>
          <w:bCs/>
          <w:sz w:val="28"/>
          <w:szCs w:val="28"/>
        </w:rPr>
      </w:pPr>
      <w:r w:rsidRPr="00FB412E">
        <w:rPr>
          <w:bCs/>
          <w:sz w:val="28"/>
          <w:szCs w:val="28"/>
        </w:rPr>
        <w:t xml:space="preserve">на выполнение работ по </w:t>
      </w:r>
      <w:r w:rsidR="00F660E3" w:rsidRPr="00FB412E">
        <w:rPr>
          <w:bCs/>
          <w:sz w:val="28"/>
          <w:szCs w:val="28"/>
        </w:rPr>
        <w:t>«Обустройству летней сцены» на площади перед ДК с. Бабстово Ленинского муниципального района Еврейской автономной области.</w:t>
      </w:r>
    </w:p>
    <w:p w:rsidR="00A345B7" w:rsidRPr="00FB412E" w:rsidRDefault="00A345B7" w:rsidP="00F660E3">
      <w:pPr>
        <w:jc w:val="center"/>
        <w:rPr>
          <w:bCs/>
          <w:sz w:val="28"/>
          <w:szCs w:val="28"/>
        </w:rPr>
      </w:pPr>
    </w:p>
    <w:p w:rsidR="00A345B7" w:rsidRPr="00FB412E" w:rsidRDefault="00A345B7" w:rsidP="002F0575">
      <w:pPr>
        <w:jc w:val="both"/>
        <w:rPr>
          <w:bCs/>
          <w:sz w:val="28"/>
          <w:szCs w:val="28"/>
        </w:rPr>
      </w:pPr>
    </w:p>
    <w:p w:rsidR="00A345B7" w:rsidRPr="00FB412E" w:rsidRDefault="00A345B7" w:rsidP="002F0575">
      <w:pPr>
        <w:jc w:val="both"/>
        <w:rPr>
          <w:bCs/>
          <w:sz w:val="28"/>
          <w:szCs w:val="28"/>
        </w:rPr>
      </w:pPr>
    </w:p>
    <w:p w:rsidR="00A345B7" w:rsidRPr="00FB412E" w:rsidRDefault="00A345B7" w:rsidP="002F0575">
      <w:pPr>
        <w:jc w:val="both"/>
        <w:rPr>
          <w:bCs/>
          <w:sz w:val="28"/>
          <w:szCs w:val="28"/>
        </w:rPr>
      </w:pPr>
    </w:p>
    <w:p w:rsidR="00A345B7" w:rsidRPr="00FB412E" w:rsidRDefault="00A345B7" w:rsidP="002F0575">
      <w:pPr>
        <w:jc w:val="both"/>
        <w:rPr>
          <w:bCs/>
          <w:sz w:val="28"/>
          <w:szCs w:val="28"/>
        </w:rPr>
      </w:pPr>
    </w:p>
    <w:p w:rsidR="00A345B7" w:rsidRPr="00FB412E" w:rsidRDefault="00A345B7" w:rsidP="002F0575">
      <w:pPr>
        <w:jc w:val="both"/>
        <w:rPr>
          <w:bCs/>
          <w:sz w:val="28"/>
          <w:szCs w:val="28"/>
        </w:rPr>
      </w:pPr>
    </w:p>
    <w:p w:rsidR="002F0575" w:rsidRPr="00FB412E" w:rsidRDefault="002F0575" w:rsidP="002F0575">
      <w:pPr>
        <w:tabs>
          <w:tab w:val="left" w:pos="1134"/>
        </w:tabs>
        <w:jc w:val="center"/>
        <w:rPr>
          <w:bCs/>
          <w:sz w:val="28"/>
          <w:szCs w:val="28"/>
        </w:rPr>
      </w:pPr>
      <w:r w:rsidRPr="00FB412E">
        <w:rPr>
          <w:bCs/>
          <w:sz w:val="28"/>
          <w:szCs w:val="28"/>
        </w:rPr>
        <w:t>Сметный расчет</w:t>
      </w:r>
    </w:p>
    <w:p w:rsidR="00D133E2" w:rsidRPr="00FB412E" w:rsidRDefault="00D133E2" w:rsidP="002F0575">
      <w:pPr>
        <w:tabs>
          <w:tab w:val="left" w:pos="1134"/>
        </w:tabs>
        <w:jc w:val="center"/>
        <w:rPr>
          <w:bCs/>
          <w:sz w:val="28"/>
          <w:szCs w:val="28"/>
        </w:rPr>
      </w:pPr>
    </w:p>
    <w:p w:rsidR="005F148D" w:rsidRPr="00FB412E" w:rsidRDefault="005F148D" w:rsidP="005F148D">
      <w:pPr>
        <w:tabs>
          <w:tab w:val="left" w:pos="1134"/>
        </w:tabs>
        <w:jc w:val="center"/>
        <w:rPr>
          <w:bCs/>
          <w:sz w:val="28"/>
          <w:szCs w:val="28"/>
        </w:rPr>
      </w:pPr>
      <w:r w:rsidRPr="00FB412E">
        <w:rPr>
          <w:bCs/>
          <w:sz w:val="28"/>
          <w:szCs w:val="28"/>
        </w:rPr>
        <w:t>(Прикреплено отдельным файлом, см. Приложение №1)</w:t>
      </w:r>
    </w:p>
    <w:p w:rsidR="002F0575" w:rsidRPr="00FB412E" w:rsidRDefault="002F0575" w:rsidP="002F0575">
      <w:pPr>
        <w:tabs>
          <w:tab w:val="left" w:pos="1134"/>
        </w:tabs>
        <w:jc w:val="center"/>
        <w:rPr>
          <w:bCs/>
          <w:sz w:val="28"/>
          <w:szCs w:val="28"/>
        </w:rPr>
      </w:pPr>
    </w:p>
    <w:p w:rsidR="002F0575" w:rsidRPr="00FB412E" w:rsidRDefault="002F0575" w:rsidP="002F0575">
      <w:pPr>
        <w:tabs>
          <w:tab w:val="left" w:pos="1134"/>
        </w:tabs>
        <w:jc w:val="center"/>
        <w:rPr>
          <w:bCs/>
          <w:sz w:val="28"/>
          <w:szCs w:val="28"/>
        </w:rPr>
      </w:pPr>
    </w:p>
    <w:p w:rsidR="002F0575" w:rsidRPr="00FB412E" w:rsidRDefault="002F0575" w:rsidP="002F0575">
      <w:pPr>
        <w:tabs>
          <w:tab w:val="left" w:pos="1134"/>
        </w:tabs>
        <w:jc w:val="center"/>
        <w:rPr>
          <w:bCs/>
          <w:sz w:val="28"/>
          <w:szCs w:val="28"/>
        </w:rPr>
      </w:pPr>
    </w:p>
    <w:p w:rsidR="002F0575" w:rsidRPr="00026499" w:rsidRDefault="002F0575" w:rsidP="002F0575">
      <w:pPr>
        <w:tabs>
          <w:tab w:val="left" w:pos="1134"/>
        </w:tabs>
        <w:jc w:val="center"/>
        <w:rPr>
          <w:b/>
          <w:sz w:val="28"/>
          <w:szCs w:val="28"/>
        </w:rPr>
      </w:pPr>
    </w:p>
    <w:p w:rsidR="002F0575" w:rsidRPr="00026499" w:rsidRDefault="002F0575" w:rsidP="002F0575">
      <w:pPr>
        <w:tabs>
          <w:tab w:val="left" w:pos="1134"/>
        </w:tabs>
        <w:jc w:val="center"/>
        <w:rPr>
          <w:b/>
          <w:sz w:val="28"/>
          <w:szCs w:val="28"/>
        </w:rPr>
      </w:pPr>
    </w:p>
    <w:p w:rsidR="00941976" w:rsidRPr="00026499" w:rsidRDefault="00941976" w:rsidP="002F0575">
      <w:pPr>
        <w:ind w:left="1416" w:firstLine="3624"/>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941976" w:rsidRPr="00026499" w:rsidRDefault="00941976" w:rsidP="008065C4">
      <w:pPr>
        <w:tabs>
          <w:tab w:val="left" w:pos="1134"/>
        </w:tabs>
        <w:jc w:val="center"/>
        <w:rPr>
          <w:b/>
          <w:sz w:val="28"/>
          <w:szCs w:val="28"/>
        </w:rPr>
      </w:pPr>
    </w:p>
    <w:p w:rsidR="008D03C1" w:rsidRPr="00026499" w:rsidRDefault="008D03C1" w:rsidP="00E07AEE">
      <w:pPr>
        <w:tabs>
          <w:tab w:val="left" w:pos="3782"/>
        </w:tabs>
        <w:rPr>
          <w:sz w:val="28"/>
          <w:szCs w:val="28"/>
        </w:rPr>
      </w:pPr>
    </w:p>
    <w:sectPr w:rsidR="008D03C1" w:rsidRPr="00026499" w:rsidSect="00941976">
      <w:pgSz w:w="11906" w:h="16838"/>
      <w:pgMar w:top="851" w:right="567" w:bottom="567" w:left="567" w:header="709" w:footer="709" w:gutter="5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6713" w:rsidRDefault="00286713" w:rsidP="00451931">
      <w:r>
        <w:separator/>
      </w:r>
    </w:p>
  </w:endnote>
  <w:endnote w:type="continuationSeparator" w:id="0">
    <w:p w:rsidR="00286713" w:rsidRDefault="00286713" w:rsidP="0045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ndale Sans UI">
    <w:altName w:val="Arial Unicode MS"/>
    <w:panose1 w:val="00000000000000000000"/>
    <w:charset w:val="CC"/>
    <w:family w:val="auto"/>
    <w:notTrueType/>
    <w:pitch w:val="variable"/>
    <w:sig w:usb0="00000201" w:usb1="00000000" w:usb2="00000000" w:usb3="00000000" w:csb0="00000004"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6713" w:rsidRDefault="00286713" w:rsidP="00451931">
      <w:r>
        <w:separator/>
      </w:r>
    </w:p>
  </w:footnote>
  <w:footnote w:type="continuationSeparator" w:id="0">
    <w:p w:rsidR="00286713" w:rsidRDefault="00286713" w:rsidP="004519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multilevel"/>
    <w:tmpl w:val="64BC0676"/>
    <w:lvl w:ilvl="0">
      <w:start w:val="1"/>
      <w:numFmt w:val="decimal"/>
      <w:pStyle w:val="2"/>
      <w:lvlText w:val="%1."/>
      <w:lvlJc w:val="left"/>
      <w:pPr>
        <w:tabs>
          <w:tab w:val="num" w:pos="643"/>
        </w:tabs>
        <w:ind w:left="643" w:hanging="360"/>
      </w:pPr>
    </w:lvl>
    <w:lvl w:ilvl="1">
      <w:start w:val="5"/>
      <w:numFmt w:val="decimal"/>
      <w:isLgl/>
      <w:lvlText w:val="%1.%2"/>
      <w:lvlJc w:val="left"/>
      <w:pPr>
        <w:ind w:left="1140" w:hanging="42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1" w15:restartNumberingAfterBreak="0">
    <w:nsid w:val="074B6DE7"/>
    <w:multiLevelType w:val="multilevel"/>
    <w:tmpl w:val="2156627C"/>
    <w:lvl w:ilvl="0">
      <w:start w:val="6"/>
      <w:numFmt w:val="decimal"/>
      <w:lvlText w:val="%1."/>
      <w:lvlJc w:val="left"/>
      <w:pPr>
        <w:ind w:left="360" w:hanging="360"/>
      </w:pPr>
      <w:rPr>
        <w:rFonts w:hint="default"/>
        <w:b w:val="0"/>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val="0"/>
        <w:i w:val="0"/>
      </w:rPr>
    </w:lvl>
    <w:lvl w:ilvl="4">
      <w:start w:val="1"/>
      <w:numFmt w:val="decimal"/>
      <w:lvlText w:val="%1.%2.%3.%4.%5."/>
      <w:lvlJc w:val="left"/>
      <w:pPr>
        <w:ind w:left="1080" w:hanging="1080"/>
      </w:pPr>
      <w:rPr>
        <w:rFonts w:hint="default"/>
        <w:b w:val="0"/>
        <w:i w:val="0"/>
      </w:rPr>
    </w:lvl>
    <w:lvl w:ilvl="5">
      <w:start w:val="1"/>
      <w:numFmt w:val="decimal"/>
      <w:lvlText w:val="%1.%2.%3.%4.%5.%6."/>
      <w:lvlJc w:val="left"/>
      <w:pPr>
        <w:ind w:left="1080" w:hanging="1080"/>
      </w:pPr>
      <w:rPr>
        <w:rFonts w:hint="default"/>
        <w:b w:val="0"/>
        <w:i w:val="0"/>
      </w:rPr>
    </w:lvl>
    <w:lvl w:ilvl="6">
      <w:start w:val="1"/>
      <w:numFmt w:val="decimal"/>
      <w:lvlText w:val="%1.%2.%3.%4.%5.%6.%7."/>
      <w:lvlJc w:val="left"/>
      <w:pPr>
        <w:ind w:left="1440" w:hanging="1440"/>
      </w:pPr>
      <w:rPr>
        <w:rFonts w:hint="default"/>
        <w:b w:val="0"/>
        <w:i w:val="0"/>
      </w:rPr>
    </w:lvl>
    <w:lvl w:ilvl="7">
      <w:start w:val="1"/>
      <w:numFmt w:val="decimal"/>
      <w:lvlText w:val="%1.%2.%3.%4.%5.%6.%7.%8."/>
      <w:lvlJc w:val="left"/>
      <w:pPr>
        <w:ind w:left="1440" w:hanging="1440"/>
      </w:pPr>
      <w:rPr>
        <w:rFonts w:hint="default"/>
        <w:b w:val="0"/>
        <w:i w:val="0"/>
      </w:rPr>
    </w:lvl>
    <w:lvl w:ilvl="8">
      <w:start w:val="1"/>
      <w:numFmt w:val="decimal"/>
      <w:lvlText w:val="%1.%2.%3.%4.%5.%6.%7.%8.%9."/>
      <w:lvlJc w:val="left"/>
      <w:pPr>
        <w:ind w:left="1800" w:hanging="1800"/>
      </w:pPr>
      <w:rPr>
        <w:rFonts w:hint="default"/>
        <w:b w:val="0"/>
        <w:i w:val="0"/>
      </w:rPr>
    </w:lvl>
  </w:abstractNum>
  <w:abstractNum w:abstractNumId="2" w15:restartNumberingAfterBreak="0">
    <w:nsid w:val="08566B6B"/>
    <w:multiLevelType w:val="hybridMultilevel"/>
    <w:tmpl w:val="DAD6E8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BF2183"/>
    <w:multiLevelType w:val="multilevel"/>
    <w:tmpl w:val="03C02BD8"/>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F5D05DB"/>
    <w:multiLevelType w:val="hybridMultilevel"/>
    <w:tmpl w:val="EB781B32"/>
    <w:lvl w:ilvl="0" w:tplc="396E8BC0">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20F72F6"/>
    <w:multiLevelType w:val="hybridMultilevel"/>
    <w:tmpl w:val="4B7C52D0"/>
    <w:lvl w:ilvl="0" w:tplc="B27CE7D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3E20ABC"/>
    <w:multiLevelType w:val="hybridMultilevel"/>
    <w:tmpl w:val="2094243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54D698A"/>
    <w:multiLevelType w:val="hybridMultilevel"/>
    <w:tmpl w:val="3C3408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CE6CA5"/>
    <w:multiLevelType w:val="multilevel"/>
    <w:tmpl w:val="EE76D100"/>
    <w:lvl w:ilvl="0">
      <w:start w:val="1"/>
      <w:numFmt w:val="decimal"/>
      <w:lvlText w:val="%1."/>
      <w:lvlJc w:val="left"/>
      <w:pPr>
        <w:tabs>
          <w:tab w:val="num" w:pos="1080"/>
        </w:tabs>
        <w:ind w:left="1080" w:hanging="360"/>
      </w:pPr>
    </w:lvl>
    <w:lvl w:ilvl="1">
      <w:start w:val="1"/>
      <w:numFmt w:val="decimal"/>
      <w:isLgl/>
      <w:lvlText w:val="%1.%2"/>
      <w:lvlJc w:val="left"/>
      <w:pPr>
        <w:tabs>
          <w:tab w:val="num" w:pos="1080"/>
        </w:tabs>
        <w:ind w:left="1080" w:hanging="36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160"/>
        </w:tabs>
        <w:ind w:left="2160" w:hanging="1440"/>
      </w:pPr>
    </w:lvl>
  </w:abstractNum>
  <w:abstractNum w:abstractNumId="9" w15:restartNumberingAfterBreak="0">
    <w:nsid w:val="1FED7D87"/>
    <w:multiLevelType w:val="multilevel"/>
    <w:tmpl w:val="FBE8B234"/>
    <w:lvl w:ilvl="0">
      <w:start w:val="5"/>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310959DC"/>
    <w:multiLevelType w:val="hybridMultilevel"/>
    <w:tmpl w:val="D234B802"/>
    <w:lvl w:ilvl="0" w:tplc="0419000F">
      <w:start w:val="7"/>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2095012"/>
    <w:multiLevelType w:val="hybridMultilevel"/>
    <w:tmpl w:val="9C108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2A353D2"/>
    <w:multiLevelType w:val="multilevel"/>
    <w:tmpl w:val="A7E22FB0"/>
    <w:lvl w:ilvl="0">
      <w:start w:val="3"/>
      <w:numFmt w:val="decimal"/>
      <w:lvlText w:val="%1."/>
      <w:lvlJc w:val="left"/>
      <w:pPr>
        <w:ind w:left="720" w:hanging="360"/>
      </w:pPr>
      <w:rPr>
        <w:rFonts w:hint="default"/>
      </w:rPr>
    </w:lvl>
    <w:lvl w:ilvl="1">
      <w:start w:val="1"/>
      <w:numFmt w:val="decimal"/>
      <w:isLgl/>
      <w:lvlText w:val="%1.%2."/>
      <w:lvlJc w:val="left"/>
      <w:pPr>
        <w:ind w:left="1100" w:hanging="42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13" w15:restartNumberingAfterBreak="0">
    <w:nsid w:val="332963D7"/>
    <w:multiLevelType w:val="hybridMultilevel"/>
    <w:tmpl w:val="825698F2"/>
    <w:lvl w:ilvl="0" w:tplc="0E3EE4F0">
      <w:start w:val="1"/>
      <w:numFmt w:val="decimal"/>
      <w:lvlText w:val="%1."/>
      <w:lvlJc w:val="left"/>
      <w:pPr>
        <w:ind w:left="92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14" w15:restartNumberingAfterBreak="0">
    <w:nsid w:val="3994191A"/>
    <w:multiLevelType w:val="hybridMultilevel"/>
    <w:tmpl w:val="73168C5E"/>
    <w:lvl w:ilvl="0" w:tplc="6FBA9F14">
      <w:start w:val="1"/>
      <w:numFmt w:val="decimal"/>
      <w:lvlText w:val="2.%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DAB1C09"/>
    <w:multiLevelType w:val="multilevel"/>
    <w:tmpl w:val="66542F54"/>
    <w:lvl w:ilvl="0">
      <w:start w:val="6"/>
      <w:numFmt w:val="decimal"/>
      <w:lvlText w:val="%1."/>
      <w:lvlJc w:val="left"/>
      <w:pPr>
        <w:ind w:left="1080" w:hanging="360"/>
      </w:pPr>
      <w:rPr>
        <w:rFonts w:hint="default"/>
      </w:rPr>
    </w:lvl>
    <w:lvl w:ilvl="1">
      <w:start w:val="1"/>
      <w:numFmt w:val="decimal"/>
      <w:isLgl/>
      <w:lvlText w:val="%1.%2"/>
      <w:lvlJc w:val="left"/>
      <w:pPr>
        <w:ind w:left="1200" w:hanging="480"/>
      </w:pPr>
      <w:rPr>
        <w:rFonts w:hint="default"/>
        <w:i w:val="0"/>
      </w:rPr>
    </w:lvl>
    <w:lvl w:ilvl="2">
      <w:start w:val="1"/>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6" w15:restartNumberingAfterBreak="0">
    <w:nsid w:val="3DE66370"/>
    <w:multiLevelType w:val="hybridMultilevel"/>
    <w:tmpl w:val="FE885344"/>
    <w:lvl w:ilvl="0" w:tplc="A8B6F3D8">
      <w:start w:val="1"/>
      <w:numFmt w:val="bullet"/>
      <w:lvlText w:val=""/>
      <w:lvlJc w:val="left"/>
      <w:pPr>
        <w:tabs>
          <w:tab w:val="num" w:pos="780"/>
        </w:tabs>
        <w:ind w:left="780" w:hanging="360"/>
      </w:pPr>
      <w:rPr>
        <w:rFonts w:ascii="Symbol" w:hAnsi="Symbol" w:hint="default"/>
        <w:color w:val="auto"/>
      </w:rPr>
    </w:lvl>
    <w:lvl w:ilvl="1" w:tplc="04190003">
      <w:start w:val="1"/>
      <w:numFmt w:val="bullet"/>
      <w:lvlText w:val="o"/>
      <w:lvlJc w:val="left"/>
      <w:pPr>
        <w:tabs>
          <w:tab w:val="num" w:pos="1500"/>
        </w:tabs>
        <w:ind w:left="1500" w:hanging="360"/>
      </w:pPr>
      <w:rPr>
        <w:rFonts w:ascii="Courier New" w:hAnsi="Courier New" w:cs="Times New Roman"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900"/>
        </w:tabs>
        <w:ind w:left="90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cs="Times New Roman"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cs="Times New Roman"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478F6B01"/>
    <w:multiLevelType w:val="multilevel"/>
    <w:tmpl w:val="A644EA1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1713"/>
        </w:tabs>
        <w:ind w:left="1713"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8" w15:restartNumberingAfterBreak="0">
    <w:nsid w:val="4C906A53"/>
    <w:multiLevelType w:val="hybridMultilevel"/>
    <w:tmpl w:val="D4647EA6"/>
    <w:lvl w:ilvl="0" w:tplc="FFFFFFFF">
      <w:start w:val="1"/>
      <w:numFmt w:val="bullet"/>
      <w:lvlText w:val=""/>
      <w:lvlJc w:val="left"/>
      <w:pPr>
        <w:tabs>
          <w:tab w:val="num" w:pos="1331"/>
        </w:tabs>
        <w:ind w:left="1331" w:hanging="360"/>
      </w:pPr>
      <w:rPr>
        <w:rFonts w:ascii="Symbol" w:hAnsi="Symbol" w:hint="default"/>
      </w:rPr>
    </w:lvl>
    <w:lvl w:ilvl="1" w:tplc="04190001">
      <w:start w:val="1"/>
      <w:numFmt w:val="bullet"/>
      <w:lvlText w:val=""/>
      <w:lvlJc w:val="left"/>
      <w:pPr>
        <w:tabs>
          <w:tab w:val="num" w:pos="2051"/>
        </w:tabs>
        <w:ind w:left="2051" w:hanging="360"/>
      </w:pPr>
      <w:rPr>
        <w:rFonts w:ascii="Symbol" w:hAnsi="Symbol" w:hint="default"/>
      </w:rPr>
    </w:lvl>
    <w:lvl w:ilvl="2" w:tplc="FFFFFFFF" w:tentative="1">
      <w:start w:val="1"/>
      <w:numFmt w:val="bullet"/>
      <w:lvlText w:val=""/>
      <w:lvlJc w:val="left"/>
      <w:pPr>
        <w:tabs>
          <w:tab w:val="num" w:pos="2771"/>
        </w:tabs>
        <w:ind w:left="2771" w:hanging="360"/>
      </w:pPr>
      <w:rPr>
        <w:rFonts w:ascii="Wingdings" w:hAnsi="Wingdings" w:hint="default"/>
      </w:rPr>
    </w:lvl>
    <w:lvl w:ilvl="3" w:tplc="FFFFFFFF" w:tentative="1">
      <w:start w:val="1"/>
      <w:numFmt w:val="bullet"/>
      <w:lvlText w:val=""/>
      <w:lvlJc w:val="left"/>
      <w:pPr>
        <w:tabs>
          <w:tab w:val="num" w:pos="3491"/>
        </w:tabs>
        <w:ind w:left="3491" w:hanging="360"/>
      </w:pPr>
      <w:rPr>
        <w:rFonts w:ascii="Symbol" w:hAnsi="Symbol" w:hint="default"/>
      </w:rPr>
    </w:lvl>
    <w:lvl w:ilvl="4" w:tplc="FFFFFFFF" w:tentative="1">
      <w:start w:val="1"/>
      <w:numFmt w:val="bullet"/>
      <w:lvlText w:val="o"/>
      <w:lvlJc w:val="left"/>
      <w:pPr>
        <w:tabs>
          <w:tab w:val="num" w:pos="4211"/>
        </w:tabs>
        <w:ind w:left="4211" w:hanging="360"/>
      </w:pPr>
      <w:rPr>
        <w:rFonts w:ascii="Courier New" w:hAnsi="Courier New" w:cs="Courier New" w:hint="default"/>
      </w:rPr>
    </w:lvl>
    <w:lvl w:ilvl="5" w:tplc="FFFFFFFF" w:tentative="1">
      <w:start w:val="1"/>
      <w:numFmt w:val="bullet"/>
      <w:lvlText w:val=""/>
      <w:lvlJc w:val="left"/>
      <w:pPr>
        <w:tabs>
          <w:tab w:val="num" w:pos="4931"/>
        </w:tabs>
        <w:ind w:left="4931" w:hanging="360"/>
      </w:pPr>
      <w:rPr>
        <w:rFonts w:ascii="Wingdings" w:hAnsi="Wingdings" w:hint="default"/>
      </w:rPr>
    </w:lvl>
    <w:lvl w:ilvl="6" w:tplc="FFFFFFFF" w:tentative="1">
      <w:start w:val="1"/>
      <w:numFmt w:val="bullet"/>
      <w:lvlText w:val=""/>
      <w:lvlJc w:val="left"/>
      <w:pPr>
        <w:tabs>
          <w:tab w:val="num" w:pos="5651"/>
        </w:tabs>
        <w:ind w:left="5651" w:hanging="360"/>
      </w:pPr>
      <w:rPr>
        <w:rFonts w:ascii="Symbol" w:hAnsi="Symbol" w:hint="default"/>
      </w:rPr>
    </w:lvl>
    <w:lvl w:ilvl="7" w:tplc="FFFFFFFF" w:tentative="1">
      <w:start w:val="1"/>
      <w:numFmt w:val="bullet"/>
      <w:lvlText w:val="o"/>
      <w:lvlJc w:val="left"/>
      <w:pPr>
        <w:tabs>
          <w:tab w:val="num" w:pos="6371"/>
        </w:tabs>
        <w:ind w:left="6371" w:hanging="360"/>
      </w:pPr>
      <w:rPr>
        <w:rFonts w:ascii="Courier New" w:hAnsi="Courier New" w:cs="Courier New" w:hint="default"/>
      </w:rPr>
    </w:lvl>
    <w:lvl w:ilvl="8" w:tplc="FFFFFFFF" w:tentative="1">
      <w:start w:val="1"/>
      <w:numFmt w:val="bullet"/>
      <w:lvlText w:val=""/>
      <w:lvlJc w:val="left"/>
      <w:pPr>
        <w:tabs>
          <w:tab w:val="num" w:pos="7091"/>
        </w:tabs>
        <w:ind w:left="7091" w:hanging="360"/>
      </w:pPr>
      <w:rPr>
        <w:rFonts w:ascii="Wingdings" w:hAnsi="Wingdings" w:hint="default"/>
      </w:rPr>
    </w:lvl>
  </w:abstractNum>
  <w:abstractNum w:abstractNumId="19" w15:restartNumberingAfterBreak="0">
    <w:nsid w:val="4E7A5CAA"/>
    <w:multiLevelType w:val="hybridMultilevel"/>
    <w:tmpl w:val="00F4D412"/>
    <w:lvl w:ilvl="0" w:tplc="213ECE6E">
      <w:start w:val="10"/>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4EEC0A84"/>
    <w:multiLevelType w:val="hybridMultilevel"/>
    <w:tmpl w:val="21B6943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216613E"/>
    <w:multiLevelType w:val="hybridMultilevel"/>
    <w:tmpl w:val="6D20C2A4"/>
    <w:lvl w:ilvl="0" w:tplc="340294E4">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15:restartNumberingAfterBreak="0">
    <w:nsid w:val="5E844B0A"/>
    <w:multiLevelType w:val="hybridMultilevel"/>
    <w:tmpl w:val="CAD61B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666410"/>
    <w:multiLevelType w:val="hybridMultilevel"/>
    <w:tmpl w:val="7CF2F11E"/>
    <w:lvl w:ilvl="0" w:tplc="2942217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0C37012"/>
    <w:multiLevelType w:val="multilevel"/>
    <w:tmpl w:val="5818072C"/>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76284"/>
    <w:multiLevelType w:val="hybridMultilevel"/>
    <w:tmpl w:val="804E91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C34CDC"/>
    <w:multiLevelType w:val="hybridMultilevel"/>
    <w:tmpl w:val="87FA18AE"/>
    <w:lvl w:ilvl="0" w:tplc="040A5DDE">
      <w:start w:val="1"/>
      <w:numFmt w:val="decimal"/>
      <w:lvlText w:val="1.%1."/>
      <w:lvlJc w:val="left"/>
      <w:pPr>
        <w:ind w:left="927" w:hanging="360"/>
      </w:pPr>
      <w:rPr>
        <w:rFonts w:ascii="Times New Roman" w:hAnsi="Times New Roma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15:restartNumberingAfterBreak="0">
    <w:nsid w:val="6E643D65"/>
    <w:multiLevelType w:val="hybridMultilevel"/>
    <w:tmpl w:val="B7D86346"/>
    <w:lvl w:ilvl="0" w:tplc="996C3CF4">
      <w:start w:val="1"/>
      <w:numFmt w:val="decimal"/>
      <w:lvlText w:val="%1."/>
      <w:lvlJc w:val="left"/>
      <w:pPr>
        <w:ind w:left="855" w:hanging="4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416552"/>
    <w:multiLevelType w:val="multilevel"/>
    <w:tmpl w:val="E514CCE6"/>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6FDF1301"/>
    <w:multiLevelType w:val="hybridMultilevel"/>
    <w:tmpl w:val="825698F2"/>
    <w:lvl w:ilvl="0" w:tplc="0E3EE4F0">
      <w:start w:val="1"/>
      <w:numFmt w:val="decimal"/>
      <w:lvlText w:val="%1."/>
      <w:lvlJc w:val="left"/>
      <w:pPr>
        <w:ind w:left="92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30" w15:restartNumberingAfterBreak="0">
    <w:nsid w:val="75EA5C9B"/>
    <w:multiLevelType w:val="hybridMultilevel"/>
    <w:tmpl w:val="F7447194"/>
    <w:lvl w:ilvl="0" w:tplc="D286FAB2">
      <w:start w:val="1"/>
      <w:numFmt w:val="decimal"/>
      <w:lvlText w:val="%1."/>
      <w:lvlJc w:val="left"/>
      <w:pPr>
        <w:ind w:left="1080" w:hanging="360"/>
      </w:pPr>
      <w:rPr>
        <w:rFonts w:hint="default"/>
        <w:b/>
      </w:rPr>
    </w:lvl>
    <w:lvl w:ilvl="1" w:tplc="0EA4E7E4" w:tentative="1">
      <w:start w:val="1"/>
      <w:numFmt w:val="lowerLetter"/>
      <w:lvlText w:val="%2."/>
      <w:lvlJc w:val="left"/>
      <w:pPr>
        <w:ind w:left="1800" w:hanging="360"/>
      </w:pPr>
    </w:lvl>
    <w:lvl w:ilvl="2" w:tplc="D82EEDD8" w:tentative="1">
      <w:start w:val="1"/>
      <w:numFmt w:val="lowerRoman"/>
      <w:lvlText w:val="%3."/>
      <w:lvlJc w:val="right"/>
      <w:pPr>
        <w:ind w:left="2520" w:hanging="180"/>
      </w:pPr>
    </w:lvl>
    <w:lvl w:ilvl="3" w:tplc="3D30BD68" w:tentative="1">
      <w:start w:val="1"/>
      <w:numFmt w:val="decimal"/>
      <w:lvlText w:val="%4."/>
      <w:lvlJc w:val="left"/>
      <w:pPr>
        <w:ind w:left="3240" w:hanging="360"/>
      </w:pPr>
    </w:lvl>
    <w:lvl w:ilvl="4" w:tplc="F210181C" w:tentative="1">
      <w:start w:val="1"/>
      <w:numFmt w:val="lowerLetter"/>
      <w:lvlText w:val="%5."/>
      <w:lvlJc w:val="left"/>
      <w:pPr>
        <w:ind w:left="3960" w:hanging="360"/>
      </w:pPr>
    </w:lvl>
    <w:lvl w:ilvl="5" w:tplc="5FA6DD74" w:tentative="1">
      <w:start w:val="1"/>
      <w:numFmt w:val="lowerRoman"/>
      <w:lvlText w:val="%6."/>
      <w:lvlJc w:val="right"/>
      <w:pPr>
        <w:ind w:left="4680" w:hanging="180"/>
      </w:pPr>
    </w:lvl>
    <w:lvl w:ilvl="6" w:tplc="58C4D0CC" w:tentative="1">
      <w:start w:val="1"/>
      <w:numFmt w:val="decimal"/>
      <w:lvlText w:val="%7."/>
      <w:lvlJc w:val="left"/>
      <w:pPr>
        <w:ind w:left="5400" w:hanging="360"/>
      </w:pPr>
    </w:lvl>
    <w:lvl w:ilvl="7" w:tplc="D2602F02" w:tentative="1">
      <w:start w:val="1"/>
      <w:numFmt w:val="lowerLetter"/>
      <w:lvlText w:val="%8."/>
      <w:lvlJc w:val="left"/>
      <w:pPr>
        <w:ind w:left="6120" w:hanging="360"/>
      </w:pPr>
    </w:lvl>
    <w:lvl w:ilvl="8" w:tplc="ED2E8166" w:tentative="1">
      <w:start w:val="1"/>
      <w:numFmt w:val="lowerRoman"/>
      <w:lvlText w:val="%9."/>
      <w:lvlJc w:val="right"/>
      <w:pPr>
        <w:ind w:left="6840" w:hanging="180"/>
      </w:pPr>
    </w:lvl>
  </w:abstractNum>
  <w:abstractNum w:abstractNumId="31" w15:restartNumberingAfterBreak="0">
    <w:nsid w:val="76195BE5"/>
    <w:multiLevelType w:val="hybridMultilevel"/>
    <w:tmpl w:val="225EBFA4"/>
    <w:lvl w:ilvl="0" w:tplc="D0029C8C">
      <w:start w:val="4"/>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76863813"/>
    <w:multiLevelType w:val="multilevel"/>
    <w:tmpl w:val="E4565ED2"/>
    <w:lvl w:ilvl="0">
      <w:start w:val="1"/>
      <w:numFmt w:val="decimal"/>
      <w:lvlText w:val="%1."/>
      <w:lvlJc w:val="left"/>
      <w:pPr>
        <w:tabs>
          <w:tab w:val="num" w:pos="720"/>
        </w:tabs>
        <w:ind w:left="720" w:hanging="720"/>
      </w:pPr>
    </w:lvl>
    <w:lvl w:ilvl="1">
      <w:start w:val="1"/>
      <w:numFmt w:val="decimal"/>
      <w:pStyle w:val="21"/>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B35783E"/>
    <w:multiLevelType w:val="hybridMultilevel"/>
    <w:tmpl w:val="47E8233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FFB2076"/>
    <w:multiLevelType w:val="hybridMultilevel"/>
    <w:tmpl w:val="AF224B1A"/>
    <w:lvl w:ilvl="0" w:tplc="9A74ED3E">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7"/>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22"/>
  </w:num>
  <w:num w:numId="10">
    <w:abstractNumId w:val="30"/>
  </w:num>
  <w:num w:numId="11">
    <w:abstractNumId w:val="24"/>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num>
  <w:num w:numId="15">
    <w:abstractNumId w:val="9"/>
  </w:num>
  <w:num w:numId="16">
    <w:abstractNumId w:val="15"/>
  </w:num>
  <w:num w:numId="17">
    <w:abstractNumId w:val="11"/>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num>
  <w:num w:numId="20">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1"/>
  </w:num>
  <w:num w:numId="24">
    <w:abstractNumId w:val="13"/>
  </w:num>
  <w:num w:numId="25">
    <w:abstractNumId w:val="29"/>
  </w:num>
  <w:num w:numId="26">
    <w:abstractNumId w:val="27"/>
  </w:num>
  <w:num w:numId="27">
    <w:abstractNumId w:val="34"/>
  </w:num>
  <w:num w:numId="28">
    <w:abstractNumId w:val="26"/>
  </w:num>
  <w:num w:numId="29">
    <w:abstractNumId w:val="14"/>
  </w:num>
  <w:num w:numId="30">
    <w:abstractNumId w:val="25"/>
  </w:num>
  <w:num w:numId="31">
    <w:abstractNumId w:val="1"/>
  </w:num>
  <w:num w:numId="32">
    <w:abstractNumId w:val="3"/>
  </w:num>
  <w:num w:numId="33">
    <w:abstractNumId w:val="5"/>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8"/>
  </w:num>
  <w:num w:numId="37">
    <w:abstractNumId w:val="12"/>
  </w:num>
  <w:num w:numId="38">
    <w:abstractNumId w:val="23"/>
  </w:num>
  <w:num w:numId="39">
    <w:abstractNumId w:val="7"/>
  </w:num>
  <w:num w:numId="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defaultTabStop w:val="709"/>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4D8B"/>
    <w:rsid w:val="00000046"/>
    <w:rsid w:val="00000386"/>
    <w:rsid w:val="00001940"/>
    <w:rsid w:val="00002174"/>
    <w:rsid w:val="00002E53"/>
    <w:rsid w:val="0000366D"/>
    <w:rsid w:val="00003683"/>
    <w:rsid w:val="00003B2B"/>
    <w:rsid w:val="00004350"/>
    <w:rsid w:val="000046E2"/>
    <w:rsid w:val="0000483D"/>
    <w:rsid w:val="000049D0"/>
    <w:rsid w:val="00004DBE"/>
    <w:rsid w:val="00005A7F"/>
    <w:rsid w:val="00005AA3"/>
    <w:rsid w:val="00007BF8"/>
    <w:rsid w:val="00010852"/>
    <w:rsid w:val="00011909"/>
    <w:rsid w:val="00011FF5"/>
    <w:rsid w:val="000120BA"/>
    <w:rsid w:val="00012503"/>
    <w:rsid w:val="000129EF"/>
    <w:rsid w:val="00012A3C"/>
    <w:rsid w:val="00012AC3"/>
    <w:rsid w:val="000135A9"/>
    <w:rsid w:val="000137BE"/>
    <w:rsid w:val="00014752"/>
    <w:rsid w:val="00015F3B"/>
    <w:rsid w:val="00020292"/>
    <w:rsid w:val="00020C34"/>
    <w:rsid w:val="0002116D"/>
    <w:rsid w:val="0002196A"/>
    <w:rsid w:val="0002235C"/>
    <w:rsid w:val="00022772"/>
    <w:rsid w:val="00022BE0"/>
    <w:rsid w:val="00022D71"/>
    <w:rsid w:val="0002306F"/>
    <w:rsid w:val="000235CD"/>
    <w:rsid w:val="000237B3"/>
    <w:rsid w:val="00026499"/>
    <w:rsid w:val="00026D1E"/>
    <w:rsid w:val="00027372"/>
    <w:rsid w:val="000273A1"/>
    <w:rsid w:val="00032764"/>
    <w:rsid w:val="00032EE6"/>
    <w:rsid w:val="000346D5"/>
    <w:rsid w:val="00034F0F"/>
    <w:rsid w:val="0003591F"/>
    <w:rsid w:val="00035A9E"/>
    <w:rsid w:val="00040200"/>
    <w:rsid w:val="00040214"/>
    <w:rsid w:val="00040247"/>
    <w:rsid w:val="0004085A"/>
    <w:rsid w:val="000410C2"/>
    <w:rsid w:val="00041D8F"/>
    <w:rsid w:val="00042D0C"/>
    <w:rsid w:val="00043493"/>
    <w:rsid w:val="00043F2B"/>
    <w:rsid w:val="000446A0"/>
    <w:rsid w:val="0004537B"/>
    <w:rsid w:val="0004544F"/>
    <w:rsid w:val="00045768"/>
    <w:rsid w:val="00046BE6"/>
    <w:rsid w:val="0005141A"/>
    <w:rsid w:val="000514B2"/>
    <w:rsid w:val="00051DC4"/>
    <w:rsid w:val="00053D2F"/>
    <w:rsid w:val="00055506"/>
    <w:rsid w:val="00055715"/>
    <w:rsid w:val="00056111"/>
    <w:rsid w:val="000575B0"/>
    <w:rsid w:val="00057B24"/>
    <w:rsid w:val="00057E75"/>
    <w:rsid w:val="00060366"/>
    <w:rsid w:val="00060635"/>
    <w:rsid w:val="00060CA8"/>
    <w:rsid w:val="00061C0F"/>
    <w:rsid w:val="000633AD"/>
    <w:rsid w:val="0006359F"/>
    <w:rsid w:val="0006385F"/>
    <w:rsid w:val="000639D9"/>
    <w:rsid w:val="000639DD"/>
    <w:rsid w:val="00063E29"/>
    <w:rsid w:val="00064542"/>
    <w:rsid w:val="000646E8"/>
    <w:rsid w:val="00064F42"/>
    <w:rsid w:val="00066168"/>
    <w:rsid w:val="0006637A"/>
    <w:rsid w:val="00067253"/>
    <w:rsid w:val="000672F8"/>
    <w:rsid w:val="00067D40"/>
    <w:rsid w:val="00067D49"/>
    <w:rsid w:val="0007149E"/>
    <w:rsid w:val="00071D2B"/>
    <w:rsid w:val="0007226F"/>
    <w:rsid w:val="0007372F"/>
    <w:rsid w:val="00073E8F"/>
    <w:rsid w:val="00073F57"/>
    <w:rsid w:val="00074059"/>
    <w:rsid w:val="00075157"/>
    <w:rsid w:val="00075219"/>
    <w:rsid w:val="00076C2F"/>
    <w:rsid w:val="00077CBB"/>
    <w:rsid w:val="00077FFA"/>
    <w:rsid w:val="00080DF4"/>
    <w:rsid w:val="000812F0"/>
    <w:rsid w:val="00081CC1"/>
    <w:rsid w:val="000827B7"/>
    <w:rsid w:val="00082F37"/>
    <w:rsid w:val="000839E5"/>
    <w:rsid w:val="0008428B"/>
    <w:rsid w:val="00084CC4"/>
    <w:rsid w:val="00085682"/>
    <w:rsid w:val="00086467"/>
    <w:rsid w:val="00086729"/>
    <w:rsid w:val="000869A8"/>
    <w:rsid w:val="00086FA9"/>
    <w:rsid w:val="00092103"/>
    <w:rsid w:val="00092DDA"/>
    <w:rsid w:val="000932A5"/>
    <w:rsid w:val="0009398A"/>
    <w:rsid w:val="000939ED"/>
    <w:rsid w:val="0009509B"/>
    <w:rsid w:val="00095415"/>
    <w:rsid w:val="000958E3"/>
    <w:rsid w:val="00095D22"/>
    <w:rsid w:val="00095DAB"/>
    <w:rsid w:val="00095FC4"/>
    <w:rsid w:val="000961BF"/>
    <w:rsid w:val="00096402"/>
    <w:rsid w:val="00096482"/>
    <w:rsid w:val="0009759F"/>
    <w:rsid w:val="00097D9A"/>
    <w:rsid w:val="000A0439"/>
    <w:rsid w:val="000A2E47"/>
    <w:rsid w:val="000A332D"/>
    <w:rsid w:val="000A33D7"/>
    <w:rsid w:val="000A5A8B"/>
    <w:rsid w:val="000A5EF5"/>
    <w:rsid w:val="000A5F89"/>
    <w:rsid w:val="000A6840"/>
    <w:rsid w:val="000A71D5"/>
    <w:rsid w:val="000B06D0"/>
    <w:rsid w:val="000B09FA"/>
    <w:rsid w:val="000B1699"/>
    <w:rsid w:val="000B1C4A"/>
    <w:rsid w:val="000B25AB"/>
    <w:rsid w:val="000B2D9C"/>
    <w:rsid w:val="000B3C47"/>
    <w:rsid w:val="000B40DF"/>
    <w:rsid w:val="000B45AF"/>
    <w:rsid w:val="000B5006"/>
    <w:rsid w:val="000B7172"/>
    <w:rsid w:val="000B7F1C"/>
    <w:rsid w:val="000C0370"/>
    <w:rsid w:val="000C0974"/>
    <w:rsid w:val="000C09EE"/>
    <w:rsid w:val="000C19A9"/>
    <w:rsid w:val="000C1C6C"/>
    <w:rsid w:val="000C1CF4"/>
    <w:rsid w:val="000C446D"/>
    <w:rsid w:val="000C61B8"/>
    <w:rsid w:val="000C69E4"/>
    <w:rsid w:val="000C77F8"/>
    <w:rsid w:val="000C79AC"/>
    <w:rsid w:val="000C7B80"/>
    <w:rsid w:val="000D031D"/>
    <w:rsid w:val="000D0E78"/>
    <w:rsid w:val="000D1DAB"/>
    <w:rsid w:val="000D1E8B"/>
    <w:rsid w:val="000D20F7"/>
    <w:rsid w:val="000D3213"/>
    <w:rsid w:val="000D36C6"/>
    <w:rsid w:val="000D3713"/>
    <w:rsid w:val="000D3A43"/>
    <w:rsid w:val="000D3B46"/>
    <w:rsid w:val="000D3E08"/>
    <w:rsid w:val="000D41FC"/>
    <w:rsid w:val="000D46F2"/>
    <w:rsid w:val="000D5170"/>
    <w:rsid w:val="000D770A"/>
    <w:rsid w:val="000E0E96"/>
    <w:rsid w:val="000E0F4D"/>
    <w:rsid w:val="000E1A51"/>
    <w:rsid w:val="000E1E8A"/>
    <w:rsid w:val="000E20DF"/>
    <w:rsid w:val="000E2847"/>
    <w:rsid w:val="000E3690"/>
    <w:rsid w:val="000E4803"/>
    <w:rsid w:val="000E4D7C"/>
    <w:rsid w:val="000E5192"/>
    <w:rsid w:val="000E5441"/>
    <w:rsid w:val="000E553E"/>
    <w:rsid w:val="000E56CC"/>
    <w:rsid w:val="000E76D5"/>
    <w:rsid w:val="000F06C6"/>
    <w:rsid w:val="000F1656"/>
    <w:rsid w:val="000F2042"/>
    <w:rsid w:val="000F23AC"/>
    <w:rsid w:val="000F29AC"/>
    <w:rsid w:val="000F3B62"/>
    <w:rsid w:val="000F3C23"/>
    <w:rsid w:val="000F3E3A"/>
    <w:rsid w:val="000F4DFE"/>
    <w:rsid w:val="000F6D7C"/>
    <w:rsid w:val="000F729C"/>
    <w:rsid w:val="00100251"/>
    <w:rsid w:val="00101009"/>
    <w:rsid w:val="0010191C"/>
    <w:rsid w:val="00101B47"/>
    <w:rsid w:val="00102001"/>
    <w:rsid w:val="001032B7"/>
    <w:rsid w:val="0010469B"/>
    <w:rsid w:val="00104B62"/>
    <w:rsid w:val="0010503C"/>
    <w:rsid w:val="00105824"/>
    <w:rsid w:val="0010583E"/>
    <w:rsid w:val="00106804"/>
    <w:rsid w:val="0010689B"/>
    <w:rsid w:val="001075A3"/>
    <w:rsid w:val="001075CC"/>
    <w:rsid w:val="0011048C"/>
    <w:rsid w:val="0011083D"/>
    <w:rsid w:val="00110E82"/>
    <w:rsid w:val="00111E6B"/>
    <w:rsid w:val="001125E7"/>
    <w:rsid w:val="00113469"/>
    <w:rsid w:val="00113854"/>
    <w:rsid w:val="0011551A"/>
    <w:rsid w:val="001166D6"/>
    <w:rsid w:val="001168F4"/>
    <w:rsid w:val="0011704D"/>
    <w:rsid w:val="00117B20"/>
    <w:rsid w:val="00117BEB"/>
    <w:rsid w:val="00121016"/>
    <w:rsid w:val="00121B0F"/>
    <w:rsid w:val="001224EE"/>
    <w:rsid w:val="0012292E"/>
    <w:rsid w:val="00122A40"/>
    <w:rsid w:val="00122CAE"/>
    <w:rsid w:val="001230AC"/>
    <w:rsid w:val="00123F33"/>
    <w:rsid w:val="001245CC"/>
    <w:rsid w:val="001245FC"/>
    <w:rsid w:val="00126328"/>
    <w:rsid w:val="00126F8F"/>
    <w:rsid w:val="00127116"/>
    <w:rsid w:val="0012753E"/>
    <w:rsid w:val="001277EC"/>
    <w:rsid w:val="00127A6E"/>
    <w:rsid w:val="00130426"/>
    <w:rsid w:val="00130B12"/>
    <w:rsid w:val="0013104C"/>
    <w:rsid w:val="001311F6"/>
    <w:rsid w:val="00132704"/>
    <w:rsid w:val="00132AB1"/>
    <w:rsid w:val="001330BA"/>
    <w:rsid w:val="001331EB"/>
    <w:rsid w:val="00134566"/>
    <w:rsid w:val="00136CD9"/>
    <w:rsid w:val="001373DA"/>
    <w:rsid w:val="00137719"/>
    <w:rsid w:val="00137AA1"/>
    <w:rsid w:val="00140089"/>
    <w:rsid w:val="00140FC4"/>
    <w:rsid w:val="00141BE7"/>
    <w:rsid w:val="001421FF"/>
    <w:rsid w:val="00143251"/>
    <w:rsid w:val="0014389B"/>
    <w:rsid w:val="00145088"/>
    <w:rsid w:val="001454FE"/>
    <w:rsid w:val="0014634F"/>
    <w:rsid w:val="0014728C"/>
    <w:rsid w:val="0015111B"/>
    <w:rsid w:val="00152222"/>
    <w:rsid w:val="001528FE"/>
    <w:rsid w:val="00153103"/>
    <w:rsid w:val="001536A5"/>
    <w:rsid w:val="00154B5E"/>
    <w:rsid w:val="001555E3"/>
    <w:rsid w:val="001560A9"/>
    <w:rsid w:val="00156F13"/>
    <w:rsid w:val="00157602"/>
    <w:rsid w:val="001600E2"/>
    <w:rsid w:val="00160752"/>
    <w:rsid w:val="001607A0"/>
    <w:rsid w:val="00161CB3"/>
    <w:rsid w:val="00162745"/>
    <w:rsid w:val="00162D01"/>
    <w:rsid w:val="00162E9B"/>
    <w:rsid w:val="00162F36"/>
    <w:rsid w:val="001635D0"/>
    <w:rsid w:val="00164A99"/>
    <w:rsid w:val="00166580"/>
    <w:rsid w:val="00166635"/>
    <w:rsid w:val="001669CB"/>
    <w:rsid w:val="0016742A"/>
    <w:rsid w:val="00167C8A"/>
    <w:rsid w:val="001705CE"/>
    <w:rsid w:val="0017135B"/>
    <w:rsid w:val="00171CEC"/>
    <w:rsid w:val="00172FE3"/>
    <w:rsid w:val="001732CE"/>
    <w:rsid w:val="00173421"/>
    <w:rsid w:val="00173473"/>
    <w:rsid w:val="00173E94"/>
    <w:rsid w:val="0017422B"/>
    <w:rsid w:val="001749BD"/>
    <w:rsid w:val="00175BB9"/>
    <w:rsid w:val="0017641F"/>
    <w:rsid w:val="001764E3"/>
    <w:rsid w:val="00176819"/>
    <w:rsid w:val="00177BB8"/>
    <w:rsid w:val="00177C20"/>
    <w:rsid w:val="00177C73"/>
    <w:rsid w:val="001803F5"/>
    <w:rsid w:val="001804C2"/>
    <w:rsid w:val="00180C08"/>
    <w:rsid w:val="00181301"/>
    <w:rsid w:val="00182901"/>
    <w:rsid w:val="00182AAE"/>
    <w:rsid w:val="00182DBA"/>
    <w:rsid w:val="001835F9"/>
    <w:rsid w:val="00184B6F"/>
    <w:rsid w:val="00184D58"/>
    <w:rsid w:val="0018507D"/>
    <w:rsid w:val="0018571E"/>
    <w:rsid w:val="001859E7"/>
    <w:rsid w:val="00185A1C"/>
    <w:rsid w:val="00186063"/>
    <w:rsid w:val="001864D2"/>
    <w:rsid w:val="00186FA7"/>
    <w:rsid w:val="00187BE7"/>
    <w:rsid w:val="00187C89"/>
    <w:rsid w:val="0019214F"/>
    <w:rsid w:val="0019238F"/>
    <w:rsid w:val="00192884"/>
    <w:rsid w:val="00192BA1"/>
    <w:rsid w:val="00192E1A"/>
    <w:rsid w:val="00194EB1"/>
    <w:rsid w:val="001950F9"/>
    <w:rsid w:val="001957E6"/>
    <w:rsid w:val="00195E8C"/>
    <w:rsid w:val="00196083"/>
    <w:rsid w:val="00196E6B"/>
    <w:rsid w:val="0019773D"/>
    <w:rsid w:val="001979F3"/>
    <w:rsid w:val="001A0E19"/>
    <w:rsid w:val="001A2A8D"/>
    <w:rsid w:val="001A33AA"/>
    <w:rsid w:val="001A3D10"/>
    <w:rsid w:val="001A41A4"/>
    <w:rsid w:val="001A43DB"/>
    <w:rsid w:val="001A4CA3"/>
    <w:rsid w:val="001A50CE"/>
    <w:rsid w:val="001A526B"/>
    <w:rsid w:val="001A5402"/>
    <w:rsid w:val="001A540D"/>
    <w:rsid w:val="001A56CF"/>
    <w:rsid w:val="001A6437"/>
    <w:rsid w:val="001A6C2F"/>
    <w:rsid w:val="001A6E33"/>
    <w:rsid w:val="001B00DE"/>
    <w:rsid w:val="001B1682"/>
    <w:rsid w:val="001B2D91"/>
    <w:rsid w:val="001B31A1"/>
    <w:rsid w:val="001B359A"/>
    <w:rsid w:val="001B38B9"/>
    <w:rsid w:val="001B3F21"/>
    <w:rsid w:val="001B4C85"/>
    <w:rsid w:val="001B506D"/>
    <w:rsid w:val="001B5097"/>
    <w:rsid w:val="001B52CF"/>
    <w:rsid w:val="001B52F7"/>
    <w:rsid w:val="001B60A9"/>
    <w:rsid w:val="001B67EB"/>
    <w:rsid w:val="001B6FF8"/>
    <w:rsid w:val="001B730A"/>
    <w:rsid w:val="001B7E4E"/>
    <w:rsid w:val="001C01C5"/>
    <w:rsid w:val="001C0BAB"/>
    <w:rsid w:val="001C1AED"/>
    <w:rsid w:val="001C2939"/>
    <w:rsid w:val="001C2D3E"/>
    <w:rsid w:val="001C3E86"/>
    <w:rsid w:val="001C43EF"/>
    <w:rsid w:val="001C49D0"/>
    <w:rsid w:val="001C65F4"/>
    <w:rsid w:val="001C6BD3"/>
    <w:rsid w:val="001C7D2F"/>
    <w:rsid w:val="001D133E"/>
    <w:rsid w:val="001D1B63"/>
    <w:rsid w:val="001D1E04"/>
    <w:rsid w:val="001D1E1B"/>
    <w:rsid w:val="001D2544"/>
    <w:rsid w:val="001D277F"/>
    <w:rsid w:val="001D3934"/>
    <w:rsid w:val="001D3AF4"/>
    <w:rsid w:val="001D440B"/>
    <w:rsid w:val="001D443C"/>
    <w:rsid w:val="001D5255"/>
    <w:rsid w:val="001D58A6"/>
    <w:rsid w:val="001D60B3"/>
    <w:rsid w:val="001D7C02"/>
    <w:rsid w:val="001E0831"/>
    <w:rsid w:val="001E08BB"/>
    <w:rsid w:val="001E0F84"/>
    <w:rsid w:val="001E188A"/>
    <w:rsid w:val="001E2993"/>
    <w:rsid w:val="001E2B40"/>
    <w:rsid w:val="001E2B56"/>
    <w:rsid w:val="001E4F55"/>
    <w:rsid w:val="001E4FD1"/>
    <w:rsid w:val="001E5045"/>
    <w:rsid w:val="001E506A"/>
    <w:rsid w:val="001E643F"/>
    <w:rsid w:val="001E6BA3"/>
    <w:rsid w:val="001F07A5"/>
    <w:rsid w:val="001F0D15"/>
    <w:rsid w:val="001F1351"/>
    <w:rsid w:val="001F17EE"/>
    <w:rsid w:val="001F2A86"/>
    <w:rsid w:val="001F2C7A"/>
    <w:rsid w:val="001F2EEB"/>
    <w:rsid w:val="001F3483"/>
    <w:rsid w:val="001F4304"/>
    <w:rsid w:val="001F4543"/>
    <w:rsid w:val="001F72E5"/>
    <w:rsid w:val="00201B72"/>
    <w:rsid w:val="00202989"/>
    <w:rsid w:val="00202B2B"/>
    <w:rsid w:val="00202B75"/>
    <w:rsid w:val="002034F6"/>
    <w:rsid w:val="00203A3B"/>
    <w:rsid w:val="0020564B"/>
    <w:rsid w:val="00205899"/>
    <w:rsid w:val="00205973"/>
    <w:rsid w:val="002062F9"/>
    <w:rsid w:val="002071D5"/>
    <w:rsid w:val="00207431"/>
    <w:rsid w:val="0021003F"/>
    <w:rsid w:val="00212571"/>
    <w:rsid w:val="00212B38"/>
    <w:rsid w:val="00213597"/>
    <w:rsid w:val="00215FE9"/>
    <w:rsid w:val="00216C0E"/>
    <w:rsid w:val="002178ED"/>
    <w:rsid w:val="00220D0E"/>
    <w:rsid w:val="00221054"/>
    <w:rsid w:val="002218CA"/>
    <w:rsid w:val="00221921"/>
    <w:rsid w:val="002225CB"/>
    <w:rsid w:val="00222C58"/>
    <w:rsid w:val="00223B0B"/>
    <w:rsid w:val="00223C93"/>
    <w:rsid w:val="00223D05"/>
    <w:rsid w:val="002261B0"/>
    <w:rsid w:val="002278FB"/>
    <w:rsid w:val="00230A7F"/>
    <w:rsid w:val="00230C29"/>
    <w:rsid w:val="00230E84"/>
    <w:rsid w:val="00230F9F"/>
    <w:rsid w:val="002314D1"/>
    <w:rsid w:val="00231AC0"/>
    <w:rsid w:val="00231D03"/>
    <w:rsid w:val="00231FD7"/>
    <w:rsid w:val="00233BAD"/>
    <w:rsid w:val="00233CCD"/>
    <w:rsid w:val="00234B60"/>
    <w:rsid w:val="00234E90"/>
    <w:rsid w:val="00235BF0"/>
    <w:rsid w:val="0023621A"/>
    <w:rsid w:val="00236CEF"/>
    <w:rsid w:val="00236F87"/>
    <w:rsid w:val="00236F9D"/>
    <w:rsid w:val="002371A4"/>
    <w:rsid w:val="00240111"/>
    <w:rsid w:val="00240665"/>
    <w:rsid w:val="00240B24"/>
    <w:rsid w:val="00241CAA"/>
    <w:rsid w:val="00242BB4"/>
    <w:rsid w:val="00243170"/>
    <w:rsid w:val="002431B0"/>
    <w:rsid w:val="0024336C"/>
    <w:rsid w:val="002437D7"/>
    <w:rsid w:val="00243A3B"/>
    <w:rsid w:val="002444D7"/>
    <w:rsid w:val="00244CD7"/>
    <w:rsid w:val="002466F3"/>
    <w:rsid w:val="00246787"/>
    <w:rsid w:val="00246898"/>
    <w:rsid w:val="002468DA"/>
    <w:rsid w:val="002469B1"/>
    <w:rsid w:val="00246E9B"/>
    <w:rsid w:val="002471E3"/>
    <w:rsid w:val="0024732C"/>
    <w:rsid w:val="002478D0"/>
    <w:rsid w:val="00247D9B"/>
    <w:rsid w:val="002500A4"/>
    <w:rsid w:val="002507EF"/>
    <w:rsid w:val="00250868"/>
    <w:rsid w:val="0025190E"/>
    <w:rsid w:val="0025228E"/>
    <w:rsid w:val="00253F2E"/>
    <w:rsid w:val="00254261"/>
    <w:rsid w:val="0025452C"/>
    <w:rsid w:val="00254BEB"/>
    <w:rsid w:val="0025583A"/>
    <w:rsid w:val="00255C7A"/>
    <w:rsid w:val="00257E5F"/>
    <w:rsid w:val="0026042E"/>
    <w:rsid w:val="0026058A"/>
    <w:rsid w:val="002609A9"/>
    <w:rsid w:val="002612B7"/>
    <w:rsid w:val="0026161E"/>
    <w:rsid w:val="00261E34"/>
    <w:rsid w:val="00262D09"/>
    <w:rsid w:val="00263BC9"/>
    <w:rsid w:val="00263C56"/>
    <w:rsid w:val="00263CD1"/>
    <w:rsid w:val="002642D5"/>
    <w:rsid w:val="00264313"/>
    <w:rsid w:val="00265582"/>
    <w:rsid w:val="00265EC2"/>
    <w:rsid w:val="00266755"/>
    <w:rsid w:val="002673D8"/>
    <w:rsid w:val="00270055"/>
    <w:rsid w:val="002705B0"/>
    <w:rsid w:val="00271310"/>
    <w:rsid w:val="002720EB"/>
    <w:rsid w:val="00272944"/>
    <w:rsid w:val="002750B8"/>
    <w:rsid w:val="0027594E"/>
    <w:rsid w:val="002760B6"/>
    <w:rsid w:val="0027642D"/>
    <w:rsid w:val="0027697C"/>
    <w:rsid w:val="00276A75"/>
    <w:rsid w:val="00276DB9"/>
    <w:rsid w:val="002774B1"/>
    <w:rsid w:val="00277C06"/>
    <w:rsid w:val="00280FA2"/>
    <w:rsid w:val="002817D7"/>
    <w:rsid w:val="00281E4E"/>
    <w:rsid w:val="00283ADF"/>
    <w:rsid w:val="00284B95"/>
    <w:rsid w:val="00285C77"/>
    <w:rsid w:val="00285F74"/>
    <w:rsid w:val="00286428"/>
    <w:rsid w:val="002866BE"/>
    <w:rsid w:val="00286713"/>
    <w:rsid w:val="00286F8B"/>
    <w:rsid w:val="0028749C"/>
    <w:rsid w:val="0028787C"/>
    <w:rsid w:val="00290026"/>
    <w:rsid w:val="00290184"/>
    <w:rsid w:val="0029055D"/>
    <w:rsid w:val="00290D41"/>
    <w:rsid w:val="00291139"/>
    <w:rsid w:val="00291852"/>
    <w:rsid w:val="00291E8D"/>
    <w:rsid w:val="00292219"/>
    <w:rsid w:val="002924E0"/>
    <w:rsid w:val="0029255F"/>
    <w:rsid w:val="00293F6F"/>
    <w:rsid w:val="00294929"/>
    <w:rsid w:val="00295A52"/>
    <w:rsid w:val="00296513"/>
    <w:rsid w:val="00296553"/>
    <w:rsid w:val="0029689A"/>
    <w:rsid w:val="00296C56"/>
    <w:rsid w:val="00296D26"/>
    <w:rsid w:val="00297862"/>
    <w:rsid w:val="002A024A"/>
    <w:rsid w:val="002A0655"/>
    <w:rsid w:val="002A0810"/>
    <w:rsid w:val="002A12F1"/>
    <w:rsid w:val="002A1DC4"/>
    <w:rsid w:val="002A2087"/>
    <w:rsid w:val="002A3E0C"/>
    <w:rsid w:val="002A3EDD"/>
    <w:rsid w:val="002A4866"/>
    <w:rsid w:val="002A502E"/>
    <w:rsid w:val="002A5105"/>
    <w:rsid w:val="002A6086"/>
    <w:rsid w:val="002A6813"/>
    <w:rsid w:val="002A6D2E"/>
    <w:rsid w:val="002A7669"/>
    <w:rsid w:val="002A7675"/>
    <w:rsid w:val="002A7AAD"/>
    <w:rsid w:val="002A7DC7"/>
    <w:rsid w:val="002A7F4E"/>
    <w:rsid w:val="002B0A7B"/>
    <w:rsid w:val="002B1672"/>
    <w:rsid w:val="002B2F6B"/>
    <w:rsid w:val="002B3E51"/>
    <w:rsid w:val="002B509E"/>
    <w:rsid w:val="002B5B88"/>
    <w:rsid w:val="002B5C7C"/>
    <w:rsid w:val="002B700F"/>
    <w:rsid w:val="002B7EF6"/>
    <w:rsid w:val="002C05F0"/>
    <w:rsid w:val="002C0D13"/>
    <w:rsid w:val="002C1152"/>
    <w:rsid w:val="002C1164"/>
    <w:rsid w:val="002C1878"/>
    <w:rsid w:val="002C1A81"/>
    <w:rsid w:val="002C1BAD"/>
    <w:rsid w:val="002C1BD1"/>
    <w:rsid w:val="002C2376"/>
    <w:rsid w:val="002C2872"/>
    <w:rsid w:val="002C2ED2"/>
    <w:rsid w:val="002C38FC"/>
    <w:rsid w:val="002C3B12"/>
    <w:rsid w:val="002C4030"/>
    <w:rsid w:val="002C41FF"/>
    <w:rsid w:val="002C4650"/>
    <w:rsid w:val="002C4BDD"/>
    <w:rsid w:val="002C56E8"/>
    <w:rsid w:val="002C5EA4"/>
    <w:rsid w:val="002C6142"/>
    <w:rsid w:val="002C6396"/>
    <w:rsid w:val="002C64E2"/>
    <w:rsid w:val="002C725D"/>
    <w:rsid w:val="002C7A6D"/>
    <w:rsid w:val="002C7BC2"/>
    <w:rsid w:val="002D0324"/>
    <w:rsid w:val="002D0553"/>
    <w:rsid w:val="002D0598"/>
    <w:rsid w:val="002D0EEA"/>
    <w:rsid w:val="002D1AA5"/>
    <w:rsid w:val="002D2C38"/>
    <w:rsid w:val="002D3C45"/>
    <w:rsid w:val="002D4139"/>
    <w:rsid w:val="002D4734"/>
    <w:rsid w:val="002D4976"/>
    <w:rsid w:val="002D4D4C"/>
    <w:rsid w:val="002D4D81"/>
    <w:rsid w:val="002D5DCF"/>
    <w:rsid w:val="002D61FE"/>
    <w:rsid w:val="002D6870"/>
    <w:rsid w:val="002D7225"/>
    <w:rsid w:val="002D72B2"/>
    <w:rsid w:val="002E0186"/>
    <w:rsid w:val="002E02EA"/>
    <w:rsid w:val="002E072D"/>
    <w:rsid w:val="002E0C98"/>
    <w:rsid w:val="002E23E5"/>
    <w:rsid w:val="002E2603"/>
    <w:rsid w:val="002E276C"/>
    <w:rsid w:val="002E2AFE"/>
    <w:rsid w:val="002E2C08"/>
    <w:rsid w:val="002E32E8"/>
    <w:rsid w:val="002E3AED"/>
    <w:rsid w:val="002E40A0"/>
    <w:rsid w:val="002E430B"/>
    <w:rsid w:val="002E49F7"/>
    <w:rsid w:val="002E7817"/>
    <w:rsid w:val="002E7A93"/>
    <w:rsid w:val="002E7D3B"/>
    <w:rsid w:val="002F0575"/>
    <w:rsid w:val="002F0D2B"/>
    <w:rsid w:val="002F11E8"/>
    <w:rsid w:val="002F1225"/>
    <w:rsid w:val="002F2196"/>
    <w:rsid w:val="002F5B38"/>
    <w:rsid w:val="002F5D9D"/>
    <w:rsid w:val="002F642D"/>
    <w:rsid w:val="002F6A84"/>
    <w:rsid w:val="00300310"/>
    <w:rsid w:val="003010D8"/>
    <w:rsid w:val="00301364"/>
    <w:rsid w:val="0030141A"/>
    <w:rsid w:val="0030196D"/>
    <w:rsid w:val="00301E92"/>
    <w:rsid w:val="00301F49"/>
    <w:rsid w:val="00302AF7"/>
    <w:rsid w:val="00303088"/>
    <w:rsid w:val="003031B6"/>
    <w:rsid w:val="00303A23"/>
    <w:rsid w:val="00304680"/>
    <w:rsid w:val="0030546E"/>
    <w:rsid w:val="003062BB"/>
    <w:rsid w:val="00306BA0"/>
    <w:rsid w:val="003073EA"/>
    <w:rsid w:val="003101F5"/>
    <w:rsid w:val="0031071D"/>
    <w:rsid w:val="003108EF"/>
    <w:rsid w:val="00310DB0"/>
    <w:rsid w:val="00310E02"/>
    <w:rsid w:val="00312052"/>
    <w:rsid w:val="00312989"/>
    <w:rsid w:val="00313AF6"/>
    <w:rsid w:val="00314AD6"/>
    <w:rsid w:val="003151F1"/>
    <w:rsid w:val="00315A42"/>
    <w:rsid w:val="00315BD2"/>
    <w:rsid w:val="0031674F"/>
    <w:rsid w:val="00317496"/>
    <w:rsid w:val="00320155"/>
    <w:rsid w:val="0032036B"/>
    <w:rsid w:val="003207D3"/>
    <w:rsid w:val="0032087B"/>
    <w:rsid w:val="00320F3E"/>
    <w:rsid w:val="00320F55"/>
    <w:rsid w:val="003223DB"/>
    <w:rsid w:val="00322ECF"/>
    <w:rsid w:val="0032309D"/>
    <w:rsid w:val="0032339E"/>
    <w:rsid w:val="00323FA0"/>
    <w:rsid w:val="0032481F"/>
    <w:rsid w:val="00324CA7"/>
    <w:rsid w:val="003250CB"/>
    <w:rsid w:val="00325348"/>
    <w:rsid w:val="003255ED"/>
    <w:rsid w:val="003267AF"/>
    <w:rsid w:val="00327525"/>
    <w:rsid w:val="00330421"/>
    <w:rsid w:val="00330AEB"/>
    <w:rsid w:val="0033167C"/>
    <w:rsid w:val="00331C0D"/>
    <w:rsid w:val="00333436"/>
    <w:rsid w:val="003338BB"/>
    <w:rsid w:val="003345D1"/>
    <w:rsid w:val="003348E8"/>
    <w:rsid w:val="00334CBA"/>
    <w:rsid w:val="00334D05"/>
    <w:rsid w:val="0033514B"/>
    <w:rsid w:val="003357A7"/>
    <w:rsid w:val="00335AD8"/>
    <w:rsid w:val="0033638A"/>
    <w:rsid w:val="003363EF"/>
    <w:rsid w:val="00337088"/>
    <w:rsid w:val="003372B5"/>
    <w:rsid w:val="00337CAD"/>
    <w:rsid w:val="00337F47"/>
    <w:rsid w:val="00340176"/>
    <w:rsid w:val="0034027E"/>
    <w:rsid w:val="00340575"/>
    <w:rsid w:val="0034135F"/>
    <w:rsid w:val="0034149B"/>
    <w:rsid w:val="003414F0"/>
    <w:rsid w:val="00341F5B"/>
    <w:rsid w:val="00341F8B"/>
    <w:rsid w:val="00342C19"/>
    <w:rsid w:val="00342E7E"/>
    <w:rsid w:val="0034314D"/>
    <w:rsid w:val="003435BB"/>
    <w:rsid w:val="0034365E"/>
    <w:rsid w:val="0034379B"/>
    <w:rsid w:val="003442D5"/>
    <w:rsid w:val="00344D4D"/>
    <w:rsid w:val="0034563C"/>
    <w:rsid w:val="00346386"/>
    <w:rsid w:val="0034771B"/>
    <w:rsid w:val="00347983"/>
    <w:rsid w:val="003479D9"/>
    <w:rsid w:val="00350696"/>
    <w:rsid w:val="00351014"/>
    <w:rsid w:val="003510D5"/>
    <w:rsid w:val="003516BE"/>
    <w:rsid w:val="003528EB"/>
    <w:rsid w:val="00353234"/>
    <w:rsid w:val="00354081"/>
    <w:rsid w:val="003540F0"/>
    <w:rsid w:val="003541F8"/>
    <w:rsid w:val="003561A4"/>
    <w:rsid w:val="00356ECB"/>
    <w:rsid w:val="0035773C"/>
    <w:rsid w:val="00360C69"/>
    <w:rsid w:val="003611FC"/>
    <w:rsid w:val="00362298"/>
    <w:rsid w:val="003622FC"/>
    <w:rsid w:val="00362881"/>
    <w:rsid w:val="00362E9B"/>
    <w:rsid w:val="00363358"/>
    <w:rsid w:val="00363D8A"/>
    <w:rsid w:val="00364895"/>
    <w:rsid w:val="0036535C"/>
    <w:rsid w:val="00365656"/>
    <w:rsid w:val="00365819"/>
    <w:rsid w:val="00365CDD"/>
    <w:rsid w:val="00366C04"/>
    <w:rsid w:val="0036771E"/>
    <w:rsid w:val="00370342"/>
    <w:rsid w:val="0037034B"/>
    <w:rsid w:val="003713B4"/>
    <w:rsid w:val="00371C95"/>
    <w:rsid w:val="00371C9B"/>
    <w:rsid w:val="0037240F"/>
    <w:rsid w:val="0037368D"/>
    <w:rsid w:val="00374368"/>
    <w:rsid w:val="00374965"/>
    <w:rsid w:val="00376D10"/>
    <w:rsid w:val="00377545"/>
    <w:rsid w:val="00377578"/>
    <w:rsid w:val="00377DCB"/>
    <w:rsid w:val="00377F50"/>
    <w:rsid w:val="00380665"/>
    <w:rsid w:val="00380956"/>
    <w:rsid w:val="00380C8E"/>
    <w:rsid w:val="00381960"/>
    <w:rsid w:val="0038196C"/>
    <w:rsid w:val="00383C4D"/>
    <w:rsid w:val="00384F5F"/>
    <w:rsid w:val="0038531D"/>
    <w:rsid w:val="003858E6"/>
    <w:rsid w:val="00385C6B"/>
    <w:rsid w:val="00385CAE"/>
    <w:rsid w:val="00386599"/>
    <w:rsid w:val="00387C04"/>
    <w:rsid w:val="003903AE"/>
    <w:rsid w:val="003904FD"/>
    <w:rsid w:val="00391127"/>
    <w:rsid w:val="003916CA"/>
    <w:rsid w:val="00391735"/>
    <w:rsid w:val="00391DFC"/>
    <w:rsid w:val="003938AE"/>
    <w:rsid w:val="00393CE7"/>
    <w:rsid w:val="00393CEC"/>
    <w:rsid w:val="00394749"/>
    <w:rsid w:val="00394858"/>
    <w:rsid w:val="00394F32"/>
    <w:rsid w:val="003964A4"/>
    <w:rsid w:val="003970AA"/>
    <w:rsid w:val="00397539"/>
    <w:rsid w:val="003A0B60"/>
    <w:rsid w:val="003A1681"/>
    <w:rsid w:val="003A17F2"/>
    <w:rsid w:val="003A1DBA"/>
    <w:rsid w:val="003A1E80"/>
    <w:rsid w:val="003A1FA4"/>
    <w:rsid w:val="003A2097"/>
    <w:rsid w:val="003A2398"/>
    <w:rsid w:val="003A2AE1"/>
    <w:rsid w:val="003A32CA"/>
    <w:rsid w:val="003A3E7F"/>
    <w:rsid w:val="003A42E9"/>
    <w:rsid w:val="003A594A"/>
    <w:rsid w:val="003A6085"/>
    <w:rsid w:val="003A6407"/>
    <w:rsid w:val="003A64D2"/>
    <w:rsid w:val="003A6D95"/>
    <w:rsid w:val="003A725F"/>
    <w:rsid w:val="003A770E"/>
    <w:rsid w:val="003A79E6"/>
    <w:rsid w:val="003A7BF6"/>
    <w:rsid w:val="003A7C79"/>
    <w:rsid w:val="003A7D50"/>
    <w:rsid w:val="003A7F05"/>
    <w:rsid w:val="003B11FA"/>
    <w:rsid w:val="003B1749"/>
    <w:rsid w:val="003B243A"/>
    <w:rsid w:val="003B2469"/>
    <w:rsid w:val="003B284A"/>
    <w:rsid w:val="003B299F"/>
    <w:rsid w:val="003B2DD9"/>
    <w:rsid w:val="003B30A9"/>
    <w:rsid w:val="003B333D"/>
    <w:rsid w:val="003B3E28"/>
    <w:rsid w:val="003B4C7F"/>
    <w:rsid w:val="003B6126"/>
    <w:rsid w:val="003B6331"/>
    <w:rsid w:val="003B636E"/>
    <w:rsid w:val="003B649F"/>
    <w:rsid w:val="003B68E2"/>
    <w:rsid w:val="003B7C47"/>
    <w:rsid w:val="003C0FBD"/>
    <w:rsid w:val="003C1D07"/>
    <w:rsid w:val="003C21B9"/>
    <w:rsid w:val="003C3403"/>
    <w:rsid w:val="003C348D"/>
    <w:rsid w:val="003C3E5E"/>
    <w:rsid w:val="003C4462"/>
    <w:rsid w:val="003C4684"/>
    <w:rsid w:val="003C6322"/>
    <w:rsid w:val="003C6ED7"/>
    <w:rsid w:val="003C7D6F"/>
    <w:rsid w:val="003D116D"/>
    <w:rsid w:val="003D1668"/>
    <w:rsid w:val="003D1F8B"/>
    <w:rsid w:val="003D2088"/>
    <w:rsid w:val="003D28A3"/>
    <w:rsid w:val="003D2AA3"/>
    <w:rsid w:val="003D2B39"/>
    <w:rsid w:val="003D36AA"/>
    <w:rsid w:val="003D4E67"/>
    <w:rsid w:val="003D62F1"/>
    <w:rsid w:val="003D68E8"/>
    <w:rsid w:val="003D6BF8"/>
    <w:rsid w:val="003E2328"/>
    <w:rsid w:val="003E2AD8"/>
    <w:rsid w:val="003E300E"/>
    <w:rsid w:val="003E3809"/>
    <w:rsid w:val="003E386A"/>
    <w:rsid w:val="003E3CD0"/>
    <w:rsid w:val="003E4AB1"/>
    <w:rsid w:val="003E5F6C"/>
    <w:rsid w:val="003E7027"/>
    <w:rsid w:val="003E749D"/>
    <w:rsid w:val="003F01EE"/>
    <w:rsid w:val="003F09AC"/>
    <w:rsid w:val="003F10DA"/>
    <w:rsid w:val="003F125F"/>
    <w:rsid w:val="003F12AB"/>
    <w:rsid w:val="003F1CDA"/>
    <w:rsid w:val="003F1D8C"/>
    <w:rsid w:val="003F35BF"/>
    <w:rsid w:val="003F3D57"/>
    <w:rsid w:val="003F41C5"/>
    <w:rsid w:val="003F4319"/>
    <w:rsid w:val="003F5A70"/>
    <w:rsid w:val="003F6246"/>
    <w:rsid w:val="003F715D"/>
    <w:rsid w:val="003F7420"/>
    <w:rsid w:val="003F763F"/>
    <w:rsid w:val="003F765B"/>
    <w:rsid w:val="003F789E"/>
    <w:rsid w:val="003F7A8F"/>
    <w:rsid w:val="00400230"/>
    <w:rsid w:val="0040047E"/>
    <w:rsid w:val="00400FA1"/>
    <w:rsid w:val="00402036"/>
    <w:rsid w:val="00402080"/>
    <w:rsid w:val="00402BF0"/>
    <w:rsid w:val="004063E5"/>
    <w:rsid w:val="004065AD"/>
    <w:rsid w:val="00406A74"/>
    <w:rsid w:val="00407AEA"/>
    <w:rsid w:val="00410DE8"/>
    <w:rsid w:val="00410FB3"/>
    <w:rsid w:val="00411778"/>
    <w:rsid w:val="00411914"/>
    <w:rsid w:val="00411CA8"/>
    <w:rsid w:val="004132D6"/>
    <w:rsid w:val="00413A10"/>
    <w:rsid w:val="00414FC1"/>
    <w:rsid w:val="00415CE6"/>
    <w:rsid w:val="0041607D"/>
    <w:rsid w:val="00416088"/>
    <w:rsid w:val="004169F6"/>
    <w:rsid w:val="00420F3B"/>
    <w:rsid w:val="00422A69"/>
    <w:rsid w:val="0042442D"/>
    <w:rsid w:val="00424AAE"/>
    <w:rsid w:val="00424F1B"/>
    <w:rsid w:val="00425DBC"/>
    <w:rsid w:val="004270E4"/>
    <w:rsid w:val="004308EC"/>
    <w:rsid w:val="00430AB4"/>
    <w:rsid w:val="00430E18"/>
    <w:rsid w:val="00431A25"/>
    <w:rsid w:val="00431AC7"/>
    <w:rsid w:val="004322D7"/>
    <w:rsid w:val="00432F75"/>
    <w:rsid w:val="00433BF1"/>
    <w:rsid w:val="00434ACC"/>
    <w:rsid w:val="004368DE"/>
    <w:rsid w:val="00437ABC"/>
    <w:rsid w:val="00437DD9"/>
    <w:rsid w:val="00440908"/>
    <w:rsid w:val="00442250"/>
    <w:rsid w:val="00442F05"/>
    <w:rsid w:val="00443254"/>
    <w:rsid w:val="00443C11"/>
    <w:rsid w:val="00443C86"/>
    <w:rsid w:val="00443ECD"/>
    <w:rsid w:val="00443FB1"/>
    <w:rsid w:val="0044491C"/>
    <w:rsid w:val="004449EA"/>
    <w:rsid w:val="00444A6F"/>
    <w:rsid w:val="00444E3F"/>
    <w:rsid w:val="00444E81"/>
    <w:rsid w:val="0044535A"/>
    <w:rsid w:val="004458B1"/>
    <w:rsid w:val="00446EA9"/>
    <w:rsid w:val="00447872"/>
    <w:rsid w:val="004504D1"/>
    <w:rsid w:val="00450682"/>
    <w:rsid w:val="00450C25"/>
    <w:rsid w:val="0045133F"/>
    <w:rsid w:val="00451343"/>
    <w:rsid w:val="00451931"/>
    <w:rsid w:val="00451E7F"/>
    <w:rsid w:val="0045229E"/>
    <w:rsid w:val="00452910"/>
    <w:rsid w:val="00452EA6"/>
    <w:rsid w:val="004531B2"/>
    <w:rsid w:val="00453EFF"/>
    <w:rsid w:val="004540A2"/>
    <w:rsid w:val="004541DD"/>
    <w:rsid w:val="004553C1"/>
    <w:rsid w:val="00455792"/>
    <w:rsid w:val="00457746"/>
    <w:rsid w:val="00457756"/>
    <w:rsid w:val="00457D55"/>
    <w:rsid w:val="00460091"/>
    <w:rsid w:val="00460932"/>
    <w:rsid w:val="00460982"/>
    <w:rsid w:val="00461AC7"/>
    <w:rsid w:val="00461E1A"/>
    <w:rsid w:val="004629F1"/>
    <w:rsid w:val="00463928"/>
    <w:rsid w:val="00463F55"/>
    <w:rsid w:val="00464353"/>
    <w:rsid w:val="004656FB"/>
    <w:rsid w:val="0046579F"/>
    <w:rsid w:val="00465C91"/>
    <w:rsid w:val="004662B9"/>
    <w:rsid w:val="00467030"/>
    <w:rsid w:val="00467301"/>
    <w:rsid w:val="00467EA7"/>
    <w:rsid w:val="00470942"/>
    <w:rsid w:val="004714D3"/>
    <w:rsid w:val="00471D92"/>
    <w:rsid w:val="0047214A"/>
    <w:rsid w:val="00472922"/>
    <w:rsid w:val="004735FC"/>
    <w:rsid w:val="00473733"/>
    <w:rsid w:val="004739BD"/>
    <w:rsid w:val="00473AB0"/>
    <w:rsid w:val="00473BBA"/>
    <w:rsid w:val="00474436"/>
    <w:rsid w:val="00476613"/>
    <w:rsid w:val="00476BA0"/>
    <w:rsid w:val="00476E96"/>
    <w:rsid w:val="00477076"/>
    <w:rsid w:val="004777B4"/>
    <w:rsid w:val="00477F3C"/>
    <w:rsid w:val="0048049E"/>
    <w:rsid w:val="004804F9"/>
    <w:rsid w:val="0048064B"/>
    <w:rsid w:val="004812B3"/>
    <w:rsid w:val="00481404"/>
    <w:rsid w:val="00481418"/>
    <w:rsid w:val="00481BF8"/>
    <w:rsid w:val="0048227C"/>
    <w:rsid w:val="00482402"/>
    <w:rsid w:val="00484382"/>
    <w:rsid w:val="004844DF"/>
    <w:rsid w:val="00484C1D"/>
    <w:rsid w:val="00485052"/>
    <w:rsid w:val="00485474"/>
    <w:rsid w:val="0048635A"/>
    <w:rsid w:val="00486523"/>
    <w:rsid w:val="00486908"/>
    <w:rsid w:val="00486D28"/>
    <w:rsid w:val="0048709E"/>
    <w:rsid w:val="004878F2"/>
    <w:rsid w:val="00490181"/>
    <w:rsid w:val="004901EB"/>
    <w:rsid w:val="004903CE"/>
    <w:rsid w:val="00490BCB"/>
    <w:rsid w:val="0049276E"/>
    <w:rsid w:val="00492DAA"/>
    <w:rsid w:val="004931EF"/>
    <w:rsid w:val="0049412B"/>
    <w:rsid w:val="00494958"/>
    <w:rsid w:val="0049495C"/>
    <w:rsid w:val="004962AE"/>
    <w:rsid w:val="00496562"/>
    <w:rsid w:val="00497081"/>
    <w:rsid w:val="004971DD"/>
    <w:rsid w:val="00497D24"/>
    <w:rsid w:val="004A05DC"/>
    <w:rsid w:val="004A0B21"/>
    <w:rsid w:val="004A0ED9"/>
    <w:rsid w:val="004A1D78"/>
    <w:rsid w:val="004A294F"/>
    <w:rsid w:val="004A2AD6"/>
    <w:rsid w:val="004A4F19"/>
    <w:rsid w:val="004A502A"/>
    <w:rsid w:val="004A6049"/>
    <w:rsid w:val="004A713A"/>
    <w:rsid w:val="004A7855"/>
    <w:rsid w:val="004A7BB1"/>
    <w:rsid w:val="004B05CE"/>
    <w:rsid w:val="004B0C23"/>
    <w:rsid w:val="004B15BD"/>
    <w:rsid w:val="004B1616"/>
    <w:rsid w:val="004B1682"/>
    <w:rsid w:val="004B3F85"/>
    <w:rsid w:val="004B4268"/>
    <w:rsid w:val="004B586D"/>
    <w:rsid w:val="004B6358"/>
    <w:rsid w:val="004B68E6"/>
    <w:rsid w:val="004B6F8A"/>
    <w:rsid w:val="004B71C5"/>
    <w:rsid w:val="004C0822"/>
    <w:rsid w:val="004C1F60"/>
    <w:rsid w:val="004C2868"/>
    <w:rsid w:val="004C29BF"/>
    <w:rsid w:val="004C4939"/>
    <w:rsid w:val="004C4D7A"/>
    <w:rsid w:val="004C508C"/>
    <w:rsid w:val="004C5A97"/>
    <w:rsid w:val="004C6B01"/>
    <w:rsid w:val="004C749F"/>
    <w:rsid w:val="004C74FB"/>
    <w:rsid w:val="004C7C20"/>
    <w:rsid w:val="004D0A4F"/>
    <w:rsid w:val="004D0AD9"/>
    <w:rsid w:val="004D0CA6"/>
    <w:rsid w:val="004D1024"/>
    <w:rsid w:val="004D2BF2"/>
    <w:rsid w:val="004D35D0"/>
    <w:rsid w:val="004D423E"/>
    <w:rsid w:val="004D57BD"/>
    <w:rsid w:val="004D65AE"/>
    <w:rsid w:val="004D6AC1"/>
    <w:rsid w:val="004D71D2"/>
    <w:rsid w:val="004D7440"/>
    <w:rsid w:val="004D7BF9"/>
    <w:rsid w:val="004D7EAD"/>
    <w:rsid w:val="004E05D5"/>
    <w:rsid w:val="004E0AA0"/>
    <w:rsid w:val="004E0F95"/>
    <w:rsid w:val="004E10CD"/>
    <w:rsid w:val="004E14EE"/>
    <w:rsid w:val="004E1875"/>
    <w:rsid w:val="004E1DE7"/>
    <w:rsid w:val="004E1E92"/>
    <w:rsid w:val="004E25DD"/>
    <w:rsid w:val="004E27C8"/>
    <w:rsid w:val="004E3479"/>
    <w:rsid w:val="004E3482"/>
    <w:rsid w:val="004E435B"/>
    <w:rsid w:val="004E607A"/>
    <w:rsid w:val="004E72E5"/>
    <w:rsid w:val="004E7C00"/>
    <w:rsid w:val="004F037A"/>
    <w:rsid w:val="004F0931"/>
    <w:rsid w:val="004F1652"/>
    <w:rsid w:val="004F2625"/>
    <w:rsid w:val="004F43FB"/>
    <w:rsid w:val="004F4AF2"/>
    <w:rsid w:val="004F6426"/>
    <w:rsid w:val="004F699F"/>
    <w:rsid w:val="004F72B6"/>
    <w:rsid w:val="004F79DC"/>
    <w:rsid w:val="004F7DA3"/>
    <w:rsid w:val="005013D3"/>
    <w:rsid w:val="00501EB4"/>
    <w:rsid w:val="00501F86"/>
    <w:rsid w:val="005027C7"/>
    <w:rsid w:val="0050351E"/>
    <w:rsid w:val="005035E7"/>
    <w:rsid w:val="00503E04"/>
    <w:rsid w:val="005040FD"/>
    <w:rsid w:val="00505455"/>
    <w:rsid w:val="00505460"/>
    <w:rsid w:val="00505D5F"/>
    <w:rsid w:val="00506B40"/>
    <w:rsid w:val="00507035"/>
    <w:rsid w:val="005072B5"/>
    <w:rsid w:val="0050735E"/>
    <w:rsid w:val="005077E9"/>
    <w:rsid w:val="00511FDC"/>
    <w:rsid w:val="005122A5"/>
    <w:rsid w:val="0051284B"/>
    <w:rsid w:val="00513122"/>
    <w:rsid w:val="00513132"/>
    <w:rsid w:val="0051337F"/>
    <w:rsid w:val="005133B8"/>
    <w:rsid w:val="00516D94"/>
    <w:rsid w:val="005179B2"/>
    <w:rsid w:val="00517F07"/>
    <w:rsid w:val="00517F62"/>
    <w:rsid w:val="005219E5"/>
    <w:rsid w:val="00522050"/>
    <w:rsid w:val="00522A0B"/>
    <w:rsid w:val="00522D17"/>
    <w:rsid w:val="0052312D"/>
    <w:rsid w:val="00527179"/>
    <w:rsid w:val="005278C1"/>
    <w:rsid w:val="005305C4"/>
    <w:rsid w:val="0053153C"/>
    <w:rsid w:val="005326E8"/>
    <w:rsid w:val="005328F9"/>
    <w:rsid w:val="00532D4F"/>
    <w:rsid w:val="00532E8B"/>
    <w:rsid w:val="005356CC"/>
    <w:rsid w:val="005361A7"/>
    <w:rsid w:val="00536EC7"/>
    <w:rsid w:val="005404F5"/>
    <w:rsid w:val="0054062E"/>
    <w:rsid w:val="00540E6A"/>
    <w:rsid w:val="0054114B"/>
    <w:rsid w:val="005415E9"/>
    <w:rsid w:val="00541EF6"/>
    <w:rsid w:val="00542011"/>
    <w:rsid w:val="00542494"/>
    <w:rsid w:val="00542CD3"/>
    <w:rsid w:val="005437E8"/>
    <w:rsid w:val="00543A39"/>
    <w:rsid w:val="00543BB2"/>
    <w:rsid w:val="00543C69"/>
    <w:rsid w:val="0054437F"/>
    <w:rsid w:val="00544AFA"/>
    <w:rsid w:val="00545025"/>
    <w:rsid w:val="0054531B"/>
    <w:rsid w:val="00545732"/>
    <w:rsid w:val="00545DF0"/>
    <w:rsid w:val="005468D5"/>
    <w:rsid w:val="0054768D"/>
    <w:rsid w:val="00547B26"/>
    <w:rsid w:val="00547F3F"/>
    <w:rsid w:val="005501DF"/>
    <w:rsid w:val="005501F0"/>
    <w:rsid w:val="005509B3"/>
    <w:rsid w:val="00550F8F"/>
    <w:rsid w:val="00551136"/>
    <w:rsid w:val="00551517"/>
    <w:rsid w:val="00551BE5"/>
    <w:rsid w:val="00552B86"/>
    <w:rsid w:val="00553A49"/>
    <w:rsid w:val="00555360"/>
    <w:rsid w:val="005557FB"/>
    <w:rsid w:val="005559F9"/>
    <w:rsid w:val="00555E0A"/>
    <w:rsid w:val="00555EF3"/>
    <w:rsid w:val="0055612F"/>
    <w:rsid w:val="005573C2"/>
    <w:rsid w:val="00557A3F"/>
    <w:rsid w:val="005606B9"/>
    <w:rsid w:val="005606E5"/>
    <w:rsid w:val="00560E07"/>
    <w:rsid w:val="00562396"/>
    <w:rsid w:val="005635CD"/>
    <w:rsid w:val="00564086"/>
    <w:rsid w:val="0056425E"/>
    <w:rsid w:val="005649C8"/>
    <w:rsid w:val="00564CE5"/>
    <w:rsid w:val="00566010"/>
    <w:rsid w:val="0056623A"/>
    <w:rsid w:val="00570401"/>
    <w:rsid w:val="005705D7"/>
    <w:rsid w:val="00570672"/>
    <w:rsid w:val="00570AE6"/>
    <w:rsid w:val="005720C5"/>
    <w:rsid w:val="005727E0"/>
    <w:rsid w:val="00572B76"/>
    <w:rsid w:val="00572B85"/>
    <w:rsid w:val="00572E08"/>
    <w:rsid w:val="0057351E"/>
    <w:rsid w:val="0057354C"/>
    <w:rsid w:val="005749DF"/>
    <w:rsid w:val="00574CD2"/>
    <w:rsid w:val="00574D78"/>
    <w:rsid w:val="00576BE7"/>
    <w:rsid w:val="00576BFF"/>
    <w:rsid w:val="00576CE6"/>
    <w:rsid w:val="00576D4F"/>
    <w:rsid w:val="005800F4"/>
    <w:rsid w:val="00580328"/>
    <w:rsid w:val="00581C30"/>
    <w:rsid w:val="005835CC"/>
    <w:rsid w:val="005839B7"/>
    <w:rsid w:val="00584D13"/>
    <w:rsid w:val="00585221"/>
    <w:rsid w:val="00586138"/>
    <w:rsid w:val="00586E7E"/>
    <w:rsid w:val="005872F0"/>
    <w:rsid w:val="005901D7"/>
    <w:rsid w:val="005910A8"/>
    <w:rsid w:val="0059335F"/>
    <w:rsid w:val="00595A4E"/>
    <w:rsid w:val="0059711C"/>
    <w:rsid w:val="005977B6"/>
    <w:rsid w:val="005A0978"/>
    <w:rsid w:val="005A1AE0"/>
    <w:rsid w:val="005A2DF1"/>
    <w:rsid w:val="005A3A37"/>
    <w:rsid w:val="005A4008"/>
    <w:rsid w:val="005A4346"/>
    <w:rsid w:val="005A495A"/>
    <w:rsid w:val="005A4E74"/>
    <w:rsid w:val="005A4E93"/>
    <w:rsid w:val="005A634B"/>
    <w:rsid w:val="005A79B3"/>
    <w:rsid w:val="005A7A8C"/>
    <w:rsid w:val="005A7BD9"/>
    <w:rsid w:val="005B0A19"/>
    <w:rsid w:val="005B13FD"/>
    <w:rsid w:val="005B1435"/>
    <w:rsid w:val="005B2344"/>
    <w:rsid w:val="005B2593"/>
    <w:rsid w:val="005B2BC0"/>
    <w:rsid w:val="005B2C08"/>
    <w:rsid w:val="005B3C08"/>
    <w:rsid w:val="005B44DD"/>
    <w:rsid w:val="005B4DEC"/>
    <w:rsid w:val="005B608F"/>
    <w:rsid w:val="005B6F66"/>
    <w:rsid w:val="005B7B92"/>
    <w:rsid w:val="005C0121"/>
    <w:rsid w:val="005C0274"/>
    <w:rsid w:val="005C0987"/>
    <w:rsid w:val="005C0CBA"/>
    <w:rsid w:val="005C1918"/>
    <w:rsid w:val="005C1CB0"/>
    <w:rsid w:val="005C2772"/>
    <w:rsid w:val="005C27B2"/>
    <w:rsid w:val="005C2A7D"/>
    <w:rsid w:val="005C3400"/>
    <w:rsid w:val="005C35AA"/>
    <w:rsid w:val="005C42C0"/>
    <w:rsid w:val="005C54B7"/>
    <w:rsid w:val="005C58D2"/>
    <w:rsid w:val="005C74AA"/>
    <w:rsid w:val="005C76D0"/>
    <w:rsid w:val="005D06F1"/>
    <w:rsid w:val="005D1433"/>
    <w:rsid w:val="005D1A13"/>
    <w:rsid w:val="005D2401"/>
    <w:rsid w:val="005D2813"/>
    <w:rsid w:val="005D2A78"/>
    <w:rsid w:val="005D2F50"/>
    <w:rsid w:val="005D48B7"/>
    <w:rsid w:val="005D4AE2"/>
    <w:rsid w:val="005D51A2"/>
    <w:rsid w:val="005D58D5"/>
    <w:rsid w:val="005D61CA"/>
    <w:rsid w:val="005D6A0F"/>
    <w:rsid w:val="005D74D8"/>
    <w:rsid w:val="005D7D8E"/>
    <w:rsid w:val="005E0348"/>
    <w:rsid w:val="005E0AF4"/>
    <w:rsid w:val="005E1659"/>
    <w:rsid w:val="005E284B"/>
    <w:rsid w:val="005E296C"/>
    <w:rsid w:val="005E2B06"/>
    <w:rsid w:val="005E2C70"/>
    <w:rsid w:val="005E45D0"/>
    <w:rsid w:val="005E46B8"/>
    <w:rsid w:val="005E4F7E"/>
    <w:rsid w:val="005E555D"/>
    <w:rsid w:val="005E5E6A"/>
    <w:rsid w:val="005E605D"/>
    <w:rsid w:val="005E6690"/>
    <w:rsid w:val="005E69B6"/>
    <w:rsid w:val="005E7618"/>
    <w:rsid w:val="005E7A73"/>
    <w:rsid w:val="005F000C"/>
    <w:rsid w:val="005F0098"/>
    <w:rsid w:val="005F00D2"/>
    <w:rsid w:val="005F09B5"/>
    <w:rsid w:val="005F1007"/>
    <w:rsid w:val="005F13CC"/>
    <w:rsid w:val="005F148D"/>
    <w:rsid w:val="005F2C59"/>
    <w:rsid w:val="005F2FC4"/>
    <w:rsid w:val="005F348A"/>
    <w:rsid w:val="005F3662"/>
    <w:rsid w:val="005F3C83"/>
    <w:rsid w:val="005F4153"/>
    <w:rsid w:val="005F4BDA"/>
    <w:rsid w:val="005F4D2C"/>
    <w:rsid w:val="005F553B"/>
    <w:rsid w:val="005F5F85"/>
    <w:rsid w:val="005F6DEF"/>
    <w:rsid w:val="005F7A72"/>
    <w:rsid w:val="00600173"/>
    <w:rsid w:val="00601396"/>
    <w:rsid w:val="006044AC"/>
    <w:rsid w:val="00604B6B"/>
    <w:rsid w:val="00604FEE"/>
    <w:rsid w:val="006057D2"/>
    <w:rsid w:val="00605C80"/>
    <w:rsid w:val="006062F2"/>
    <w:rsid w:val="00606AAA"/>
    <w:rsid w:val="00607455"/>
    <w:rsid w:val="006104CD"/>
    <w:rsid w:val="006121E9"/>
    <w:rsid w:val="00612EC5"/>
    <w:rsid w:val="00613723"/>
    <w:rsid w:val="00613BAA"/>
    <w:rsid w:val="00613C9C"/>
    <w:rsid w:val="006145C9"/>
    <w:rsid w:val="00614669"/>
    <w:rsid w:val="00616E04"/>
    <w:rsid w:val="00616F42"/>
    <w:rsid w:val="00617E15"/>
    <w:rsid w:val="006201BB"/>
    <w:rsid w:val="0062031F"/>
    <w:rsid w:val="00620421"/>
    <w:rsid w:val="00620C70"/>
    <w:rsid w:val="006219C3"/>
    <w:rsid w:val="00622198"/>
    <w:rsid w:val="00622349"/>
    <w:rsid w:val="00623C44"/>
    <w:rsid w:val="00623C6A"/>
    <w:rsid w:val="0062419A"/>
    <w:rsid w:val="00624467"/>
    <w:rsid w:val="00624A3B"/>
    <w:rsid w:val="00624FCE"/>
    <w:rsid w:val="0062515A"/>
    <w:rsid w:val="00626AF8"/>
    <w:rsid w:val="00626C36"/>
    <w:rsid w:val="006270B9"/>
    <w:rsid w:val="00627B92"/>
    <w:rsid w:val="00631317"/>
    <w:rsid w:val="006322C4"/>
    <w:rsid w:val="006327AE"/>
    <w:rsid w:val="00633241"/>
    <w:rsid w:val="00633565"/>
    <w:rsid w:val="00633833"/>
    <w:rsid w:val="00633E96"/>
    <w:rsid w:val="00633EDF"/>
    <w:rsid w:val="006348D6"/>
    <w:rsid w:val="006377B5"/>
    <w:rsid w:val="006400DE"/>
    <w:rsid w:val="00641BFC"/>
    <w:rsid w:val="0064253C"/>
    <w:rsid w:val="00643EFD"/>
    <w:rsid w:val="00645EF2"/>
    <w:rsid w:val="00646FB3"/>
    <w:rsid w:val="00647285"/>
    <w:rsid w:val="00647F26"/>
    <w:rsid w:val="00650297"/>
    <w:rsid w:val="006516E3"/>
    <w:rsid w:val="00652573"/>
    <w:rsid w:val="0065299D"/>
    <w:rsid w:val="00652A6D"/>
    <w:rsid w:val="00652B1F"/>
    <w:rsid w:val="006538F5"/>
    <w:rsid w:val="00653EA8"/>
    <w:rsid w:val="006541E1"/>
    <w:rsid w:val="00654503"/>
    <w:rsid w:val="00654542"/>
    <w:rsid w:val="00654AE9"/>
    <w:rsid w:val="00655D82"/>
    <w:rsid w:val="006564A3"/>
    <w:rsid w:val="0066005C"/>
    <w:rsid w:val="00660518"/>
    <w:rsid w:val="0066158D"/>
    <w:rsid w:val="00662A6D"/>
    <w:rsid w:val="00664358"/>
    <w:rsid w:val="00664663"/>
    <w:rsid w:val="0066502D"/>
    <w:rsid w:val="0066544B"/>
    <w:rsid w:val="006655B9"/>
    <w:rsid w:val="006656AE"/>
    <w:rsid w:val="006666C4"/>
    <w:rsid w:val="00667482"/>
    <w:rsid w:val="00667C9F"/>
    <w:rsid w:val="00670796"/>
    <w:rsid w:val="006713CF"/>
    <w:rsid w:val="0067150C"/>
    <w:rsid w:val="00671516"/>
    <w:rsid w:val="006718FE"/>
    <w:rsid w:val="00671976"/>
    <w:rsid w:val="00673331"/>
    <w:rsid w:val="0067365A"/>
    <w:rsid w:val="00673BD4"/>
    <w:rsid w:val="00673C67"/>
    <w:rsid w:val="00674291"/>
    <w:rsid w:val="00676356"/>
    <w:rsid w:val="00676451"/>
    <w:rsid w:val="00676543"/>
    <w:rsid w:val="00676E6F"/>
    <w:rsid w:val="00676FF3"/>
    <w:rsid w:val="00677DFB"/>
    <w:rsid w:val="006804DB"/>
    <w:rsid w:val="00680A95"/>
    <w:rsid w:val="00681784"/>
    <w:rsid w:val="006826B8"/>
    <w:rsid w:val="006830A0"/>
    <w:rsid w:val="00683B3D"/>
    <w:rsid w:val="00685344"/>
    <w:rsid w:val="006858D8"/>
    <w:rsid w:val="00685DC3"/>
    <w:rsid w:val="00686E9B"/>
    <w:rsid w:val="006879A3"/>
    <w:rsid w:val="00687DF9"/>
    <w:rsid w:val="00687FA9"/>
    <w:rsid w:val="00691090"/>
    <w:rsid w:val="006928BF"/>
    <w:rsid w:val="006930A1"/>
    <w:rsid w:val="00694BA8"/>
    <w:rsid w:val="00694CD4"/>
    <w:rsid w:val="006954A0"/>
    <w:rsid w:val="00695551"/>
    <w:rsid w:val="00695C2D"/>
    <w:rsid w:val="00696AAD"/>
    <w:rsid w:val="00696F88"/>
    <w:rsid w:val="006971C5"/>
    <w:rsid w:val="006978AC"/>
    <w:rsid w:val="00697AF8"/>
    <w:rsid w:val="006A04CA"/>
    <w:rsid w:val="006A09BB"/>
    <w:rsid w:val="006A0B4F"/>
    <w:rsid w:val="006A1409"/>
    <w:rsid w:val="006A20F9"/>
    <w:rsid w:val="006A3200"/>
    <w:rsid w:val="006A3FB5"/>
    <w:rsid w:val="006A534D"/>
    <w:rsid w:val="006A53DC"/>
    <w:rsid w:val="006A551A"/>
    <w:rsid w:val="006A5760"/>
    <w:rsid w:val="006A712C"/>
    <w:rsid w:val="006A7326"/>
    <w:rsid w:val="006A7FB3"/>
    <w:rsid w:val="006B0116"/>
    <w:rsid w:val="006B0BEF"/>
    <w:rsid w:val="006B2D82"/>
    <w:rsid w:val="006B3346"/>
    <w:rsid w:val="006B3CCB"/>
    <w:rsid w:val="006B4644"/>
    <w:rsid w:val="006B46C0"/>
    <w:rsid w:val="006B4F42"/>
    <w:rsid w:val="006B569F"/>
    <w:rsid w:val="006B5753"/>
    <w:rsid w:val="006B637A"/>
    <w:rsid w:val="006B680C"/>
    <w:rsid w:val="006B6C8D"/>
    <w:rsid w:val="006B7CBA"/>
    <w:rsid w:val="006B7FF6"/>
    <w:rsid w:val="006C042D"/>
    <w:rsid w:val="006C17FE"/>
    <w:rsid w:val="006C1EEE"/>
    <w:rsid w:val="006C2208"/>
    <w:rsid w:val="006C26C0"/>
    <w:rsid w:val="006C3FC9"/>
    <w:rsid w:val="006C47F9"/>
    <w:rsid w:val="006C5109"/>
    <w:rsid w:val="006C5CD7"/>
    <w:rsid w:val="006C613E"/>
    <w:rsid w:val="006C673F"/>
    <w:rsid w:val="006C67D4"/>
    <w:rsid w:val="006C6DCE"/>
    <w:rsid w:val="006C7383"/>
    <w:rsid w:val="006C7A31"/>
    <w:rsid w:val="006D0595"/>
    <w:rsid w:val="006D08F5"/>
    <w:rsid w:val="006D0FE7"/>
    <w:rsid w:val="006D1893"/>
    <w:rsid w:val="006D5156"/>
    <w:rsid w:val="006D5256"/>
    <w:rsid w:val="006D5B7C"/>
    <w:rsid w:val="006D5C84"/>
    <w:rsid w:val="006D639A"/>
    <w:rsid w:val="006D640E"/>
    <w:rsid w:val="006E02DA"/>
    <w:rsid w:val="006E226A"/>
    <w:rsid w:val="006E5EA1"/>
    <w:rsid w:val="006E6454"/>
    <w:rsid w:val="006E6DF5"/>
    <w:rsid w:val="006E773F"/>
    <w:rsid w:val="006F087C"/>
    <w:rsid w:val="006F0F2F"/>
    <w:rsid w:val="006F1D26"/>
    <w:rsid w:val="006F21CB"/>
    <w:rsid w:val="006F2220"/>
    <w:rsid w:val="006F2448"/>
    <w:rsid w:val="006F24F0"/>
    <w:rsid w:val="006F2B38"/>
    <w:rsid w:val="006F39C2"/>
    <w:rsid w:val="006F3F61"/>
    <w:rsid w:val="006F5790"/>
    <w:rsid w:val="006F7871"/>
    <w:rsid w:val="006F7E36"/>
    <w:rsid w:val="006F7F6E"/>
    <w:rsid w:val="007002AE"/>
    <w:rsid w:val="007004A4"/>
    <w:rsid w:val="007016A5"/>
    <w:rsid w:val="00701B4A"/>
    <w:rsid w:val="00703C08"/>
    <w:rsid w:val="00703D5B"/>
    <w:rsid w:val="00703E1F"/>
    <w:rsid w:val="0070416E"/>
    <w:rsid w:val="007060E7"/>
    <w:rsid w:val="007069E8"/>
    <w:rsid w:val="0070798B"/>
    <w:rsid w:val="0071061B"/>
    <w:rsid w:val="00711643"/>
    <w:rsid w:val="00711985"/>
    <w:rsid w:val="0071364A"/>
    <w:rsid w:val="0071393B"/>
    <w:rsid w:val="00713D69"/>
    <w:rsid w:val="007146BB"/>
    <w:rsid w:val="00714D25"/>
    <w:rsid w:val="00714F49"/>
    <w:rsid w:val="00715D74"/>
    <w:rsid w:val="00716753"/>
    <w:rsid w:val="00717410"/>
    <w:rsid w:val="00717C86"/>
    <w:rsid w:val="007203F3"/>
    <w:rsid w:val="00721104"/>
    <w:rsid w:val="0072140C"/>
    <w:rsid w:val="007217A5"/>
    <w:rsid w:val="00724624"/>
    <w:rsid w:val="007246CC"/>
    <w:rsid w:val="007248DC"/>
    <w:rsid w:val="00726C40"/>
    <w:rsid w:val="00727BBF"/>
    <w:rsid w:val="007300D3"/>
    <w:rsid w:val="007309D9"/>
    <w:rsid w:val="00730E2A"/>
    <w:rsid w:val="00730EF8"/>
    <w:rsid w:val="0073128D"/>
    <w:rsid w:val="0073167F"/>
    <w:rsid w:val="0073188E"/>
    <w:rsid w:val="00731A74"/>
    <w:rsid w:val="00731C98"/>
    <w:rsid w:val="00732030"/>
    <w:rsid w:val="007328A8"/>
    <w:rsid w:val="0073293C"/>
    <w:rsid w:val="00732FF6"/>
    <w:rsid w:val="00733987"/>
    <w:rsid w:val="00733D32"/>
    <w:rsid w:val="00733D3A"/>
    <w:rsid w:val="00733F2E"/>
    <w:rsid w:val="007344B3"/>
    <w:rsid w:val="00735651"/>
    <w:rsid w:val="00735BE8"/>
    <w:rsid w:val="00735E84"/>
    <w:rsid w:val="00736DD7"/>
    <w:rsid w:val="00740F43"/>
    <w:rsid w:val="0074328B"/>
    <w:rsid w:val="007436ED"/>
    <w:rsid w:val="007441A9"/>
    <w:rsid w:val="0074451D"/>
    <w:rsid w:val="0074458C"/>
    <w:rsid w:val="00744592"/>
    <w:rsid w:val="00744B99"/>
    <w:rsid w:val="0074591E"/>
    <w:rsid w:val="00745C43"/>
    <w:rsid w:val="00745FB6"/>
    <w:rsid w:val="00746910"/>
    <w:rsid w:val="00747886"/>
    <w:rsid w:val="0074797A"/>
    <w:rsid w:val="00747BDB"/>
    <w:rsid w:val="00747E1F"/>
    <w:rsid w:val="0075026C"/>
    <w:rsid w:val="007505EB"/>
    <w:rsid w:val="00750D18"/>
    <w:rsid w:val="00750DC1"/>
    <w:rsid w:val="00751144"/>
    <w:rsid w:val="007511FE"/>
    <w:rsid w:val="00751272"/>
    <w:rsid w:val="00752F28"/>
    <w:rsid w:val="00754225"/>
    <w:rsid w:val="00754A92"/>
    <w:rsid w:val="007559B9"/>
    <w:rsid w:val="00755DB8"/>
    <w:rsid w:val="00756A24"/>
    <w:rsid w:val="00756D49"/>
    <w:rsid w:val="00756FE2"/>
    <w:rsid w:val="00757C00"/>
    <w:rsid w:val="00757DB5"/>
    <w:rsid w:val="007605D1"/>
    <w:rsid w:val="0076125C"/>
    <w:rsid w:val="00761475"/>
    <w:rsid w:val="00762772"/>
    <w:rsid w:val="00762C7A"/>
    <w:rsid w:val="007639F5"/>
    <w:rsid w:val="007645B4"/>
    <w:rsid w:val="007650DF"/>
    <w:rsid w:val="0076517A"/>
    <w:rsid w:val="00766B78"/>
    <w:rsid w:val="00766D8C"/>
    <w:rsid w:val="00766F33"/>
    <w:rsid w:val="0076767A"/>
    <w:rsid w:val="00770332"/>
    <w:rsid w:val="0077182A"/>
    <w:rsid w:val="00772A83"/>
    <w:rsid w:val="00772D27"/>
    <w:rsid w:val="00773DD8"/>
    <w:rsid w:val="00774814"/>
    <w:rsid w:val="00775F49"/>
    <w:rsid w:val="0077623A"/>
    <w:rsid w:val="007763E5"/>
    <w:rsid w:val="007764B7"/>
    <w:rsid w:val="00776565"/>
    <w:rsid w:val="00776ED8"/>
    <w:rsid w:val="007771C7"/>
    <w:rsid w:val="007775BF"/>
    <w:rsid w:val="007779E5"/>
    <w:rsid w:val="007807F9"/>
    <w:rsid w:val="007808E4"/>
    <w:rsid w:val="00780A08"/>
    <w:rsid w:val="00780C0D"/>
    <w:rsid w:val="00781D08"/>
    <w:rsid w:val="00781EDE"/>
    <w:rsid w:val="00782939"/>
    <w:rsid w:val="00783918"/>
    <w:rsid w:val="00784EDB"/>
    <w:rsid w:val="00785201"/>
    <w:rsid w:val="007852DA"/>
    <w:rsid w:val="00785F2A"/>
    <w:rsid w:val="00786F9A"/>
    <w:rsid w:val="00787CD4"/>
    <w:rsid w:val="0079228B"/>
    <w:rsid w:val="007923B9"/>
    <w:rsid w:val="007923C8"/>
    <w:rsid w:val="0079268F"/>
    <w:rsid w:val="00793429"/>
    <w:rsid w:val="00793E88"/>
    <w:rsid w:val="007945F1"/>
    <w:rsid w:val="00794895"/>
    <w:rsid w:val="00795270"/>
    <w:rsid w:val="007957D8"/>
    <w:rsid w:val="0079592D"/>
    <w:rsid w:val="00795F4E"/>
    <w:rsid w:val="007968E0"/>
    <w:rsid w:val="00796F77"/>
    <w:rsid w:val="0079700F"/>
    <w:rsid w:val="00797035"/>
    <w:rsid w:val="007A0326"/>
    <w:rsid w:val="007A1CAD"/>
    <w:rsid w:val="007A1D35"/>
    <w:rsid w:val="007A2C34"/>
    <w:rsid w:val="007A3326"/>
    <w:rsid w:val="007A3578"/>
    <w:rsid w:val="007A373A"/>
    <w:rsid w:val="007A3828"/>
    <w:rsid w:val="007A3D70"/>
    <w:rsid w:val="007A4262"/>
    <w:rsid w:val="007A474C"/>
    <w:rsid w:val="007A4BBE"/>
    <w:rsid w:val="007A4D2F"/>
    <w:rsid w:val="007A53D9"/>
    <w:rsid w:val="007A5AF4"/>
    <w:rsid w:val="007A5D83"/>
    <w:rsid w:val="007A657F"/>
    <w:rsid w:val="007A6932"/>
    <w:rsid w:val="007A72CB"/>
    <w:rsid w:val="007A77C2"/>
    <w:rsid w:val="007A7837"/>
    <w:rsid w:val="007B0CA0"/>
    <w:rsid w:val="007B1076"/>
    <w:rsid w:val="007B479C"/>
    <w:rsid w:val="007B4CA3"/>
    <w:rsid w:val="007B5F91"/>
    <w:rsid w:val="007B64FF"/>
    <w:rsid w:val="007B7BF5"/>
    <w:rsid w:val="007B7C73"/>
    <w:rsid w:val="007B7E12"/>
    <w:rsid w:val="007C0297"/>
    <w:rsid w:val="007C0489"/>
    <w:rsid w:val="007C0521"/>
    <w:rsid w:val="007C0EA3"/>
    <w:rsid w:val="007C2902"/>
    <w:rsid w:val="007C463F"/>
    <w:rsid w:val="007C46D1"/>
    <w:rsid w:val="007C4CD2"/>
    <w:rsid w:val="007C5573"/>
    <w:rsid w:val="007C62BB"/>
    <w:rsid w:val="007D09D8"/>
    <w:rsid w:val="007D1066"/>
    <w:rsid w:val="007D2571"/>
    <w:rsid w:val="007D271E"/>
    <w:rsid w:val="007D2AC2"/>
    <w:rsid w:val="007D2AD3"/>
    <w:rsid w:val="007D3EA8"/>
    <w:rsid w:val="007D4673"/>
    <w:rsid w:val="007D4C2C"/>
    <w:rsid w:val="007D5669"/>
    <w:rsid w:val="007D5951"/>
    <w:rsid w:val="007D5A16"/>
    <w:rsid w:val="007D5BF1"/>
    <w:rsid w:val="007D5CB9"/>
    <w:rsid w:val="007D5F8E"/>
    <w:rsid w:val="007D6E95"/>
    <w:rsid w:val="007D71BD"/>
    <w:rsid w:val="007D7292"/>
    <w:rsid w:val="007D7F3E"/>
    <w:rsid w:val="007E04F2"/>
    <w:rsid w:val="007E32FE"/>
    <w:rsid w:val="007E349D"/>
    <w:rsid w:val="007E352B"/>
    <w:rsid w:val="007E5432"/>
    <w:rsid w:val="007E57B6"/>
    <w:rsid w:val="007E614A"/>
    <w:rsid w:val="007E6CA6"/>
    <w:rsid w:val="007F0658"/>
    <w:rsid w:val="007F09ED"/>
    <w:rsid w:val="007F0FE2"/>
    <w:rsid w:val="007F20B4"/>
    <w:rsid w:val="007F35C1"/>
    <w:rsid w:val="007F3AEC"/>
    <w:rsid w:val="007F3CE6"/>
    <w:rsid w:val="007F4423"/>
    <w:rsid w:val="007F4843"/>
    <w:rsid w:val="007F4A97"/>
    <w:rsid w:val="007F525A"/>
    <w:rsid w:val="007F6D8B"/>
    <w:rsid w:val="007F6F86"/>
    <w:rsid w:val="007F7C76"/>
    <w:rsid w:val="007F7C7D"/>
    <w:rsid w:val="0080257F"/>
    <w:rsid w:val="00802ADC"/>
    <w:rsid w:val="00803F1F"/>
    <w:rsid w:val="0080583F"/>
    <w:rsid w:val="00805AA2"/>
    <w:rsid w:val="008060A0"/>
    <w:rsid w:val="008065C4"/>
    <w:rsid w:val="00806862"/>
    <w:rsid w:val="00807C42"/>
    <w:rsid w:val="008109D0"/>
    <w:rsid w:val="00810A24"/>
    <w:rsid w:val="008110C0"/>
    <w:rsid w:val="00811F4C"/>
    <w:rsid w:val="00812693"/>
    <w:rsid w:val="00812C6D"/>
    <w:rsid w:val="008136CD"/>
    <w:rsid w:val="008140C2"/>
    <w:rsid w:val="0081444B"/>
    <w:rsid w:val="00814D37"/>
    <w:rsid w:val="008164B4"/>
    <w:rsid w:val="0081656B"/>
    <w:rsid w:val="00816D23"/>
    <w:rsid w:val="008173DD"/>
    <w:rsid w:val="008176EE"/>
    <w:rsid w:val="00820063"/>
    <w:rsid w:val="00820096"/>
    <w:rsid w:val="008202CE"/>
    <w:rsid w:val="00820695"/>
    <w:rsid w:val="00822F5C"/>
    <w:rsid w:val="00823C2C"/>
    <w:rsid w:val="00823C8B"/>
    <w:rsid w:val="00824474"/>
    <w:rsid w:val="008245DD"/>
    <w:rsid w:val="00824B82"/>
    <w:rsid w:val="0082547A"/>
    <w:rsid w:val="00825B14"/>
    <w:rsid w:val="008322A0"/>
    <w:rsid w:val="00832CF5"/>
    <w:rsid w:val="00833ECF"/>
    <w:rsid w:val="00834108"/>
    <w:rsid w:val="0083435A"/>
    <w:rsid w:val="00834514"/>
    <w:rsid w:val="00834774"/>
    <w:rsid w:val="0083519D"/>
    <w:rsid w:val="00835368"/>
    <w:rsid w:val="00836162"/>
    <w:rsid w:val="00836216"/>
    <w:rsid w:val="00836CE5"/>
    <w:rsid w:val="00837326"/>
    <w:rsid w:val="00840674"/>
    <w:rsid w:val="0084198B"/>
    <w:rsid w:val="00841FFB"/>
    <w:rsid w:val="008443C3"/>
    <w:rsid w:val="008447C1"/>
    <w:rsid w:val="00844938"/>
    <w:rsid w:val="00844FC2"/>
    <w:rsid w:val="008451A2"/>
    <w:rsid w:val="00845631"/>
    <w:rsid w:val="0084595B"/>
    <w:rsid w:val="008464CA"/>
    <w:rsid w:val="00847164"/>
    <w:rsid w:val="0084747C"/>
    <w:rsid w:val="00847C5F"/>
    <w:rsid w:val="00850095"/>
    <w:rsid w:val="008502A9"/>
    <w:rsid w:val="008505C6"/>
    <w:rsid w:val="00850735"/>
    <w:rsid w:val="00851F61"/>
    <w:rsid w:val="00852CD7"/>
    <w:rsid w:val="00853D53"/>
    <w:rsid w:val="008545ED"/>
    <w:rsid w:val="00855E8D"/>
    <w:rsid w:val="00856E87"/>
    <w:rsid w:val="008577B6"/>
    <w:rsid w:val="00857867"/>
    <w:rsid w:val="00857A7D"/>
    <w:rsid w:val="00857DFD"/>
    <w:rsid w:val="008606EB"/>
    <w:rsid w:val="00861698"/>
    <w:rsid w:val="00861CEA"/>
    <w:rsid w:val="00861F1B"/>
    <w:rsid w:val="008623F8"/>
    <w:rsid w:val="008629AB"/>
    <w:rsid w:val="00862AAF"/>
    <w:rsid w:val="00863158"/>
    <w:rsid w:val="00863EF4"/>
    <w:rsid w:val="00863F33"/>
    <w:rsid w:val="008640DC"/>
    <w:rsid w:val="008641A2"/>
    <w:rsid w:val="008641EF"/>
    <w:rsid w:val="00864D29"/>
    <w:rsid w:val="00865FEA"/>
    <w:rsid w:val="008663A2"/>
    <w:rsid w:val="008668C6"/>
    <w:rsid w:val="00866E11"/>
    <w:rsid w:val="008674B2"/>
    <w:rsid w:val="00867D6A"/>
    <w:rsid w:val="0087042F"/>
    <w:rsid w:val="00870853"/>
    <w:rsid w:val="00870C15"/>
    <w:rsid w:val="00870F1A"/>
    <w:rsid w:val="008712E7"/>
    <w:rsid w:val="00872FD4"/>
    <w:rsid w:val="0087320B"/>
    <w:rsid w:val="0087381B"/>
    <w:rsid w:val="00873B4C"/>
    <w:rsid w:val="008750CA"/>
    <w:rsid w:val="00875476"/>
    <w:rsid w:val="00875CEC"/>
    <w:rsid w:val="00875F45"/>
    <w:rsid w:val="00876FFD"/>
    <w:rsid w:val="008800AF"/>
    <w:rsid w:val="00881E09"/>
    <w:rsid w:val="008820DC"/>
    <w:rsid w:val="008826F2"/>
    <w:rsid w:val="00882F67"/>
    <w:rsid w:val="0088350B"/>
    <w:rsid w:val="00884039"/>
    <w:rsid w:val="0088512E"/>
    <w:rsid w:val="00885309"/>
    <w:rsid w:val="00885682"/>
    <w:rsid w:val="00885751"/>
    <w:rsid w:val="008865EE"/>
    <w:rsid w:val="008870E3"/>
    <w:rsid w:val="00887790"/>
    <w:rsid w:val="00887B27"/>
    <w:rsid w:val="00891914"/>
    <w:rsid w:val="0089207C"/>
    <w:rsid w:val="00892385"/>
    <w:rsid w:val="00893155"/>
    <w:rsid w:val="008941D4"/>
    <w:rsid w:val="008944F7"/>
    <w:rsid w:val="0089454B"/>
    <w:rsid w:val="00894BE3"/>
    <w:rsid w:val="00894DE4"/>
    <w:rsid w:val="00895984"/>
    <w:rsid w:val="008961E3"/>
    <w:rsid w:val="0089752A"/>
    <w:rsid w:val="00897D93"/>
    <w:rsid w:val="00897FB8"/>
    <w:rsid w:val="008A07BF"/>
    <w:rsid w:val="008A173A"/>
    <w:rsid w:val="008A1EC9"/>
    <w:rsid w:val="008A224E"/>
    <w:rsid w:val="008A3312"/>
    <w:rsid w:val="008A3BD7"/>
    <w:rsid w:val="008A504D"/>
    <w:rsid w:val="008A512B"/>
    <w:rsid w:val="008A5CD3"/>
    <w:rsid w:val="008A5D0A"/>
    <w:rsid w:val="008A63FE"/>
    <w:rsid w:val="008A6C07"/>
    <w:rsid w:val="008A725F"/>
    <w:rsid w:val="008A7787"/>
    <w:rsid w:val="008B0252"/>
    <w:rsid w:val="008B0D29"/>
    <w:rsid w:val="008B2189"/>
    <w:rsid w:val="008B2492"/>
    <w:rsid w:val="008B281A"/>
    <w:rsid w:val="008B54CD"/>
    <w:rsid w:val="008B6C77"/>
    <w:rsid w:val="008C019E"/>
    <w:rsid w:val="008C0F80"/>
    <w:rsid w:val="008C18D1"/>
    <w:rsid w:val="008C2756"/>
    <w:rsid w:val="008C2832"/>
    <w:rsid w:val="008C2A4D"/>
    <w:rsid w:val="008C2F88"/>
    <w:rsid w:val="008C35A9"/>
    <w:rsid w:val="008C3869"/>
    <w:rsid w:val="008C3B86"/>
    <w:rsid w:val="008C433F"/>
    <w:rsid w:val="008C4862"/>
    <w:rsid w:val="008C495A"/>
    <w:rsid w:val="008C499A"/>
    <w:rsid w:val="008C4E12"/>
    <w:rsid w:val="008C5302"/>
    <w:rsid w:val="008C5330"/>
    <w:rsid w:val="008C54FD"/>
    <w:rsid w:val="008C5757"/>
    <w:rsid w:val="008C6402"/>
    <w:rsid w:val="008C6B92"/>
    <w:rsid w:val="008C6D33"/>
    <w:rsid w:val="008C7128"/>
    <w:rsid w:val="008C72DA"/>
    <w:rsid w:val="008D0386"/>
    <w:rsid w:val="008D03C1"/>
    <w:rsid w:val="008D0936"/>
    <w:rsid w:val="008D0974"/>
    <w:rsid w:val="008D13D3"/>
    <w:rsid w:val="008D1529"/>
    <w:rsid w:val="008D1FD0"/>
    <w:rsid w:val="008D22D0"/>
    <w:rsid w:val="008D3DC3"/>
    <w:rsid w:val="008D3EC9"/>
    <w:rsid w:val="008D4254"/>
    <w:rsid w:val="008D44C1"/>
    <w:rsid w:val="008D4B0D"/>
    <w:rsid w:val="008D4D5E"/>
    <w:rsid w:val="008D524F"/>
    <w:rsid w:val="008D52E5"/>
    <w:rsid w:val="008D5E17"/>
    <w:rsid w:val="008D5ED3"/>
    <w:rsid w:val="008D6F11"/>
    <w:rsid w:val="008D70B8"/>
    <w:rsid w:val="008D76BB"/>
    <w:rsid w:val="008E0851"/>
    <w:rsid w:val="008E0A21"/>
    <w:rsid w:val="008E0B78"/>
    <w:rsid w:val="008E1C93"/>
    <w:rsid w:val="008E243C"/>
    <w:rsid w:val="008E3E8C"/>
    <w:rsid w:val="008E478F"/>
    <w:rsid w:val="008E4E5B"/>
    <w:rsid w:val="008E522E"/>
    <w:rsid w:val="008E5D6C"/>
    <w:rsid w:val="008E6665"/>
    <w:rsid w:val="008E726B"/>
    <w:rsid w:val="008E731F"/>
    <w:rsid w:val="008E76D2"/>
    <w:rsid w:val="008E774F"/>
    <w:rsid w:val="008F02D3"/>
    <w:rsid w:val="008F05F0"/>
    <w:rsid w:val="008F0F62"/>
    <w:rsid w:val="008F1B4F"/>
    <w:rsid w:val="008F23F2"/>
    <w:rsid w:val="008F24AE"/>
    <w:rsid w:val="008F26AB"/>
    <w:rsid w:val="008F2AF5"/>
    <w:rsid w:val="008F4137"/>
    <w:rsid w:val="008F503B"/>
    <w:rsid w:val="008F545B"/>
    <w:rsid w:val="008F5D51"/>
    <w:rsid w:val="008F648F"/>
    <w:rsid w:val="008F6DAF"/>
    <w:rsid w:val="008F7568"/>
    <w:rsid w:val="008F7579"/>
    <w:rsid w:val="008F7D57"/>
    <w:rsid w:val="00900CFB"/>
    <w:rsid w:val="00901166"/>
    <w:rsid w:val="00902D31"/>
    <w:rsid w:val="0090323C"/>
    <w:rsid w:val="00903E0F"/>
    <w:rsid w:val="0090484B"/>
    <w:rsid w:val="00904BEE"/>
    <w:rsid w:val="00905284"/>
    <w:rsid w:val="00906BCC"/>
    <w:rsid w:val="009071FF"/>
    <w:rsid w:val="009076AE"/>
    <w:rsid w:val="00907880"/>
    <w:rsid w:val="00907A89"/>
    <w:rsid w:val="00907B24"/>
    <w:rsid w:val="00910345"/>
    <w:rsid w:val="009108A7"/>
    <w:rsid w:val="00910BDD"/>
    <w:rsid w:val="009113A4"/>
    <w:rsid w:val="00913033"/>
    <w:rsid w:val="00913C17"/>
    <w:rsid w:val="0091489B"/>
    <w:rsid w:val="00914A04"/>
    <w:rsid w:val="00914CAD"/>
    <w:rsid w:val="009154A2"/>
    <w:rsid w:val="0091553F"/>
    <w:rsid w:val="00916D27"/>
    <w:rsid w:val="0091721E"/>
    <w:rsid w:val="00917817"/>
    <w:rsid w:val="00920DFF"/>
    <w:rsid w:val="009220A4"/>
    <w:rsid w:val="009220C0"/>
    <w:rsid w:val="009221CB"/>
    <w:rsid w:val="0092348F"/>
    <w:rsid w:val="00924A9C"/>
    <w:rsid w:val="009271B7"/>
    <w:rsid w:val="009273AD"/>
    <w:rsid w:val="00927EE0"/>
    <w:rsid w:val="00930A99"/>
    <w:rsid w:val="00930C28"/>
    <w:rsid w:val="00930C84"/>
    <w:rsid w:val="009312D9"/>
    <w:rsid w:val="00931678"/>
    <w:rsid w:val="009320E9"/>
    <w:rsid w:val="009321CF"/>
    <w:rsid w:val="009323A9"/>
    <w:rsid w:val="00932613"/>
    <w:rsid w:val="0093301F"/>
    <w:rsid w:val="00933B86"/>
    <w:rsid w:val="009348BF"/>
    <w:rsid w:val="00934969"/>
    <w:rsid w:val="00934971"/>
    <w:rsid w:val="00935FF7"/>
    <w:rsid w:val="0093610C"/>
    <w:rsid w:val="009366F5"/>
    <w:rsid w:val="009369E1"/>
    <w:rsid w:val="00936AFB"/>
    <w:rsid w:val="00936E7B"/>
    <w:rsid w:val="009403C3"/>
    <w:rsid w:val="009409B5"/>
    <w:rsid w:val="00940F7D"/>
    <w:rsid w:val="009413E7"/>
    <w:rsid w:val="009415A4"/>
    <w:rsid w:val="00941976"/>
    <w:rsid w:val="0094298C"/>
    <w:rsid w:val="0094324C"/>
    <w:rsid w:val="009437AA"/>
    <w:rsid w:val="00944CAF"/>
    <w:rsid w:val="009463DD"/>
    <w:rsid w:val="00946A82"/>
    <w:rsid w:val="009504BF"/>
    <w:rsid w:val="00950CDB"/>
    <w:rsid w:val="00951385"/>
    <w:rsid w:val="0095189F"/>
    <w:rsid w:val="00952635"/>
    <w:rsid w:val="00952C03"/>
    <w:rsid w:val="0095418C"/>
    <w:rsid w:val="009541A2"/>
    <w:rsid w:val="00954781"/>
    <w:rsid w:val="00954810"/>
    <w:rsid w:val="00954D32"/>
    <w:rsid w:val="0095503A"/>
    <w:rsid w:val="00956A19"/>
    <w:rsid w:val="00956D8E"/>
    <w:rsid w:val="00957761"/>
    <w:rsid w:val="00957A14"/>
    <w:rsid w:val="00957C38"/>
    <w:rsid w:val="00960AB3"/>
    <w:rsid w:val="00962867"/>
    <w:rsid w:val="00963034"/>
    <w:rsid w:val="00963D86"/>
    <w:rsid w:val="00964404"/>
    <w:rsid w:val="00964834"/>
    <w:rsid w:val="009660F4"/>
    <w:rsid w:val="0096611B"/>
    <w:rsid w:val="0096707E"/>
    <w:rsid w:val="00967119"/>
    <w:rsid w:val="00967FA7"/>
    <w:rsid w:val="00970543"/>
    <w:rsid w:val="00970D29"/>
    <w:rsid w:val="0097131B"/>
    <w:rsid w:val="00971B16"/>
    <w:rsid w:val="00971F93"/>
    <w:rsid w:val="00971FBF"/>
    <w:rsid w:val="009726F4"/>
    <w:rsid w:val="00973302"/>
    <w:rsid w:val="009734D5"/>
    <w:rsid w:val="00973621"/>
    <w:rsid w:val="00974800"/>
    <w:rsid w:val="0097559D"/>
    <w:rsid w:val="009756CA"/>
    <w:rsid w:val="00975DE0"/>
    <w:rsid w:val="00976059"/>
    <w:rsid w:val="00976937"/>
    <w:rsid w:val="00976C9B"/>
    <w:rsid w:val="009773A8"/>
    <w:rsid w:val="009778E5"/>
    <w:rsid w:val="00977CCD"/>
    <w:rsid w:val="0098004B"/>
    <w:rsid w:val="00980090"/>
    <w:rsid w:val="009802D1"/>
    <w:rsid w:val="00980358"/>
    <w:rsid w:val="0098037E"/>
    <w:rsid w:val="0098206A"/>
    <w:rsid w:val="009821F3"/>
    <w:rsid w:val="00982320"/>
    <w:rsid w:val="00982DEB"/>
    <w:rsid w:val="009831CC"/>
    <w:rsid w:val="00983A2D"/>
    <w:rsid w:val="009842EC"/>
    <w:rsid w:val="009843E4"/>
    <w:rsid w:val="0098463A"/>
    <w:rsid w:val="00984DB2"/>
    <w:rsid w:val="0098562C"/>
    <w:rsid w:val="00986B1E"/>
    <w:rsid w:val="00986C95"/>
    <w:rsid w:val="00986CF7"/>
    <w:rsid w:val="00986E02"/>
    <w:rsid w:val="00987F9F"/>
    <w:rsid w:val="009913BF"/>
    <w:rsid w:val="00991630"/>
    <w:rsid w:val="00991B0B"/>
    <w:rsid w:val="00991E42"/>
    <w:rsid w:val="00992F4B"/>
    <w:rsid w:val="0099335B"/>
    <w:rsid w:val="009938F8"/>
    <w:rsid w:val="00994E8C"/>
    <w:rsid w:val="00996065"/>
    <w:rsid w:val="00996FE8"/>
    <w:rsid w:val="00997221"/>
    <w:rsid w:val="0099739B"/>
    <w:rsid w:val="009A0234"/>
    <w:rsid w:val="009A0453"/>
    <w:rsid w:val="009A0786"/>
    <w:rsid w:val="009A07BA"/>
    <w:rsid w:val="009A0819"/>
    <w:rsid w:val="009A0E04"/>
    <w:rsid w:val="009A0FED"/>
    <w:rsid w:val="009A156A"/>
    <w:rsid w:val="009A18D4"/>
    <w:rsid w:val="009A1EC9"/>
    <w:rsid w:val="009A1F35"/>
    <w:rsid w:val="009A2421"/>
    <w:rsid w:val="009A2F19"/>
    <w:rsid w:val="009A308E"/>
    <w:rsid w:val="009A33A0"/>
    <w:rsid w:val="009A3593"/>
    <w:rsid w:val="009A4CE4"/>
    <w:rsid w:val="009A4D54"/>
    <w:rsid w:val="009A53C0"/>
    <w:rsid w:val="009A617C"/>
    <w:rsid w:val="009A6285"/>
    <w:rsid w:val="009B02D9"/>
    <w:rsid w:val="009B0777"/>
    <w:rsid w:val="009B0EC5"/>
    <w:rsid w:val="009B140D"/>
    <w:rsid w:val="009B1877"/>
    <w:rsid w:val="009B1B5C"/>
    <w:rsid w:val="009B2284"/>
    <w:rsid w:val="009B2C92"/>
    <w:rsid w:val="009B3097"/>
    <w:rsid w:val="009B4102"/>
    <w:rsid w:val="009B473B"/>
    <w:rsid w:val="009B4846"/>
    <w:rsid w:val="009B4BE4"/>
    <w:rsid w:val="009B4D31"/>
    <w:rsid w:val="009B5744"/>
    <w:rsid w:val="009B5D99"/>
    <w:rsid w:val="009B61F4"/>
    <w:rsid w:val="009B6839"/>
    <w:rsid w:val="009B6840"/>
    <w:rsid w:val="009B76BD"/>
    <w:rsid w:val="009B7703"/>
    <w:rsid w:val="009B7C89"/>
    <w:rsid w:val="009C0155"/>
    <w:rsid w:val="009C079B"/>
    <w:rsid w:val="009C0873"/>
    <w:rsid w:val="009C0BDE"/>
    <w:rsid w:val="009C0CAF"/>
    <w:rsid w:val="009C19AC"/>
    <w:rsid w:val="009C20A9"/>
    <w:rsid w:val="009C2C39"/>
    <w:rsid w:val="009C2EB3"/>
    <w:rsid w:val="009C3030"/>
    <w:rsid w:val="009C3B2F"/>
    <w:rsid w:val="009C4525"/>
    <w:rsid w:val="009C45E4"/>
    <w:rsid w:val="009C47F5"/>
    <w:rsid w:val="009C5672"/>
    <w:rsid w:val="009C6C01"/>
    <w:rsid w:val="009C6D54"/>
    <w:rsid w:val="009C71E0"/>
    <w:rsid w:val="009C776C"/>
    <w:rsid w:val="009C7962"/>
    <w:rsid w:val="009C7B92"/>
    <w:rsid w:val="009D0EE1"/>
    <w:rsid w:val="009D1628"/>
    <w:rsid w:val="009D1B48"/>
    <w:rsid w:val="009D313F"/>
    <w:rsid w:val="009D3583"/>
    <w:rsid w:val="009D3740"/>
    <w:rsid w:val="009D381C"/>
    <w:rsid w:val="009D3EB8"/>
    <w:rsid w:val="009D3EC0"/>
    <w:rsid w:val="009D4B66"/>
    <w:rsid w:val="009D4EDA"/>
    <w:rsid w:val="009D58E5"/>
    <w:rsid w:val="009D5C88"/>
    <w:rsid w:val="009D5D98"/>
    <w:rsid w:val="009D5F1E"/>
    <w:rsid w:val="009D6302"/>
    <w:rsid w:val="009D6314"/>
    <w:rsid w:val="009D76EC"/>
    <w:rsid w:val="009E01F2"/>
    <w:rsid w:val="009E0F21"/>
    <w:rsid w:val="009E19FE"/>
    <w:rsid w:val="009E2147"/>
    <w:rsid w:val="009E24DB"/>
    <w:rsid w:val="009E2D7B"/>
    <w:rsid w:val="009E3DE4"/>
    <w:rsid w:val="009E4646"/>
    <w:rsid w:val="009E4B87"/>
    <w:rsid w:val="009E51D8"/>
    <w:rsid w:val="009E5872"/>
    <w:rsid w:val="009E63E4"/>
    <w:rsid w:val="009E68E2"/>
    <w:rsid w:val="009E6F42"/>
    <w:rsid w:val="009E70E4"/>
    <w:rsid w:val="009F03D4"/>
    <w:rsid w:val="009F0433"/>
    <w:rsid w:val="009F05DE"/>
    <w:rsid w:val="009F0957"/>
    <w:rsid w:val="009F0C3D"/>
    <w:rsid w:val="009F0CA6"/>
    <w:rsid w:val="009F0E20"/>
    <w:rsid w:val="009F1533"/>
    <w:rsid w:val="009F1DF4"/>
    <w:rsid w:val="009F3047"/>
    <w:rsid w:val="009F3204"/>
    <w:rsid w:val="009F4A4E"/>
    <w:rsid w:val="009F513E"/>
    <w:rsid w:val="009F5172"/>
    <w:rsid w:val="009F5261"/>
    <w:rsid w:val="009F581F"/>
    <w:rsid w:val="009F5AC1"/>
    <w:rsid w:val="009F61A6"/>
    <w:rsid w:val="009F7006"/>
    <w:rsid w:val="009F7C6A"/>
    <w:rsid w:val="00A01076"/>
    <w:rsid w:val="00A010B6"/>
    <w:rsid w:val="00A010EC"/>
    <w:rsid w:val="00A022FE"/>
    <w:rsid w:val="00A034F9"/>
    <w:rsid w:val="00A03B27"/>
    <w:rsid w:val="00A0509B"/>
    <w:rsid w:val="00A050A5"/>
    <w:rsid w:val="00A0564D"/>
    <w:rsid w:val="00A05C55"/>
    <w:rsid w:val="00A06570"/>
    <w:rsid w:val="00A06738"/>
    <w:rsid w:val="00A06C97"/>
    <w:rsid w:val="00A07839"/>
    <w:rsid w:val="00A10150"/>
    <w:rsid w:val="00A10E1C"/>
    <w:rsid w:val="00A10F0D"/>
    <w:rsid w:val="00A116A6"/>
    <w:rsid w:val="00A12190"/>
    <w:rsid w:val="00A1325B"/>
    <w:rsid w:val="00A13697"/>
    <w:rsid w:val="00A14380"/>
    <w:rsid w:val="00A147C7"/>
    <w:rsid w:val="00A15171"/>
    <w:rsid w:val="00A175D0"/>
    <w:rsid w:val="00A17B3E"/>
    <w:rsid w:val="00A210CF"/>
    <w:rsid w:val="00A21DAD"/>
    <w:rsid w:val="00A23A61"/>
    <w:rsid w:val="00A242A6"/>
    <w:rsid w:val="00A243C5"/>
    <w:rsid w:val="00A2521C"/>
    <w:rsid w:val="00A25C02"/>
    <w:rsid w:val="00A27DAF"/>
    <w:rsid w:val="00A30DA7"/>
    <w:rsid w:val="00A31441"/>
    <w:rsid w:val="00A3205F"/>
    <w:rsid w:val="00A321ED"/>
    <w:rsid w:val="00A32F28"/>
    <w:rsid w:val="00A337AB"/>
    <w:rsid w:val="00A33BE0"/>
    <w:rsid w:val="00A340A5"/>
    <w:rsid w:val="00A3425D"/>
    <w:rsid w:val="00A345B7"/>
    <w:rsid w:val="00A35D6F"/>
    <w:rsid w:val="00A370D8"/>
    <w:rsid w:val="00A37A64"/>
    <w:rsid w:val="00A4008F"/>
    <w:rsid w:val="00A40686"/>
    <w:rsid w:val="00A40EA5"/>
    <w:rsid w:val="00A41C8F"/>
    <w:rsid w:val="00A41DB9"/>
    <w:rsid w:val="00A441F5"/>
    <w:rsid w:val="00A44215"/>
    <w:rsid w:val="00A44742"/>
    <w:rsid w:val="00A44787"/>
    <w:rsid w:val="00A4483A"/>
    <w:rsid w:val="00A453D9"/>
    <w:rsid w:val="00A454E3"/>
    <w:rsid w:val="00A46293"/>
    <w:rsid w:val="00A464B8"/>
    <w:rsid w:val="00A4677A"/>
    <w:rsid w:val="00A46DBF"/>
    <w:rsid w:val="00A46F2E"/>
    <w:rsid w:val="00A47919"/>
    <w:rsid w:val="00A50A3F"/>
    <w:rsid w:val="00A50AAD"/>
    <w:rsid w:val="00A5257C"/>
    <w:rsid w:val="00A527D2"/>
    <w:rsid w:val="00A52884"/>
    <w:rsid w:val="00A533D9"/>
    <w:rsid w:val="00A53E83"/>
    <w:rsid w:val="00A54298"/>
    <w:rsid w:val="00A55D16"/>
    <w:rsid w:val="00A569BF"/>
    <w:rsid w:val="00A56D5B"/>
    <w:rsid w:val="00A57538"/>
    <w:rsid w:val="00A60005"/>
    <w:rsid w:val="00A60419"/>
    <w:rsid w:val="00A6045A"/>
    <w:rsid w:val="00A6120D"/>
    <w:rsid w:val="00A61638"/>
    <w:rsid w:val="00A61794"/>
    <w:rsid w:val="00A61B53"/>
    <w:rsid w:val="00A6451A"/>
    <w:rsid w:val="00A64779"/>
    <w:rsid w:val="00A668FB"/>
    <w:rsid w:val="00A70561"/>
    <w:rsid w:val="00A725BD"/>
    <w:rsid w:val="00A7471B"/>
    <w:rsid w:val="00A748DE"/>
    <w:rsid w:val="00A75CD5"/>
    <w:rsid w:val="00A7604F"/>
    <w:rsid w:val="00A76758"/>
    <w:rsid w:val="00A80500"/>
    <w:rsid w:val="00A8148B"/>
    <w:rsid w:val="00A81F9F"/>
    <w:rsid w:val="00A8470B"/>
    <w:rsid w:val="00A84A5B"/>
    <w:rsid w:val="00A85AA1"/>
    <w:rsid w:val="00A8615B"/>
    <w:rsid w:val="00A869F5"/>
    <w:rsid w:val="00A86DE3"/>
    <w:rsid w:val="00A87AE9"/>
    <w:rsid w:val="00A9023B"/>
    <w:rsid w:val="00A90776"/>
    <w:rsid w:val="00A90A16"/>
    <w:rsid w:val="00A90EF9"/>
    <w:rsid w:val="00A90FE8"/>
    <w:rsid w:val="00A91193"/>
    <w:rsid w:val="00A9167A"/>
    <w:rsid w:val="00A916D8"/>
    <w:rsid w:val="00A926FE"/>
    <w:rsid w:val="00A92752"/>
    <w:rsid w:val="00A93220"/>
    <w:rsid w:val="00A9366B"/>
    <w:rsid w:val="00A95291"/>
    <w:rsid w:val="00A952CE"/>
    <w:rsid w:val="00A958E8"/>
    <w:rsid w:val="00A95C2A"/>
    <w:rsid w:val="00A95DC2"/>
    <w:rsid w:val="00A9695A"/>
    <w:rsid w:val="00A97D01"/>
    <w:rsid w:val="00AA12BB"/>
    <w:rsid w:val="00AA30E2"/>
    <w:rsid w:val="00AA31BE"/>
    <w:rsid w:val="00AA326C"/>
    <w:rsid w:val="00AA5A43"/>
    <w:rsid w:val="00AA716C"/>
    <w:rsid w:val="00AA786A"/>
    <w:rsid w:val="00AB00E6"/>
    <w:rsid w:val="00AB0585"/>
    <w:rsid w:val="00AB0B15"/>
    <w:rsid w:val="00AB19DC"/>
    <w:rsid w:val="00AB252A"/>
    <w:rsid w:val="00AB2870"/>
    <w:rsid w:val="00AB3CDD"/>
    <w:rsid w:val="00AB40F7"/>
    <w:rsid w:val="00AB56AC"/>
    <w:rsid w:val="00AB625B"/>
    <w:rsid w:val="00AB76EA"/>
    <w:rsid w:val="00AB7F3B"/>
    <w:rsid w:val="00AC0031"/>
    <w:rsid w:val="00AC05A3"/>
    <w:rsid w:val="00AC10B9"/>
    <w:rsid w:val="00AC1422"/>
    <w:rsid w:val="00AC1899"/>
    <w:rsid w:val="00AC3027"/>
    <w:rsid w:val="00AC46F8"/>
    <w:rsid w:val="00AC4AB0"/>
    <w:rsid w:val="00AC4EEE"/>
    <w:rsid w:val="00AC5128"/>
    <w:rsid w:val="00AC5E4A"/>
    <w:rsid w:val="00AC60C4"/>
    <w:rsid w:val="00AC776B"/>
    <w:rsid w:val="00AC7963"/>
    <w:rsid w:val="00AC7D67"/>
    <w:rsid w:val="00AD0152"/>
    <w:rsid w:val="00AD04F9"/>
    <w:rsid w:val="00AD0D74"/>
    <w:rsid w:val="00AD1094"/>
    <w:rsid w:val="00AD2AB2"/>
    <w:rsid w:val="00AD3580"/>
    <w:rsid w:val="00AD3F27"/>
    <w:rsid w:val="00AD4180"/>
    <w:rsid w:val="00AD446B"/>
    <w:rsid w:val="00AD49AE"/>
    <w:rsid w:val="00AD5098"/>
    <w:rsid w:val="00AD668B"/>
    <w:rsid w:val="00AE09EE"/>
    <w:rsid w:val="00AE0A86"/>
    <w:rsid w:val="00AE32F0"/>
    <w:rsid w:val="00AE3895"/>
    <w:rsid w:val="00AE4304"/>
    <w:rsid w:val="00AE4531"/>
    <w:rsid w:val="00AE4CCC"/>
    <w:rsid w:val="00AE526D"/>
    <w:rsid w:val="00AE6947"/>
    <w:rsid w:val="00AE6AC4"/>
    <w:rsid w:val="00AE7B8D"/>
    <w:rsid w:val="00AF0136"/>
    <w:rsid w:val="00AF0D12"/>
    <w:rsid w:val="00AF1D5D"/>
    <w:rsid w:val="00AF1DAA"/>
    <w:rsid w:val="00AF21AD"/>
    <w:rsid w:val="00AF396F"/>
    <w:rsid w:val="00AF3DA6"/>
    <w:rsid w:val="00AF3F07"/>
    <w:rsid w:val="00AF4582"/>
    <w:rsid w:val="00AF4AD9"/>
    <w:rsid w:val="00AF56D2"/>
    <w:rsid w:val="00AF617F"/>
    <w:rsid w:val="00AF6375"/>
    <w:rsid w:val="00AF66DB"/>
    <w:rsid w:val="00AF6E35"/>
    <w:rsid w:val="00B00B96"/>
    <w:rsid w:val="00B01402"/>
    <w:rsid w:val="00B01C56"/>
    <w:rsid w:val="00B02545"/>
    <w:rsid w:val="00B02C2C"/>
    <w:rsid w:val="00B02F55"/>
    <w:rsid w:val="00B0382D"/>
    <w:rsid w:val="00B042C2"/>
    <w:rsid w:val="00B04540"/>
    <w:rsid w:val="00B04F3A"/>
    <w:rsid w:val="00B060E0"/>
    <w:rsid w:val="00B06F3F"/>
    <w:rsid w:val="00B0713C"/>
    <w:rsid w:val="00B103CF"/>
    <w:rsid w:val="00B112A7"/>
    <w:rsid w:val="00B1132A"/>
    <w:rsid w:val="00B115F6"/>
    <w:rsid w:val="00B11D53"/>
    <w:rsid w:val="00B12490"/>
    <w:rsid w:val="00B12542"/>
    <w:rsid w:val="00B12D18"/>
    <w:rsid w:val="00B12FAF"/>
    <w:rsid w:val="00B13A49"/>
    <w:rsid w:val="00B14052"/>
    <w:rsid w:val="00B14F03"/>
    <w:rsid w:val="00B1513C"/>
    <w:rsid w:val="00B15A3E"/>
    <w:rsid w:val="00B16874"/>
    <w:rsid w:val="00B16A4A"/>
    <w:rsid w:val="00B17051"/>
    <w:rsid w:val="00B20539"/>
    <w:rsid w:val="00B20821"/>
    <w:rsid w:val="00B221ED"/>
    <w:rsid w:val="00B226C9"/>
    <w:rsid w:val="00B247B5"/>
    <w:rsid w:val="00B24CE4"/>
    <w:rsid w:val="00B268E6"/>
    <w:rsid w:val="00B27C93"/>
    <w:rsid w:val="00B27FD3"/>
    <w:rsid w:val="00B30891"/>
    <w:rsid w:val="00B310E2"/>
    <w:rsid w:val="00B31136"/>
    <w:rsid w:val="00B31540"/>
    <w:rsid w:val="00B31AD9"/>
    <w:rsid w:val="00B321C3"/>
    <w:rsid w:val="00B3285C"/>
    <w:rsid w:val="00B32976"/>
    <w:rsid w:val="00B32A72"/>
    <w:rsid w:val="00B32AD7"/>
    <w:rsid w:val="00B32BF8"/>
    <w:rsid w:val="00B33EF4"/>
    <w:rsid w:val="00B34E13"/>
    <w:rsid w:val="00B34E2C"/>
    <w:rsid w:val="00B35CD3"/>
    <w:rsid w:val="00B35EBB"/>
    <w:rsid w:val="00B37D6A"/>
    <w:rsid w:val="00B412DC"/>
    <w:rsid w:val="00B41670"/>
    <w:rsid w:val="00B43094"/>
    <w:rsid w:val="00B434B8"/>
    <w:rsid w:val="00B43A9A"/>
    <w:rsid w:val="00B43D26"/>
    <w:rsid w:val="00B4413C"/>
    <w:rsid w:val="00B4439E"/>
    <w:rsid w:val="00B44E7E"/>
    <w:rsid w:val="00B44EB8"/>
    <w:rsid w:val="00B45DD9"/>
    <w:rsid w:val="00B4650A"/>
    <w:rsid w:val="00B472B7"/>
    <w:rsid w:val="00B50147"/>
    <w:rsid w:val="00B505D1"/>
    <w:rsid w:val="00B52ADA"/>
    <w:rsid w:val="00B53052"/>
    <w:rsid w:val="00B5316B"/>
    <w:rsid w:val="00B533E1"/>
    <w:rsid w:val="00B53A8B"/>
    <w:rsid w:val="00B54213"/>
    <w:rsid w:val="00B55330"/>
    <w:rsid w:val="00B55953"/>
    <w:rsid w:val="00B55D73"/>
    <w:rsid w:val="00B56B28"/>
    <w:rsid w:val="00B5740F"/>
    <w:rsid w:val="00B57E4A"/>
    <w:rsid w:val="00B600B8"/>
    <w:rsid w:val="00B607AF"/>
    <w:rsid w:val="00B60BB0"/>
    <w:rsid w:val="00B6101E"/>
    <w:rsid w:val="00B611FA"/>
    <w:rsid w:val="00B61736"/>
    <w:rsid w:val="00B61AE8"/>
    <w:rsid w:val="00B629C1"/>
    <w:rsid w:val="00B633FC"/>
    <w:rsid w:val="00B63923"/>
    <w:rsid w:val="00B64212"/>
    <w:rsid w:val="00B64833"/>
    <w:rsid w:val="00B64FD6"/>
    <w:rsid w:val="00B65C2E"/>
    <w:rsid w:val="00B6658D"/>
    <w:rsid w:val="00B66871"/>
    <w:rsid w:val="00B67012"/>
    <w:rsid w:val="00B67026"/>
    <w:rsid w:val="00B7065A"/>
    <w:rsid w:val="00B716BD"/>
    <w:rsid w:val="00B75455"/>
    <w:rsid w:val="00B75E58"/>
    <w:rsid w:val="00B76084"/>
    <w:rsid w:val="00B767D7"/>
    <w:rsid w:val="00B76BC0"/>
    <w:rsid w:val="00B76F2B"/>
    <w:rsid w:val="00B77B87"/>
    <w:rsid w:val="00B8222A"/>
    <w:rsid w:val="00B82B85"/>
    <w:rsid w:val="00B84328"/>
    <w:rsid w:val="00B848A3"/>
    <w:rsid w:val="00B8664C"/>
    <w:rsid w:val="00B87449"/>
    <w:rsid w:val="00B87632"/>
    <w:rsid w:val="00B87B4F"/>
    <w:rsid w:val="00B87B96"/>
    <w:rsid w:val="00B90BDD"/>
    <w:rsid w:val="00B90F0C"/>
    <w:rsid w:val="00B90F5B"/>
    <w:rsid w:val="00B91243"/>
    <w:rsid w:val="00B91402"/>
    <w:rsid w:val="00B91AC8"/>
    <w:rsid w:val="00B92101"/>
    <w:rsid w:val="00B92215"/>
    <w:rsid w:val="00B92F56"/>
    <w:rsid w:val="00B93253"/>
    <w:rsid w:val="00B946FE"/>
    <w:rsid w:val="00B94788"/>
    <w:rsid w:val="00B95047"/>
    <w:rsid w:val="00B95D35"/>
    <w:rsid w:val="00B96491"/>
    <w:rsid w:val="00B96E05"/>
    <w:rsid w:val="00B970DA"/>
    <w:rsid w:val="00B97665"/>
    <w:rsid w:val="00B978CB"/>
    <w:rsid w:val="00BA00DE"/>
    <w:rsid w:val="00BA092F"/>
    <w:rsid w:val="00BA1F8C"/>
    <w:rsid w:val="00BA3058"/>
    <w:rsid w:val="00BA3093"/>
    <w:rsid w:val="00BA3D00"/>
    <w:rsid w:val="00BA4594"/>
    <w:rsid w:val="00BA4EFB"/>
    <w:rsid w:val="00BA558B"/>
    <w:rsid w:val="00BA5782"/>
    <w:rsid w:val="00BA6AF8"/>
    <w:rsid w:val="00BA7498"/>
    <w:rsid w:val="00BB002E"/>
    <w:rsid w:val="00BB05EF"/>
    <w:rsid w:val="00BB05F7"/>
    <w:rsid w:val="00BB0916"/>
    <w:rsid w:val="00BB0921"/>
    <w:rsid w:val="00BB0CE3"/>
    <w:rsid w:val="00BB1014"/>
    <w:rsid w:val="00BB10B4"/>
    <w:rsid w:val="00BB1790"/>
    <w:rsid w:val="00BB1AF9"/>
    <w:rsid w:val="00BB2182"/>
    <w:rsid w:val="00BB29EE"/>
    <w:rsid w:val="00BB3951"/>
    <w:rsid w:val="00BB39AA"/>
    <w:rsid w:val="00BB3D12"/>
    <w:rsid w:val="00BB4108"/>
    <w:rsid w:val="00BB5D4A"/>
    <w:rsid w:val="00BB650E"/>
    <w:rsid w:val="00BB6A78"/>
    <w:rsid w:val="00BB6BFE"/>
    <w:rsid w:val="00BB6E3F"/>
    <w:rsid w:val="00BB7750"/>
    <w:rsid w:val="00BB7D52"/>
    <w:rsid w:val="00BC01D0"/>
    <w:rsid w:val="00BC040C"/>
    <w:rsid w:val="00BC0502"/>
    <w:rsid w:val="00BC12E1"/>
    <w:rsid w:val="00BC146E"/>
    <w:rsid w:val="00BC153D"/>
    <w:rsid w:val="00BC20D3"/>
    <w:rsid w:val="00BC2652"/>
    <w:rsid w:val="00BC2656"/>
    <w:rsid w:val="00BC2C60"/>
    <w:rsid w:val="00BC3D10"/>
    <w:rsid w:val="00BC3DA7"/>
    <w:rsid w:val="00BC4A97"/>
    <w:rsid w:val="00BC4B61"/>
    <w:rsid w:val="00BC530E"/>
    <w:rsid w:val="00BC563F"/>
    <w:rsid w:val="00BC5AEA"/>
    <w:rsid w:val="00BC5FEE"/>
    <w:rsid w:val="00BC6112"/>
    <w:rsid w:val="00BC6CAE"/>
    <w:rsid w:val="00BC7048"/>
    <w:rsid w:val="00BD06AC"/>
    <w:rsid w:val="00BD27BB"/>
    <w:rsid w:val="00BD3937"/>
    <w:rsid w:val="00BD62E6"/>
    <w:rsid w:val="00BD745B"/>
    <w:rsid w:val="00BD74AE"/>
    <w:rsid w:val="00BD7FCA"/>
    <w:rsid w:val="00BE082D"/>
    <w:rsid w:val="00BE1D80"/>
    <w:rsid w:val="00BE2123"/>
    <w:rsid w:val="00BE250C"/>
    <w:rsid w:val="00BE30A9"/>
    <w:rsid w:val="00BE395D"/>
    <w:rsid w:val="00BE3F1E"/>
    <w:rsid w:val="00BE407F"/>
    <w:rsid w:val="00BE40E5"/>
    <w:rsid w:val="00BE5119"/>
    <w:rsid w:val="00BE5280"/>
    <w:rsid w:val="00BE5A23"/>
    <w:rsid w:val="00BE5B29"/>
    <w:rsid w:val="00BE5E54"/>
    <w:rsid w:val="00BE7A41"/>
    <w:rsid w:val="00BE7DC7"/>
    <w:rsid w:val="00BF209D"/>
    <w:rsid w:val="00BF2A24"/>
    <w:rsid w:val="00BF38C7"/>
    <w:rsid w:val="00BF4100"/>
    <w:rsid w:val="00BF434D"/>
    <w:rsid w:val="00BF4483"/>
    <w:rsid w:val="00BF5783"/>
    <w:rsid w:val="00BF5A82"/>
    <w:rsid w:val="00BF6189"/>
    <w:rsid w:val="00BF67B3"/>
    <w:rsid w:val="00BF6BCD"/>
    <w:rsid w:val="00C002BA"/>
    <w:rsid w:val="00C00E25"/>
    <w:rsid w:val="00C0137A"/>
    <w:rsid w:val="00C025A7"/>
    <w:rsid w:val="00C02F51"/>
    <w:rsid w:val="00C0466A"/>
    <w:rsid w:val="00C04DAE"/>
    <w:rsid w:val="00C04FB3"/>
    <w:rsid w:val="00C0570B"/>
    <w:rsid w:val="00C05D32"/>
    <w:rsid w:val="00C06AB2"/>
    <w:rsid w:val="00C076F2"/>
    <w:rsid w:val="00C11522"/>
    <w:rsid w:val="00C11D41"/>
    <w:rsid w:val="00C12222"/>
    <w:rsid w:val="00C12779"/>
    <w:rsid w:val="00C13690"/>
    <w:rsid w:val="00C13E98"/>
    <w:rsid w:val="00C1449F"/>
    <w:rsid w:val="00C157A5"/>
    <w:rsid w:val="00C1592E"/>
    <w:rsid w:val="00C160B5"/>
    <w:rsid w:val="00C16B9F"/>
    <w:rsid w:val="00C170A2"/>
    <w:rsid w:val="00C203AB"/>
    <w:rsid w:val="00C21689"/>
    <w:rsid w:val="00C2186D"/>
    <w:rsid w:val="00C22284"/>
    <w:rsid w:val="00C22C95"/>
    <w:rsid w:val="00C23C4D"/>
    <w:rsid w:val="00C24081"/>
    <w:rsid w:val="00C2454D"/>
    <w:rsid w:val="00C24592"/>
    <w:rsid w:val="00C24B08"/>
    <w:rsid w:val="00C255E3"/>
    <w:rsid w:val="00C26398"/>
    <w:rsid w:val="00C26B38"/>
    <w:rsid w:val="00C2768B"/>
    <w:rsid w:val="00C278D0"/>
    <w:rsid w:val="00C30989"/>
    <w:rsid w:val="00C312E5"/>
    <w:rsid w:val="00C315C2"/>
    <w:rsid w:val="00C31DE8"/>
    <w:rsid w:val="00C326E8"/>
    <w:rsid w:val="00C32AC1"/>
    <w:rsid w:val="00C33A6C"/>
    <w:rsid w:val="00C33D9A"/>
    <w:rsid w:val="00C33FFE"/>
    <w:rsid w:val="00C343B5"/>
    <w:rsid w:val="00C346CC"/>
    <w:rsid w:val="00C37BF6"/>
    <w:rsid w:val="00C406D9"/>
    <w:rsid w:val="00C4138B"/>
    <w:rsid w:val="00C4139A"/>
    <w:rsid w:val="00C414B5"/>
    <w:rsid w:val="00C41B21"/>
    <w:rsid w:val="00C422A9"/>
    <w:rsid w:val="00C42892"/>
    <w:rsid w:val="00C42B08"/>
    <w:rsid w:val="00C4326D"/>
    <w:rsid w:val="00C44CB7"/>
    <w:rsid w:val="00C4578D"/>
    <w:rsid w:val="00C458DF"/>
    <w:rsid w:val="00C46139"/>
    <w:rsid w:val="00C479AE"/>
    <w:rsid w:val="00C47BBC"/>
    <w:rsid w:val="00C503F7"/>
    <w:rsid w:val="00C51128"/>
    <w:rsid w:val="00C51159"/>
    <w:rsid w:val="00C5213D"/>
    <w:rsid w:val="00C52A91"/>
    <w:rsid w:val="00C52EA3"/>
    <w:rsid w:val="00C54390"/>
    <w:rsid w:val="00C547A9"/>
    <w:rsid w:val="00C55451"/>
    <w:rsid w:val="00C5596E"/>
    <w:rsid w:val="00C55ECD"/>
    <w:rsid w:val="00C57549"/>
    <w:rsid w:val="00C57990"/>
    <w:rsid w:val="00C579BC"/>
    <w:rsid w:val="00C60BCD"/>
    <w:rsid w:val="00C6191D"/>
    <w:rsid w:val="00C61920"/>
    <w:rsid w:val="00C61A5C"/>
    <w:rsid w:val="00C61C5F"/>
    <w:rsid w:val="00C61EDC"/>
    <w:rsid w:val="00C61FA5"/>
    <w:rsid w:val="00C62A79"/>
    <w:rsid w:val="00C62EFA"/>
    <w:rsid w:val="00C646B9"/>
    <w:rsid w:val="00C6672B"/>
    <w:rsid w:val="00C706D6"/>
    <w:rsid w:val="00C70B62"/>
    <w:rsid w:val="00C715C1"/>
    <w:rsid w:val="00C71ED6"/>
    <w:rsid w:val="00C720C9"/>
    <w:rsid w:val="00C72953"/>
    <w:rsid w:val="00C72D7F"/>
    <w:rsid w:val="00C734F7"/>
    <w:rsid w:val="00C7372C"/>
    <w:rsid w:val="00C73D6C"/>
    <w:rsid w:val="00C740E3"/>
    <w:rsid w:val="00C76D74"/>
    <w:rsid w:val="00C77071"/>
    <w:rsid w:val="00C7726F"/>
    <w:rsid w:val="00C77E35"/>
    <w:rsid w:val="00C80150"/>
    <w:rsid w:val="00C80830"/>
    <w:rsid w:val="00C80D59"/>
    <w:rsid w:val="00C80E54"/>
    <w:rsid w:val="00C80F4B"/>
    <w:rsid w:val="00C80FA0"/>
    <w:rsid w:val="00C8178A"/>
    <w:rsid w:val="00C81AE2"/>
    <w:rsid w:val="00C81BC9"/>
    <w:rsid w:val="00C82306"/>
    <w:rsid w:val="00C83249"/>
    <w:rsid w:val="00C83ADA"/>
    <w:rsid w:val="00C8400F"/>
    <w:rsid w:val="00C851F4"/>
    <w:rsid w:val="00C86027"/>
    <w:rsid w:val="00C86502"/>
    <w:rsid w:val="00C87032"/>
    <w:rsid w:val="00C87AA3"/>
    <w:rsid w:val="00C87AC2"/>
    <w:rsid w:val="00C87C0F"/>
    <w:rsid w:val="00C901F6"/>
    <w:rsid w:val="00C9104E"/>
    <w:rsid w:val="00C91279"/>
    <w:rsid w:val="00C91419"/>
    <w:rsid w:val="00C92CDE"/>
    <w:rsid w:val="00C9408C"/>
    <w:rsid w:val="00C95179"/>
    <w:rsid w:val="00C95CC6"/>
    <w:rsid w:val="00C95F9D"/>
    <w:rsid w:val="00C96E14"/>
    <w:rsid w:val="00CA043B"/>
    <w:rsid w:val="00CA1157"/>
    <w:rsid w:val="00CA1EEC"/>
    <w:rsid w:val="00CA1F7D"/>
    <w:rsid w:val="00CA250F"/>
    <w:rsid w:val="00CA2602"/>
    <w:rsid w:val="00CA2B34"/>
    <w:rsid w:val="00CA4149"/>
    <w:rsid w:val="00CA4356"/>
    <w:rsid w:val="00CA4AC9"/>
    <w:rsid w:val="00CA5094"/>
    <w:rsid w:val="00CA54C1"/>
    <w:rsid w:val="00CA657B"/>
    <w:rsid w:val="00CA75F8"/>
    <w:rsid w:val="00CB0926"/>
    <w:rsid w:val="00CB1FA1"/>
    <w:rsid w:val="00CB2488"/>
    <w:rsid w:val="00CB2770"/>
    <w:rsid w:val="00CB2F4B"/>
    <w:rsid w:val="00CB32A9"/>
    <w:rsid w:val="00CB3D0D"/>
    <w:rsid w:val="00CB4111"/>
    <w:rsid w:val="00CB48E9"/>
    <w:rsid w:val="00CB5555"/>
    <w:rsid w:val="00CB59E0"/>
    <w:rsid w:val="00CB5C78"/>
    <w:rsid w:val="00CB6F0C"/>
    <w:rsid w:val="00CB78EB"/>
    <w:rsid w:val="00CC03AD"/>
    <w:rsid w:val="00CC1105"/>
    <w:rsid w:val="00CC1320"/>
    <w:rsid w:val="00CC23C2"/>
    <w:rsid w:val="00CC2541"/>
    <w:rsid w:val="00CC2F9F"/>
    <w:rsid w:val="00CC3254"/>
    <w:rsid w:val="00CC3304"/>
    <w:rsid w:val="00CC3B42"/>
    <w:rsid w:val="00CC444B"/>
    <w:rsid w:val="00CC4D91"/>
    <w:rsid w:val="00CC50C1"/>
    <w:rsid w:val="00CC588F"/>
    <w:rsid w:val="00CC5B8C"/>
    <w:rsid w:val="00CC5BB8"/>
    <w:rsid w:val="00CC6913"/>
    <w:rsid w:val="00CC6A2B"/>
    <w:rsid w:val="00CC712E"/>
    <w:rsid w:val="00CC758E"/>
    <w:rsid w:val="00CC7F86"/>
    <w:rsid w:val="00CD000F"/>
    <w:rsid w:val="00CD0972"/>
    <w:rsid w:val="00CD0A12"/>
    <w:rsid w:val="00CD0B15"/>
    <w:rsid w:val="00CD2786"/>
    <w:rsid w:val="00CD45DA"/>
    <w:rsid w:val="00CD49ED"/>
    <w:rsid w:val="00CD4D54"/>
    <w:rsid w:val="00CD59D9"/>
    <w:rsid w:val="00CD6487"/>
    <w:rsid w:val="00CD6A3B"/>
    <w:rsid w:val="00CD6D70"/>
    <w:rsid w:val="00CD6F73"/>
    <w:rsid w:val="00CD732F"/>
    <w:rsid w:val="00CD7B40"/>
    <w:rsid w:val="00CE083C"/>
    <w:rsid w:val="00CE1566"/>
    <w:rsid w:val="00CE1A59"/>
    <w:rsid w:val="00CE1E2F"/>
    <w:rsid w:val="00CE25B5"/>
    <w:rsid w:val="00CE2B0F"/>
    <w:rsid w:val="00CE2EFC"/>
    <w:rsid w:val="00CE3120"/>
    <w:rsid w:val="00CE3635"/>
    <w:rsid w:val="00CE37B0"/>
    <w:rsid w:val="00CE40F7"/>
    <w:rsid w:val="00CE43BC"/>
    <w:rsid w:val="00CE4C35"/>
    <w:rsid w:val="00CE4D78"/>
    <w:rsid w:val="00CE5A78"/>
    <w:rsid w:val="00CE6667"/>
    <w:rsid w:val="00CE6BF9"/>
    <w:rsid w:val="00CE6CD8"/>
    <w:rsid w:val="00CE6FB0"/>
    <w:rsid w:val="00CE717D"/>
    <w:rsid w:val="00CE78F8"/>
    <w:rsid w:val="00CF034A"/>
    <w:rsid w:val="00CF071C"/>
    <w:rsid w:val="00CF0E65"/>
    <w:rsid w:val="00CF22E0"/>
    <w:rsid w:val="00CF2F29"/>
    <w:rsid w:val="00CF3053"/>
    <w:rsid w:val="00CF32EF"/>
    <w:rsid w:val="00CF3913"/>
    <w:rsid w:val="00CF39F1"/>
    <w:rsid w:val="00CF40C0"/>
    <w:rsid w:val="00CF4472"/>
    <w:rsid w:val="00CF4BE5"/>
    <w:rsid w:val="00CF6545"/>
    <w:rsid w:val="00CF707D"/>
    <w:rsid w:val="00CF71C7"/>
    <w:rsid w:val="00CF7839"/>
    <w:rsid w:val="00D0307A"/>
    <w:rsid w:val="00D0522D"/>
    <w:rsid w:val="00D06997"/>
    <w:rsid w:val="00D07302"/>
    <w:rsid w:val="00D10287"/>
    <w:rsid w:val="00D10601"/>
    <w:rsid w:val="00D10BDC"/>
    <w:rsid w:val="00D10C71"/>
    <w:rsid w:val="00D11752"/>
    <w:rsid w:val="00D1199B"/>
    <w:rsid w:val="00D11E4A"/>
    <w:rsid w:val="00D133E2"/>
    <w:rsid w:val="00D13686"/>
    <w:rsid w:val="00D13F08"/>
    <w:rsid w:val="00D1414D"/>
    <w:rsid w:val="00D14E18"/>
    <w:rsid w:val="00D14F8A"/>
    <w:rsid w:val="00D155A5"/>
    <w:rsid w:val="00D16117"/>
    <w:rsid w:val="00D1653B"/>
    <w:rsid w:val="00D16D1C"/>
    <w:rsid w:val="00D16DAD"/>
    <w:rsid w:val="00D179C5"/>
    <w:rsid w:val="00D20460"/>
    <w:rsid w:val="00D2057C"/>
    <w:rsid w:val="00D243AA"/>
    <w:rsid w:val="00D256E3"/>
    <w:rsid w:val="00D26201"/>
    <w:rsid w:val="00D273F6"/>
    <w:rsid w:val="00D302CC"/>
    <w:rsid w:val="00D3094F"/>
    <w:rsid w:val="00D30F04"/>
    <w:rsid w:val="00D317B3"/>
    <w:rsid w:val="00D32680"/>
    <w:rsid w:val="00D33482"/>
    <w:rsid w:val="00D34217"/>
    <w:rsid w:val="00D34749"/>
    <w:rsid w:val="00D35FB5"/>
    <w:rsid w:val="00D35FD3"/>
    <w:rsid w:val="00D36E2D"/>
    <w:rsid w:val="00D3717B"/>
    <w:rsid w:val="00D372CD"/>
    <w:rsid w:val="00D37A20"/>
    <w:rsid w:val="00D37C43"/>
    <w:rsid w:val="00D37C79"/>
    <w:rsid w:val="00D40004"/>
    <w:rsid w:val="00D40232"/>
    <w:rsid w:val="00D40611"/>
    <w:rsid w:val="00D41507"/>
    <w:rsid w:val="00D41C60"/>
    <w:rsid w:val="00D425D2"/>
    <w:rsid w:val="00D428EA"/>
    <w:rsid w:val="00D42D19"/>
    <w:rsid w:val="00D4346B"/>
    <w:rsid w:val="00D436D9"/>
    <w:rsid w:val="00D44B74"/>
    <w:rsid w:val="00D4544D"/>
    <w:rsid w:val="00D45588"/>
    <w:rsid w:val="00D459DA"/>
    <w:rsid w:val="00D45E29"/>
    <w:rsid w:val="00D46288"/>
    <w:rsid w:val="00D50A21"/>
    <w:rsid w:val="00D50FAC"/>
    <w:rsid w:val="00D510D5"/>
    <w:rsid w:val="00D516C8"/>
    <w:rsid w:val="00D53559"/>
    <w:rsid w:val="00D5373A"/>
    <w:rsid w:val="00D54313"/>
    <w:rsid w:val="00D55A40"/>
    <w:rsid w:val="00D55BBB"/>
    <w:rsid w:val="00D55BFC"/>
    <w:rsid w:val="00D55C23"/>
    <w:rsid w:val="00D55ED8"/>
    <w:rsid w:val="00D56C51"/>
    <w:rsid w:val="00D56F41"/>
    <w:rsid w:val="00D576C4"/>
    <w:rsid w:val="00D57B9A"/>
    <w:rsid w:val="00D600EC"/>
    <w:rsid w:val="00D60A6C"/>
    <w:rsid w:val="00D6166E"/>
    <w:rsid w:val="00D61FE9"/>
    <w:rsid w:val="00D6229C"/>
    <w:rsid w:val="00D63878"/>
    <w:rsid w:val="00D64967"/>
    <w:rsid w:val="00D64BEB"/>
    <w:rsid w:val="00D66791"/>
    <w:rsid w:val="00D66EEE"/>
    <w:rsid w:val="00D670F9"/>
    <w:rsid w:val="00D67A26"/>
    <w:rsid w:val="00D70C93"/>
    <w:rsid w:val="00D71486"/>
    <w:rsid w:val="00D71B6D"/>
    <w:rsid w:val="00D71F1F"/>
    <w:rsid w:val="00D71F42"/>
    <w:rsid w:val="00D720F0"/>
    <w:rsid w:val="00D725AE"/>
    <w:rsid w:val="00D72DA9"/>
    <w:rsid w:val="00D735DC"/>
    <w:rsid w:val="00D73CF8"/>
    <w:rsid w:val="00D74479"/>
    <w:rsid w:val="00D744AC"/>
    <w:rsid w:val="00D745C6"/>
    <w:rsid w:val="00D7486C"/>
    <w:rsid w:val="00D7523C"/>
    <w:rsid w:val="00D75388"/>
    <w:rsid w:val="00D754DE"/>
    <w:rsid w:val="00D7605D"/>
    <w:rsid w:val="00D760C3"/>
    <w:rsid w:val="00D7641E"/>
    <w:rsid w:val="00D7656B"/>
    <w:rsid w:val="00D76E76"/>
    <w:rsid w:val="00D76F2C"/>
    <w:rsid w:val="00D77716"/>
    <w:rsid w:val="00D77D8D"/>
    <w:rsid w:val="00D77EF7"/>
    <w:rsid w:val="00D80835"/>
    <w:rsid w:val="00D81484"/>
    <w:rsid w:val="00D81676"/>
    <w:rsid w:val="00D82D2E"/>
    <w:rsid w:val="00D83FE3"/>
    <w:rsid w:val="00D84192"/>
    <w:rsid w:val="00D848B9"/>
    <w:rsid w:val="00D848D2"/>
    <w:rsid w:val="00D84CD0"/>
    <w:rsid w:val="00D854A3"/>
    <w:rsid w:val="00D85BAB"/>
    <w:rsid w:val="00D8779B"/>
    <w:rsid w:val="00D91049"/>
    <w:rsid w:val="00D9124D"/>
    <w:rsid w:val="00D9266E"/>
    <w:rsid w:val="00D92C15"/>
    <w:rsid w:val="00D92E23"/>
    <w:rsid w:val="00D92E90"/>
    <w:rsid w:val="00D93A6B"/>
    <w:rsid w:val="00D93B65"/>
    <w:rsid w:val="00D93DF0"/>
    <w:rsid w:val="00D941F5"/>
    <w:rsid w:val="00D94DF3"/>
    <w:rsid w:val="00D957FA"/>
    <w:rsid w:val="00D95CEA"/>
    <w:rsid w:val="00D966EB"/>
    <w:rsid w:val="00D96877"/>
    <w:rsid w:val="00D96909"/>
    <w:rsid w:val="00D9763A"/>
    <w:rsid w:val="00DA0017"/>
    <w:rsid w:val="00DA03C3"/>
    <w:rsid w:val="00DA0AFA"/>
    <w:rsid w:val="00DA0B26"/>
    <w:rsid w:val="00DA196B"/>
    <w:rsid w:val="00DA34CA"/>
    <w:rsid w:val="00DA395A"/>
    <w:rsid w:val="00DA496D"/>
    <w:rsid w:val="00DA4D8B"/>
    <w:rsid w:val="00DA506E"/>
    <w:rsid w:val="00DA6DC1"/>
    <w:rsid w:val="00DA6E8F"/>
    <w:rsid w:val="00DA78FB"/>
    <w:rsid w:val="00DB0234"/>
    <w:rsid w:val="00DB042A"/>
    <w:rsid w:val="00DB0E79"/>
    <w:rsid w:val="00DB14AB"/>
    <w:rsid w:val="00DB15D1"/>
    <w:rsid w:val="00DB19DB"/>
    <w:rsid w:val="00DB1ED5"/>
    <w:rsid w:val="00DB1FDF"/>
    <w:rsid w:val="00DB2299"/>
    <w:rsid w:val="00DB245F"/>
    <w:rsid w:val="00DB24F9"/>
    <w:rsid w:val="00DB252F"/>
    <w:rsid w:val="00DB4E86"/>
    <w:rsid w:val="00DB4FBA"/>
    <w:rsid w:val="00DB51BF"/>
    <w:rsid w:val="00DB5315"/>
    <w:rsid w:val="00DB5360"/>
    <w:rsid w:val="00DB5FE3"/>
    <w:rsid w:val="00DB618A"/>
    <w:rsid w:val="00DB6DB7"/>
    <w:rsid w:val="00DB6EF3"/>
    <w:rsid w:val="00DB72C1"/>
    <w:rsid w:val="00DB7D2D"/>
    <w:rsid w:val="00DB7E9F"/>
    <w:rsid w:val="00DC053B"/>
    <w:rsid w:val="00DC10A9"/>
    <w:rsid w:val="00DC1EBE"/>
    <w:rsid w:val="00DC2873"/>
    <w:rsid w:val="00DC34BA"/>
    <w:rsid w:val="00DC35A6"/>
    <w:rsid w:val="00DC3DC8"/>
    <w:rsid w:val="00DC4A5D"/>
    <w:rsid w:val="00DC4BA6"/>
    <w:rsid w:val="00DC4E6E"/>
    <w:rsid w:val="00DC5E68"/>
    <w:rsid w:val="00DC76BB"/>
    <w:rsid w:val="00DC79DC"/>
    <w:rsid w:val="00DC7BA5"/>
    <w:rsid w:val="00DD0E54"/>
    <w:rsid w:val="00DD1BFC"/>
    <w:rsid w:val="00DD1E6E"/>
    <w:rsid w:val="00DD29D3"/>
    <w:rsid w:val="00DD3B7C"/>
    <w:rsid w:val="00DD4459"/>
    <w:rsid w:val="00DD5673"/>
    <w:rsid w:val="00DD58A8"/>
    <w:rsid w:val="00DD7C4D"/>
    <w:rsid w:val="00DE0DC3"/>
    <w:rsid w:val="00DE105E"/>
    <w:rsid w:val="00DE1D81"/>
    <w:rsid w:val="00DE283C"/>
    <w:rsid w:val="00DE3094"/>
    <w:rsid w:val="00DE3E64"/>
    <w:rsid w:val="00DE3F1A"/>
    <w:rsid w:val="00DE6034"/>
    <w:rsid w:val="00DE63A0"/>
    <w:rsid w:val="00DE642A"/>
    <w:rsid w:val="00DE67B5"/>
    <w:rsid w:val="00DE718B"/>
    <w:rsid w:val="00DE730A"/>
    <w:rsid w:val="00DE73CC"/>
    <w:rsid w:val="00DE7577"/>
    <w:rsid w:val="00DE76F2"/>
    <w:rsid w:val="00DE7DDD"/>
    <w:rsid w:val="00DF0E1E"/>
    <w:rsid w:val="00DF36AA"/>
    <w:rsid w:val="00DF396D"/>
    <w:rsid w:val="00DF3B05"/>
    <w:rsid w:val="00DF3BDE"/>
    <w:rsid w:val="00DF5C16"/>
    <w:rsid w:val="00DF76C2"/>
    <w:rsid w:val="00DF77C4"/>
    <w:rsid w:val="00E0096A"/>
    <w:rsid w:val="00E00AD3"/>
    <w:rsid w:val="00E0101C"/>
    <w:rsid w:val="00E0175F"/>
    <w:rsid w:val="00E031C0"/>
    <w:rsid w:val="00E034B5"/>
    <w:rsid w:val="00E03AA4"/>
    <w:rsid w:val="00E04041"/>
    <w:rsid w:val="00E04960"/>
    <w:rsid w:val="00E04B1C"/>
    <w:rsid w:val="00E0606A"/>
    <w:rsid w:val="00E06421"/>
    <w:rsid w:val="00E07AEE"/>
    <w:rsid w:val="00E1004D"/>
    <w:rsid w:val="00E1013C"/>
    <w:rsid w:val="00E12370"/>
    <w:rsid w:val="00E123C5"/>
    <w:rsid w:val="00E124A9"/>
    <w:rsid w:val="00E130B3"/>
    <w:rsid w:val="00E13932"/>
    <w:rsid w:val="00E14A18"/>
    <w:rsid w:val="00E14B45"/>
    <w:rsid w:val="00E15EA0"/>
    <w:rsid w:val="00E1696A"/>
    <w:rsid w:val="00E17A5E"/>
    <w:rsid w:val="00E17E3C"/>
    <w:rsid w:val="00E20A07"/>
    <w:rsid w:val="00E21684"/>
    <w:rsid w:val="00E216D8"/>
    <w:rsid w:val="00E216F2"/>
    <w:rsid w:val="00E222E9"/>
    <w:rsid w:val="00E23124"/>
    <w:rsid w:val="00E23226"/>
    <w:rsid w:val="00E233A2"/>
    <w:rsid w:val="00E233CD"/>
    <w:rsid w:val="00E2348D"/>
    <w:rsid w:val="00E25177"/>
    <w:rsid w:val="00E253B7"/>
    <w:rsid w:val="00E27330"/>
    <w:rsid w:val="00E3046A"/>
    <w:rsid w:val="00E30643"/>
    <w:rsid w:val="00E31192"/>
    <w:rsid w:val="00E31D8E"/>
    <w:rsid w:val="00E325C2"/>
    <w:rsid w:val="00E33581"/>
    <w:rsid w:val="00E33698"/>
    <w:rsid w:val="00E33750"/>
    <w:rsid w:val="00E33E37"/>
    <w:rsid w:val="00E33F15"/>
    <w:rsid w:val="00E345E2"/>
    <w:rsid w:val="00E34914"/>
    <w:rsid w:val="00E34E9A"/>
    <w:rsid w:val="00E35FB3"/>
    <w:rsid w:val="00E3640D"/>
    <w:rsid w:val="00E36E8C"/>
    <w:rsid w:val="00E36ED3"/>
    <w:rsid w:val="00E36F1C"/>
    <w:rsid w:val="00E3795C"/>
    <w:rsid w:val="00E40729"/>
    <w:rsid w:val="00E435CD"/>
    <w:rsid w:val="00E43625"/>
    <w:rsid w:val="00E44627"/>
    <w:rsid w:val="00E4553F"/>
    <w:rsid w:val="00E4571F"/>
    <w:rsid w:val="00E457D3"/>
    <w:rsid w:val="00E45E7D"/>
    <w:rsid w:val="00E46648"/>
    <w:rsid w:val="00E474A4"/>
    <w:rsid w:val="00E47870"/>
    <w:rsid w:val="00E505BC"/>
    <w:rsid w:val="00E50E12"/>
    <w:rsid w:val="00E517E6"/>
    <w:rsid w:val="00E52314"/>
    <w:rsid w:val="00E5260A"/>
    <w:rsid w:val="00E53974"/>
    <w:rsid w:val="00E54BEA"/>
    <w:rsid w:val="00E54FE9"/>
    <w:rsid w:val="00E5731E"/>
    <w:rsid w:val="00E5758E"/>
    <w:rsid w:val="00E603FA"/>
    <w:rsid w:val="00E6190D"/>
    <w:rsid w:val="00E6194E"/>
    <w:rsid w:val="00E61967"/>
    <w:rsid w:val="00E63620"/>
    <w:rsid w:val="00E6367D"/>
    <w:rsid w:val="00E639AB"/>
    <w:rsid w:val="00E63F57"/>
    <w:rsid w:val="00E6474A"/>
    <w:rsid w:val="00E653B0"/>
    <w:rsid w:val="00E65F43"/>
    <w:rsid w:val="00E66325"/>
    <w:rsid w:val="00E66A8E"/>
    <w:rsid w:val="00E67CBF"/>
    <w:rsid w:val="00E67FDD"/>
    <w:rsid w:val="00E701EE"/>
    <w:rsid w:val="00E70311"/>
    <w:rsid w:val="00E7049B"/>
    <w:rsid w:val="00E70632"/>
    <w:rsid w:val="00E70F87"/>
    <w:rsid w:val="00E71FF4"/>
    <w:rsid w:val="00E72BDA"/>
    <w:rsid w:val="00E72C08"/>
    <w:rsid w:val="00E73543"/>
    <w:rsid w:val="00E73B22"/>
    <w:rsid w:val="00E73E34"/>
    <w:rsid w:val="00E741D0"/>
    <w:rsid w:val="00E74471"/>
    <w:rsid w:val="00E751A0"/>
    <w:rsid w:val="00E75680"/>
    <w:rsid w:val="00E759E4"/>
    <w:rsid w:val="00E75DB8"/>
    <w:rsid w:val="00E767A7"/>
    <w:rsid w:val="00E76AA8"/>
    <w:rsid w:val="00E77CFF"/>
    <w:rsid w:val="00E80067"/>
    <w:rsid w:val="00E80A60"/>
    <w:rsid w:val="00E813AE"/>
    <w:rsid w:val="00E8192C"/>
    <w:rsid w:val="00E82A94"/>
    <w:rsid w:val="00E83B89"/>
    <w:rsid w:val="00E84E86"/>
    <w:rsid w:val="00E8559F"/>
    <w:rsid w:val="00E85A92"/>
    <w:rsid w:val="00E8699C"/>
    <w:rsid w:val="00E8777E"/>
    <w:rsid w:val="00E90302"/>
    <w:rsid w:val="00E90D35"/>
    <w:rsid w:val="00E90FCB"/>
    <w:rsid w:val="00E91144"/>
    <w:rsid w:val="00E91287"/>
    <w:rsid w:val="00E915E3"/>
    <w:rsid w:val="00E91B98"/>
    <w:rsid w:val="00E91BD2"/>
    <w:rsid w:val="00E92770"/>
    <w:rsid w:val="00E93B8B"/>
    <w:rsid w:val="00E9414C"/>
    <w:rsid w:val="00E9514A"/>
    <w:rsid w:val="00E95183"/>
    <w:rsid w:val="00E96686"/>
    <w:rsid w:val="00E97C3E"/>
    <w:rsid w:val="00E97DCE"/>
    <w:rsid w:val="00EA027B"/>
    <w:rsid w:val="00EA0391"/>
    <w:rsid w:val="00EA06B1"/>
    <w:rsid w:val="00EA0837"/>
    <w:rsid w:val="00EA093A"/>
    <w:rsid w:val="00EA154B"/>
    <w:rsid w:val="00EA1846"/>
    <w:rsid w:val="00EA1E30"/>
    <w:rsid w:val="00EA2984"/>
    <w:rsid w:val="00EA3E41"/>
    <w:rsid w:val="00EA440A"/>
    <w:rsid w:val="00EA475F"/>
    <w:rsid w:val="00EA4ECF"/>
    <w:rsid w:val="00EA4F20"/>
    <w:rsid w:val="00EA5632"/>
    <w:rsid w:val="00EA5BB7"/>
    <w:rsid w:val="00EA5BD6"/>
    <w:rsid w:val="00EA6C4C"/>
    <w:rsid w:val="00EA7671"/>
    <w:rsid w:val="00EA7A39"/>
    <w:rsid w:val="00EA7F07"/>
    <w:rsid w:val="00EB0C48"/>
    <w:rsid w:val="00EB1B4A"/>
    <w:rsid w:val="00EB2107"/>
    <w:rsid w:val="00EB22DB"/>
    <w:rsid w:val="00EB2C72"/>
    <w:rsid w:val="00EB2D3B"/>
    <w:rsid w:val="00EB2ED7"/>
    <w:rsid w:val="00EB3EA3"/>
    <w:rsid w:val="00EB45B3"/>
    <w:rsid w:val="00EB49B7"/>
    <w:rsid w:val="00EB5162"/>
    <w:rsid w:val="00EB55B4"/>
    <w:rsid w:val="00EB59A2"/>
    <w:rsid w:val="00EB6787"/>
    <w:rsid w:val="00EB680E"/>
    <w:rsid w:val="00EB7017"/>
    <w:rsid w:val="00EB7B54"/>
    <w:rsid w:val="00EB7BFA"/>
    <w:rsid w:val="00EC088A"/>
    <w:rsid w:val="00EC16B2"/>
    <w:rsid w:val="00EC17AC"/>
    <w:rsid w:val="00EC17F5"/>
    <w:rsid w:val="00EC24FF"/>
    <w:rsid w:val="00EC29AD"/>
    <w:rsid w:val="00EC2BE2"/>
    <w:rsid w:val="00EC32D6"/>
    <w:rsid w:val="00EC3606"/>
    <w:rsid w:val="00EC3F5A"/>
    <w:rsid w:val="00EC44BC"/>
    <w:rsid w:val="00EC518B"/>
    <w:rsid w:val="00EC582B"/>
    <w:rsid w:val="00EC5B25"/>
    <w:rsid w:val="00EC68BA"/>
    <w:rsid w:val="00EC6BEA"/>
    <w:rsid w:val="00EC7117"/>
    <w:rsid w:val="00EC77FB"/>
    <w:rsid w:val="00EC7C9C"/>
    <w:rsid w:val="00ED0217"/>
    <w:rsid w:val="00ED0F80"/>
    <w:rsid w:val="00ED199C"/>
    <w:rsid w:val="00ED1D97"/>
    <w:rsid w:val="00ED2CB2"/>
    <w:rsid w:val="00ED30B5"/>
    <w:rsid w:val="00ED3A32"/>
    <w:rsid w:val="00ED610E"/>
    <w:rsid w:val="00ED6290"/>
    <w:rsid w:val="00ED7063"/>
    <w:rsid w:val="00ED786C"/>
    <w:rsid w:val="00EE27BB"/>
    <w:rsid w:val="00EE27DC"/>
    <w:rsid w:val="00EE2C69"/>
    <w:rsid w:val="00EE2D00"/>
    <w:rsid w:val="00EE2E84"/>
    <w:rsid w:val="00EE340A"/>
    <w:rsid w:val="00EE403D"/>
    <w:rsid w:val="00EE4411"/>
    <w:rsid w:val="00EE4AB7"/>
    <w:rsid w:val="00EE5827"/>
    <w:rsid w:val="00EE61C1"/>
    <w:rsid w:val="00EE7F36"/>
    <w:rsid w:val="00EF06B2"/>
    <w:rsid w:val="00EF0DD1"/>
    <w:rsid w:val="00EF14A9"/>
    <w:rsid w:val="00EF1D8F"/>
    <w:rsid w:val="00EF22F7"/>
    <w:rsid w:val="00EF2488"/>
    <w:rsid w:val="00EF54E5"/>
    <w:rsid w:val="00EF578A"/>
    <w:rsid w:val="00EF711A"/>
    <w:rsid w:val="00EF714C"/>
    <w:rsid w:val="00EF7675"/>
    <w:rsid w:val="00EF7D83"/>
    <w:rsid w:val="00EF7F60"/>
    <w:rsid w:val="00F007AF"/>
    <w:rsid w:val="00F00A95"/>
    <w:rsid w:val="00F01158"/>
    <w:rsid w:val="00F01AFC"/>
    <w:rsid w:val="00F01E4B"/>
    <w:rsid w:val="00F0313B"/>
    <w:rsid w:val="00F03660"/>
    <w:rsid w:val="00F05D11"/>
    <w:rsid w:val="00F061BC"/>
    <w:rsid w:val="00F071C9"/>
    <w:rsid w:val="00F11671"/>
    <w:rsid w:val="00F12518"/>
    <w:rsid w:val="00F12EAA"/>
    <w:rsid w:val="00F12F53"/>
    <w:rsid w:val="00F12FAA"/>
    <w:rsid w:val="00F130D9"/>
    <w:rsid w:val="00F139D7"/>
    <w:rsid w:val="00F13C9F"/>
    <w:rsid w:val="00F14292"/>
    <w:rsid w:val="00F14417"/>
    <w:rsid w:val="00F14C85"/>
    <w:rsid w:val="00F14D28"/>
    <w:rsid w:val="00F1562F"/>
    <w:rsid w:val="00F157BE"/>
    <w:rsid w:val="00F162E4"/>
    <w:rsid w:val="00F164A9"/>
    <w:rsid w:val="00F168A1"/>
    <w:rsid w:val="00F168C9"/>
    <w:rsid w:val="00F16997"/>
    <w:rsid w:val="00F17876"/>
    <w:rsid w:val="00F17D1F"/>
    <w:rsid w:val="00F20705"/>
    <w:rsid w:val="00F20A65"/>
    <w:rsid w:val="00F21905"/>
    <w:rsid w:val="00F229DE"/>
    <w:rsid w:val="00F22A43"/>
    <w:rsid w:val="00F22ACC"/>
    <w:rsid w:val="00F22B79"/>
    <w:rsid w:val="00F23D13"/>
    <w:rsid w:val="00F24AD6"/>
    <w:rsid w:val="00F24DAF"/>
    <w:rsid w:val="00F256CD"/>
    <w:rsid w:val="00F25859"/>
    <w:rsid w:val="00F25D45"/>
    <w:rsid w:val="00F25DEA"/>
    <w:rsid w:val="00F262D2"/>
    <w:rsid w:val="00F2690F"/>
    <w:rsid w:val="00F3018D"/>
    <w:rsid w:val="00F308E6"/>
    <w:rsid w:val="00F3107E"/>
    <w:rsid w:val="00F32067"/>
    <w:rsid w:val="00F3236E"/>
    <w:rsid w:val="00F326CB"/>
    <w:rsid w:val="00F32AE9"/>
    <w:rsid w:val="00F33A0F"/>
    <w:rsid w:val="00F34338"/>
    <w:rsid w:val="00F345F2"/>
    <w:rsid w:val="00F3549F"/>
    <w:rsid w:val="00F3581C"/>
    <w:rsid w:val="00F359FE"/>
    <w:rsid w:val="00F3610B"/>
    <w:rsid w:val="00F3637A"/>
    <w:rsid w:val="00F374EB"/>
    <w:rsid w:val="00F37923"/>
    <w:rsid w:val="00F4002C"/>
    <w:rsid w:val="00F408B2"/>
    <w:rsid w:val="00F41437"/>
    <w:rsid w:val="00F41451"/>
    <w:rsid w:val="00F415D0"/>
    <w:rsid w:val="00F41983"/>
    <w:rsid w:val="00F42277"/>
    <w:rsid w:val="00F4234B"/>
    <w:rsid w:val="00F42981"/>
    <w:rsid w:val="00F42CC5"/>
    <w:rsid w:val="00F42DCD"/>
    <w:rsid w:val="00F4318F"/>
    <w:rsid w:val="00F43689"/>
    <w:rsid w:val="00F4377C"/>
    <w:rsid w:val="00F440A7"/>
    <w:rsid w:val="00F449BA"/>
    <w:rsid w:val="00F451F8"/>
    <w:rsid w:val="00F453BE"/>
    <w:rsid w:val="00F45828"/>
    <w:rsid w:val="00F459D0"/>
    <w:rsid w:val="00F466A8"/>
    <w:rsid w:val="00F46E29"/>
    <w:rsid w:val="00F47015"/>
    <w:rsid w:val="00F47649"/>
    <w:rsid w:val="00F47936"/>
    <w:rsid w:val="00F47DBC"/>
    <w:rsid w:val="00F5072E"/>
    <w:rsid w:val="00F50A77"/>
    <w:rsid w:val="00F50EFF"/>
    <w:rsid w:val="00F5121E"/>
    <w:rsid w:val="00F52F28"/>
    <w:rsid w:val="00F5320A"/>
    <w:rsid w:val="00F536D3"/>
    <w:rsid w:val="00F53DBE"/>
    <w:rsid w:val="00F53E6C"/>
    <w:rsid w:val="00F54B40"/>
    <w:rsid w:val="00F54F34"/>
    <w:rsid w:val="00F5525F"/>
    <w:rsid w:val="00F55587"/>
    <w:rsid w:val="00F566A3"/>
    <w:rsid w:val="00F56C81"/>
    <w:rsid w:val="00F56E35"/>
    <w:rsid w:val="00F57CD5"/>
    <w:rsid w:val="00F57EAF"/>
    <w:rsid w:val="00F603B6"/>
    <w:rsid w:val="00F608E9"/>
    <w:rsid w:val="00F60A90"/>
    <w:rsid w:val="00F612B8"/>
    <w:rsid w:val="00F6130A"/>
    <w:rsid w:val="00F622E5"/>
    <w:rsid w:val="00F65967"/>
    <w:rsid w:val="00F65A0C"/>
    <w:rsid w:val="00F65AA2"/>
    <w:rsid w:val="00F65AA9"/>
    <w:rsid w:val="00F660E3"/>
    <w:rsid w:val="00F6682D"/>
    <w:rsid w:val="00F66D87"/>
    <w:rsid w:val="00F66FE6"/>
    <w:rsid w:val="00F676B4"/>
    <w:rsid w:val="00F67B7C"/>
    <w:rsid w:val="00F70919"/>
    <w:rsid w:val="00F71011"/>
    <w:rsid w:val="00F713C0"/>
    <w:rsid w:val="00F71C1D"/>
    <w:rsid w:val="00F726FB"/>
    <w:rsid w:val="00F72EB1"/>
    <w:rsid w:val="00F7321B"/>
    <w:rsid w:val="00F7325C"/>
    <w:rsid w:val="00F73ADA"/>
    <w:rsid w:val="00F73B22"/>
    <w:rsid w:val="00F742F4"/>
    <w:rsid w:val="00F7497F"/>
    <w:rsid w:val="00F74A28"/>
    <w:rsid w:val="00F750DB"/>
    <w:rsid w:val="00F76DAF"/>
    <w:rsid w:val="00F7759E"/>
    <w:rsid w:val="00F775C8"/>
    <w:rsid w:val="00F77E3E"/>
    <w:rsid w:val="00F81EAE"/>
    <w:rsid w:val="00F81F86"/>
    <w:rsid w:val="00F825AF"/>
    <w:rsid w:val="00F83471"/>
    <w:rsid w:val="00F84B97"/>
    <w:rsid w:val="00F84DAA"/>
    <w:rsid w:val="00F8556B"/>
    <w:rsid w:val="00F86EFD"/>
    <w:rsid w:val="00F873E6"/>
    <w:rsid w:val="00F9125D"/>
    <w:rsid w:val="00F91C84"/>
    <w:rsid w:val="00F92BE9"/>
    <w:rsid w:val="00F94055"/>
    <w:rsid w:val="00F95595"/>
    <w:rsid w:val="00F9597F"/>
    <w:rsid w:val="00F96114"/>
    <w:rsid w:val="00F96C3B"/>
    <w:rsid w:val="00FA00F7"/>
    <w:rsid w:val="00FA1240"/>
    <w:rsid w:val="00FA1473"/>
    <w:rsid w:val="00FA175F"/>
    <w:rsid w:val="00FA1ADD"/>
    <w:rsid w:val="00FA20C3"/>
    <w:rsid w:val="00FA2600"/>
    <w:rsid w:val="00FA2684"/>
    <w:rsid w:val="00FA2FAF"/>
    <w:rsid w:val="00FA32DD"/>
    <w:rsid w:val="00FA371B"/>
    <w:rsid w:val="00FA3B72"/>
    <w:rsid w:val="00FA475F"/>
    <w:rsid w:val="00FA55F6"/>
    <w:rsid w:val="00FA55FE"/>
    <w:rsid w:val="00FA5CD0"/>
    <w:rsid w:val="00FA5EC2"/>
    <w:rsid w:val="00FA68CE"/>
    <w:rsid w:val="00FA6A0A"/>
    <w:rsid w:val="00FA6D54"/>
    <w:rsid w:val="00FA725E"/>
    <w:rsid w:val="00FA7544"/>
    <w:rsid w:val="00FA778A"/>
    <w:rsid w:val="00FA7B4B"/>
    <w:rsid w:val="00FB06AF"/>
    <w:rsid w:val="00FB1444"/>
    <w:rsid w:val="00FB14B2"/>
    <w:rsid w:val="00FB1530"/>
    <w:rsid w:val="00FB2A49"/>
    <w:rsid w:val="00FB2A91"/>
    <w:rsid w:val="00FB319D"/>
    <w:rsid w:val="00FB38F4"/>
    <w:rsid w:val="00FB3A79"/>
    <w:rsid w:val="00FB412E"/>
    <w:rsid w:val="00FB4469"/>
    <w:rsid w:val="00FB4577"/>
    <w:rsid w:val="00FB4DA2"/>
    <w:rsid w:val="00FB5670"/>
    <w:rsid w:val="00FB58D2"/>
    <w:rsid w:val="00FB5EED"/>
    <w:rsid w:val="00FB6979"/>
    <w:rsid w:val="00FB7387"/>
    <w:rsid w:val="00FB749B"/>
    <w:rsid w:val="00FB7661"/>
    <w:rsid w:val="00FB76C2"/>
    <w:rsid w:val="00FB78CA"/>
    <w:rsid w:val="00FB7C05"/>
    <w:rsid w:val="00FC05CE"/>
    <w:rsid w:val="00FC0FDB"/>
    <w:rsid w:val="00FC1172"/>
    <w:rsid w:val="00FC1428"/>
    <w:rsid w:val="00FC1780"/>
    <w:rsid w:val="00FC1BF6"/>
    <w:rsid w:val="00FC1D54"/>
    <w:rsid w:val="00FC320C"/>
    <w:rsid w:val="00FC3430"/>
    <w:rsid w:val="00FC4AB1"/>
    <w:rsid w:val="00FC5B60"/>
    <w:rsid w:val="00FC5BB3"/>
    <w:rsid w:val="00FC6FA7"/>
    <w:rsid w:val="00FC77F0"/>
    <w:rsid w:val="00FD17CA"/>
    <w:rsid w:val="00FD4DF1"/>
    <w:rsid w:val="00FD51C3"/>
    <w:rsid w:val="00FD6637"/>
    <w:rsid w:val="00FD6E03"/>
    <w:rsid w:val="00FD72BB"/>
    <w:rsid w:val="00FD73BB"/>
    <w:rsid w:val="00FD79FA"/>
    <w:rsid w:val="00FE0079"/>
    <w:rsid w:val="00FE01E8"/>
    <w:rsid w:val="00FE1015"/>
    <w:rsid w:val="00FE14C5"/>
    <w:rsid w:val="00FE1574"/>
    <w:rsid w:val="00FE1908"/>
    <w:rsid w:val="00FE2EA7"/>
    <w:rsid w:val="00FE33E0"/>
    <w:rsid w:val="00FE34A3"/>
    <w:rsid w:val="00FE3A32"/>
    <w:rsid w:val="00FE3BDE"/>
    <w:rsid w:val="00FE44FA"/>
    <w:rsid w:val="00FE4DA2"/>
    <w:rsid w:val="00FE51A5"/>
    <w:rsid w:val="00FE53A7"/>
    <w:rsid w:val="00FE5630"/>
    <w:rsid w:val="00FE5FAD"/>
    <w:rsid w:val="00FE6977"/>
    <w:rsid w:val="00FE6DA1"/>
    <w:rsid w:val="00FE769F"/>
    <w:rsid w:val="00FF0469"/>
    <w:rsid w:val="00FF090F"/>
    <w:rsid w:val="00FF10E9"/>
    <w:rsid w:val="00FF1C08"/>
    <w:rsid w:val="00FF1E5A"/>
    <w:rsid w:val="00FF2673"/>
    <w:rsid w:val="00FF2E5E"/>
    <w:rsid w:val="00FF3E41"/>
    <w:rsid w:val="00FF3F55"/>
    <w:rsid w:val="00FF452A"/>
    <w:rsid w:val="00FF4C91"/>
    <w:rsid w:val="00FF4E37"/>
    <w:rsid w:val="00FF75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12FF3"/>
  <w15:docId w15:val="{0A44649A-6455-4CF1-887D-9F903CAD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C2F9F"/>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_мой"/>
    <w:basedOn w:val="a"/>
    <w:next w:val="a"/>
    <w:link w:val="10"/>
    <w:qFormat/>
    <w:rsid w:val="009778E5"/>
    <w:pPr>
      <w:keepNext/>
      <w:spacing w:before="240" w:after="60"/>
      <w:outlineLvl w:val="0"/>
    </w:pPr>
    <w:rPr>
      <w:rFonts w:ascii="Arial" w:hAnsi="Arial" w:cs="Arial"/>
      <w:b/>
      <w:bCs/>
      <w:kern w:val="32"/>
      <w:sz w:val="32"/>
      <w:szCs w:val="32"/>
    </w:rPr>
  </w:style>
  <w:style w:type="paragraph" w:styleId="20">
    <w:name w:val="heading 2"/>
    <w:basedOn w:val="a"/>
    <w:next w:val="a"/>
    <w:link w:val="210"/>
    <w:unhideWhenUsed/>
    <w:qFormat/>
    <w:rsid w:val="009778E5"/>
    <w:pPr>
      <w:keepNext/>
      <w:jc w:val="center"/>
      <w:outlineLvl w:val="1"/>
    </w:pPr>
    <w:rPr>
      <w:b/>
      <w:sz w:val="20"/>
      <w:szCs w:val="20"/>
    </w:rPr>
  </w:style>
  <w:style w:type="paragraph" w:styleId="3">
    <w:name w:val="heading 3"/>
    <w:basedOn w:val="a"/>
    <w:next w:val="a"/>
    <w:link w:val="31"/>
    <w:semiHidden/>
    <w:unhideWhenUsed/>
    <w:qFormat/>
    <w:rsid w:val="009778E5"/>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rsid w:val="007D2571"/>
    <w:pPr>
      <w:keepNext/>
      <w:keepLines/>
      <w:spacing w:before="20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semiHidden/>
    <w:unhideWhenUsed/>
    <w:qFormat/>
    <w:rsid w:val="009778E5"/>
    <w:pPr>
      <w:spacing w:before="240" w:after="60"/>
      <w:outlineLvl w:val="5"/>
    </w:pPr>
    <w:rPr>
      <w:b/>
      <w:bCs/>
      <w:sz w:val="22"/>
      <w:szCs w:val="22"/>
    </w:rPr>
  </w:style>
  <w:style w:type="paragraph" w:styleId="8">
    <w:name w:val="heading 8"/>
    <w:basedOn w:val="a"/>
    <w:next w:val="a"/>
    <w:link w:val="80"/>
    <w:semiHidden/>
    <w:unhideWhenUsed/>
    <w:qFormat/>
    <w:rsid w:val="009778E5"/>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_мой Знак"/>
    <w:basedOn w:val="a0"/>
    <w:link w:val="1"/>
    <w:rsid w:val="009778E5"/>
    <w:rPr>
      <w:rFonts w:ascii="Arial" w:eastAsia="Times New Roman" w:hAnsi="Arial" w:cs="Arial"/>
      <w:b/>
      <w:bCs/>
      <w:kern w:val="32"/>
      <w:sz w:val="32"/>
      <w:szCs w:val="32"/>
      <w:lang w:eastAsia="ru-RU"/>
    </w:rPr>
  </w:style>
  <w:style w:type="character" w:customStyle="1" w:styleId="210">
    <w:name w:val="Заголовок 2 Знак1"/>
    <w:link w:val="20"/>
    <w:locked/>
    <w:rsid w:val="009778E5"/>
    <w:rPr>
      <w:rFonts w:ascii="Times New Roman" w:eastAsia="Times New Roman" w:hAnsi="Times New Roman" w:cs="Times New Roman"/>
      <w:b/>
      <w:sz w:val="20"/>
      <w:szCs w:val="20"/>
      <w:lang w:eastAsia="ru-RU"/>
    </w:rPr>
  </w:style>
  <w:style w:type="character" w:customStyle="1" w:styleId="31">
    <w:name w:val="Заголовок 3 Знак1"/>
    <w:link w:val="3"/>
    <w:semiHidden/>
    <w:locked/>
    <w:rsid w:val="009778E5"/>
    <w:rPr>
      <w:rFonts w:ascii="Arial" w:eastAsia="Times New Roman" w:hAnsi="Arial" w:cs="Arial"/>
      <w:b/>
      <w:bCs/>
      <w:sz w:val="26"/>
      <w:szCs w:val="26"/>
      <w:lang w:eastAsia="ru-RU"/>
    </w:rPr>
  </w:style>
  <w:style w:type="character" w:customStyle="1" w:styleId="80">
    <w:name w:val="Заголовок 8 Знак"/>
    <w:basedOn w:val="a0"/>
    <w:link w:val="8"/>
    <w:semiHidden/>
    <w:rsid w:val="009778E5"/>
    <w:rPr>
      <w:rFonts w:ascii="Times New Roman" w:eastAsia="Times New Roman" w:hAnsi="Times New Roman" w:cs="Times New Roman"/>
      <w:i/>
      <w:iCs/>
      <w:sz w:val="24"/>
      <w:szCs w:val="24"/>
      <w:lang w:eastAsia="ru-RU"/>
    </w:rPr>
  </w:style>
  <w:style w:type="paragraph" w:styleId="a3">
    <w:name w:val="Title"/>
    <w:basedOn w:val="a"/>
    <w:link w:val="a4"/>
    <w:qFormat/>
    <w:rsid w:val="00DA4D8B"/>
    <w:pPr>
      <w:jc w:val="center"/>
    </w:pPr>
    <w:rPr>
      <w:sz w:val="28"/>
    </w:rPr>
  </w:style>
  <w:style w:type="character" w:customStyle="1" w:styleId="a4">
    <w:name w:val="Заголовок Знак"/>
    <w:basedOn w:val="a0"/>
    <w:link w:val="a3"/>
    <w:rsid w:val="00DA4D8B"/>
    <w:rPr>
      <w:rFonts w:ascii="Times New Roman" w:eastAsia="Times New Roman" w:hAnsi="Times New Roman" w:cs="Times New Roman"/>
      <w:sz w:val="28"/>
      <w:szCs w:val="24"/>
      <w:lang w:eastAsia="ru-RU"/>
    </w:rPr>
  </w:style>
  <w:style w:type="paragraph" w:customStyle="1" w:styleId="ConsNormal">
    <w:name w:val="ConsNormal"/>
    <w:link w:val="ConsNormal0"/>
    <w:rsid w:val="00DA4D8B"/>
    <w:pPr>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rsid w:val="00DA4D8B"/>
    <w:pPr>
      <w:autoSpaceDE w:val="0"/>
      <w:autoSpaceDN w:val="0"/>
      <w:adjustRightInd w:val="0"/>
      <w:spacing w:after="0" w:line="240" w:lineRule="auto"/>
      <w:ind w:right="19772"/>
    </w:pPr>
    <w:rPr>
      <w:rFonts w:ascii="Courier New" w:eastAsia="Times New Roman" w:hAnsi="Courier New" w:cs="Courier New"/>
      <w:lang w:eastAsia="ru-RU"/>
    </w:rPr>
  </w:style>
  <w:style w:type="paragraph" w:styleId="a5">
    <w:name w:val="Balloon Text"/>
    <w:basedOn w:val="a"/>
    <w:link w:val="a6"/>
    <w:uiPriority w:val="99"/>
    <w:semiHidden/>
    <w:unhideWhenUsed/>
    <w:rsid w:val="00DA4D8B"/>
    <w:rPr>
      <w:rFonts w:ascii="Tahoma" w:hAnsi="Tahoma" w:cs="Tahoma"/>
      <w:sz w:val="16"/>
      <w:szCs w:val="16"/>
    </w:rPr>
  </w:style>
  <w:style w:type="character" w:customStyle="1" w:styleId="a6">
    <w:name w:val="Текст выноски Знак"/>
    <w:basedOn w:val="a0"/>
    <w:link w:val="a5"/>
    <w:uiPriority w:val="99"/>
    <w:semiHidden/>
    <w:rsid w:val="00DA4D8B"/>
    <w:rPr>
      <w:rFonts w:ascii="Tahoma" w:eastAsia="Times New Roman" w:hAnsi="Tahoma" w:cs="Tahoma"/>
      <w:sz w:val="16"/>
      <w:szCs w:val="16"/>
      <w:lang w:eastAsia="ru-RU"/>
    </w:rPr>
  </w:style>
  <w:style w:type="character" w:customStyle="1" w:styleId="22">
    <w:name w:val="Заголовок 2 Знак"/>
    <w:basedOn w:val="a0"/>
    <w:uiPriority w:val="9"/>
    <w:semiHidden/>
    <w:rsid w:val="009778E5"/>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semiHidden/>
    <w:rsid w:val="009778E5"/>
    <w:rPr>
      <w:rFonts w:asciiTheme="majorHAnsi" w:eastAsiaTheme="majorEastAsia" w:hAnsiTheme="majorHAnsi" w:cstheme="majorBidi"/>
      <w:b/>
      <w:bCs/>
      <w:color w:val="4F81BD" w:themeColor="accent1"/>
      <w:sz w:val="24"/>
      <w:szCs w:val="24"/>
      <w:lang w:eastAsia="ru-RU"/>
    </w:rPr>
  </w:style>
  <w:style w:type="character" w:customStyle="1" w:styleId="60">
    <w:name w:val="Заголовок 6 Знак"/>
    <w:basedOn w:val="a0"/>
    <w:link w:val="6"/>
    <w:semiHidden/>
    <w:rsid w:val="009778E5"/>
    <w:rPr>
      <w:rFonts w:ascii="Times New Roman" w:eastAsia="Times New Roman" w:hAnsi="Times New Roman" w:cs="Times New Roman"/>
      <w:b/>
      <w:bCs/>
      <w:lang w:eastAsia="ru-RU"/>
    </w:rPr>
  </w:style>
  <w:style w:type="character" w:styleId="a7">
    <w:name w:val="Hyperlink"/>
    <w:basedOn w:val="a0"/>
    <w:unhideWhenUsed/>
    <w:rsid w:val="009778E5"/>
    <w:rPr>
      <w:color w:val="0000FF"/>
      <w:u w:val="single"/>
    </w:rPr>
  </w:style>
  <w:style w:type="character" w:customStyle="1" w:styleId="11">
    <w:name w:val="Заголовок 1 Знак1"/>
    <w:aliases w:val="Заголовок 1_мой Знак1"/>
    <w:basedOn w:val="a0"/>
    <w:rsid w:val="009778E5"/>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nhideWhenUsed/>
    <w:rsid w:val="009778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0"/>
    <w:link w:val="HTML"/>
    <w:rsid w:val="009778E5"/>
    <w:rPr>
      <w:rFonts w:ascii="Courier New" w:eastAsia="Times New Roman" w:hAnsi="Courier New" w:cs="Courier New"/>
      <w:sz w:val="20"/>
      <w:szCs w:val="20"/>
      <w:lang w:eastAsia="ru-RU"/>
    </w:rPr>
  </w:style>
  <w:style w:type="paragraph" w:styleId="a8">
    <w:name w:val="Normal (Web)"/>
    <w:basedOn w:val="a"/>
    <w:uiPriority w:val="99"/>
    <w:semiHidden/>
    <w:unhideWhenUsed/>
    <w:rsid w:val="009778E5"/>
    <w:pPr>
      <w:spacing w:before="100" w:beforeAutospacing="1" w:after="100" w:afterAutospacing="1"/>
    </w:pPr>
  </w:style>
  <w:style w:type="paragraph" w:styleId="2">
    <w:name w:val="List Number 2"/>
    <w:basedOn w:val="a"/>
    <w:semiHidden/>
    <w:unhideWhenUsed/>
    <w:rsid w:val="009778E5"/>
    <w:pPr>
      <w:numPr>
        <w:numId w:val="1"/>
      </w:numPr>
      <w:tabs>
        <w:tab w:val="clear" w:pos="643"/>
        <w:tab w:val="num" w:pos="360"/>
      </w:tabs>
      <w:ind w:left="0" w:firstLine="0"/>
      <w:jc w:val="both"/>
    </w:pPr>
  </w:style>
  <w:style w:type="paragraph" w:styleId="a9">
    <w:name w:val="Body Text"/>
    <w:basedOn w:val="a"/>
    <w:link w:val="12"/>
    <w:unhideWhenUsed/>
    <w:rsid w:val="009778E5"/>
    <w:pPr>
      <w:spacing w:after="120"/>
    </w:pPr>
  </w:style>
  <w:style w:type="character" w:customStyle="1" w:styleId="12">
    <w:name w:val="Основной текст Знак1"/>
    <w:link w:val="a9"/>
    <w:locked/>
    <w:rsid w:val="009778E5"/>
    <w:rPr>
      <w:rFonts w:ascii="Times New Roman" w:eastAsia="Times New Roman" w:hAnsi="Times New Roman" w:cs="Times New Roman"/>
      <w:sz w:val="24"/>
      <w:szCs w:val="24"/>
      <w:lang w:eastAsia="ru-RU"/>
    </w:rPr>
  </w:style>
  <w:style w:type="character" w:customStyle="1" w:styleId="aa">
    <w:name w:val="Основной текст Знак"/>
    <w:basedOn w:val="a0"/>
    <w:rsid w:val="009778E5"/>
    <w:rPr>
      <w:rFonts w:ascii="Times New Roman" w:eastAsia="Times New Roman" w:hAnsi="Times New Roman" w:cs="Times New Roman"/>
      <w:sz w:val="24"/>
      <w:szCs w:val="24"/>
      <w:lang w:eastAsia="ru-RU"/>
    </w:rPr>
  </w:style>
  <w:style w:type="paragraph" w:styleId="ab">
    <w:name w:val="Body Text Indent"/>
    <w:basedOn w:val="a"/>
    <w:link w:val="ac"/>
    <w:semiHidden/>
    <w:unhideWhenUsed/>
    <w:rsid w:val="009778E5"/>
    <w:pPr>
      <w:spacing w:after="120"/>
      <w:ind w:left="283"/>
      <w:jc w:val="both"/>
    </w:pPr>
  </w:style>
  <w:style w:type="character" w:customStyle="1" w:styleId="ac">
    <w:name w:val="Основной текст с отступом Знак"/>
    <w:basedOn w:val="a0"/>
    <w:link w:val="ab"/>
    <w:semiHidden/>
    <w:rsid w:val="009778E5"/>
    <w:rPr>
      <w:rFonts w:ascii="Times New Roman" w:eastAsia="Times New Roman" w:hAnsi="Times New Roman" w:cs="Times New Roman"/>
      <w:sz w:val="24"/>
      <w:szCs w:val="24"/>
      <w:lang w:eastAsia="ru-RU"/>
    </w:rPr>
  </w:style>
  <w:style w:type="paragraph" w:styleId="23">
    <w:name w:val="Body Text 2"/>
    <w:basedOn w:val="a"/>
    <w:link w:val="24"/>
    <w:semiHidden/>
    <w:unhideWhenUsed/>
    <w:rsid w:val="009778E5"/>
    <w:pPr>
      <w:overflowPunct w:val="0"/>
      <w:autoSpaceDE w:val="0"/>
      <w:autoSpaceDN w:val="0"/>
      <w:adjustRightInd w:val="0"/>
      <w:spacing w:after="120" w:line="480" w:lineRule="auto"/>
    </w:pPr>
    <w:rPr>
      <w:sz w:val="20"/>
      <w:szCs w:val="20"/>
      <w:lang w:val="en-US"/>
    </w:rPr>
  </w:style>
  <w:style w:type="character" w:customStyle="1" w:styleId="24">
    <w:name w:val="Основной текст 2 Знак"/>
    <w:basedOn w:val="a0"/>
    <w:link w:val="23"/>
    <w:semiHidden/>
    <w:rsid w:val="009778E5"/>
    <w:rPr>
      <w:rFonts w:ascii="Times New Roman" w:eastAsia="Times New Roman" w:hAnsi="Times New Roman" w:cs="Times New Roman"/>
      <w:sz w:val="20"/>
      <w:szCs w:val="20"/>
      <w:lang w:val="en-US" w:eastAsia="ru-RU"/>
    </w:rPr>
  </w:style>
  <w:style w:type="paragraph" w:styleId="32">
    <w:name w:val="Body Text 3"/>
    <w:basedOn w:val="a"/>
    <w:link w:val="33"/>
    <w:semiHidden/>
    <w:unhideWhenUsed/>
    <w:rsid w:val="009778E5"/>
    <w:pPr>
      <w:spacing w:after="120"/>
    </w:pPr>
    <w:rPr>
      <w:sz w:val="16"/>
      <w:szCs w:val="16"/>
    </w:rPr>
  </w:style>
  <w:style w:type="character" w:customStyle="1" w:styleId="33">
    <w:name w:val="Основной текст 3 Знак"/>
    <w:basedOn w:val="a0"/>
    <w:link w:val="32"/>
    <w:semiHidden/>
    <w:rsid w:val="009778E5"/>
    <w:rPr>
      <w:rFonts w:ascii="Times New Roman" w:eastAsia="Times New Roman" w:hAnsi="Times New Roman" w:cs="Times New Roman"/>
      <w:sz w:val="16"/>
      <w:szCs w:val="16"/>
      <w:lang w:eastAsia="ru-RU"/>
    </w:rPr>
  </w:style>
  <w:style w:type="paragraph" w:styleId="25">
    <w:name w:val="Body Text Indent 2"/>
    <w:basedOn w:val="a"/>
    <w:link w:val="26"/>
    <w:unhideWhenUsed/>
    <w:rsid w:val="009778E5"/>
    <w:pPr>
      <w:spacing w:after="120" w:line="480" w:lineRule="auto"/>
      <w:ind w:left="283"/>
    </w:pPr>
    <w:rPr>
      <w:sz w:val="20"/>
      <w:szCs w:val="20"/>
    </w:rPr>
  </w:style>
  <w:style w:type="character" w:customStyle="1" w:styleId="26">
    <w:name w:val="Основной текст с отступом 2 Знак"/>
    <w:basedOn w:val="a0"/>
    <w:link w:val="25"/>
    <w:rsid w:val="009778E5"/>
    <w:rPr>
      <w:rFonts w:ascii="Times New Roman" w:eastAsia="Times New Roman" w:hAnsi="Times New Roman" w:cs="Times New Roman"/>
      <w:sz w:val="20"/>
      <w:szCs w:val="20"/>
      <w:lang w:eastAsia="ru-RU"/>
    </w:rPr>
  </w:style>
  <w:style w:type="character" w:customStyle="1" w:styleId="34">
    <w:name w:val="Основной текст с отступом 3 Знак"/>
    <w:basedOn w:val="a0"/>
    <w:link w:val="35"/>
    <w:semiHidden/>
    <w:rsid w:val="009778E5"/>
    <w:rPr>
      <w:rFonts w:ascii="Times New Roman" w:eastAsia="Times New Roman" w:hAnsi="Times New Roman" w:cs="Times New Roman"/>
      <w:sz w:val="28"/>
      <w:szCs w:val="24"/>
      <w:lang w:eastAsia="ru-RU"/>
    </w:rPr>
  </w:style>
  <w:style w:type="paragraph" w:styleId="35">
    <w:name w:val="Body Text Indent 3"/>
    <w:basedOn w:val="a"/>
    <w:link w:val="34"/>
    <w:semiHidden/>
    <w:unhideWhenUsed/>
    <w:rsid w:val="009778E5"/>
    <w:pPr>
      <w:ind w:firstLine="810"/>
      <w:jc w:val="both"/>
    </w:pPr>
    <w:rPr>
      <w:sz w:val="28"/>
    </w:rPr>
  </w:style>
  <w:style w:type="character" w:customStyle="1" w:styleId="ad">
    <w:name w:val="Схема документа Знак"/>
    <w:basedOn w:val="a0"/>
    <w:link w:val="ae"/>
    <w:semiHidden/>
    <w:rsid w:val="009778E5"/>
    <w:rPr>
      <w:rFonts w:ascii="Tahoma" w:eastAsia="Times New Roman" w:hAnsi="Tahoma" w:cs="Tahoma"/>
      <w:sz w:val="20"/>
      <w:szCs w:val="20"/>
      <w:shd w:val="clear" w:color="auto" w:fill="000080"/>
      <w:lang w:eastAsia="ru-RU"/>
    </w:rPr>
  </w:style>
  <w:style w:type="paragraph" w:styleId="ae">
    <w:name w:val="Document Map"/>
    <w:basedOn w:val="a"/>
    <w:link w:val="ad"/>
    <w:semiHidden/>
    <w:unhideWhenUsed/>
    <w:rsid w:val="009778E5"/>
    <w:pPr>
      <w:shd w:val="clear" w:color="auto" w:fill="000080"/>
    </w:pPr>
    <w:rPr>
      <w:rFonts w:ascii="Tahoma" w:hAnsi="Tahoma" w:cs="Tahoma"/>
      <w:sz w:val="20"/>
      <w:szCs w:val="20"/>
    </w:rPr>
  </w:style>
  <w:style w:type="character" w:customStyle="1" w:styleId="af">
    <w:name w:val="Текст Знак"/>
    <w:basedOn w:val="a0"/>
    <w:link w:val="af0"/>
    <w:semiHidden/>
    <w:rsid w:val="009778E5"/>
    <w:rPr>
      <w:rFonts w:ascii="Courier New" w:eastAsia="Times New Roman" w:hAnsi="Courier New" w:cs="Times New Roman"/>
      <w:sz w:val="20"/>
      <w:szCs w:val="20"/>
      <w:lang w:eastAsia="ru-RU"/>
    </w:rPr>
  </w:style>
  <w:style w:type="paragraph" w:styleId="af0">
    <w:name w:val="Plain Text"/>
    <w:basedOn w:val="a"/>
    <w:link w:val="af"/>
    <w:semiHidden/>
    <w:unhideWhenUsed/>
    <w:rsid w:val="009778E5"/>
    <w:rPr>
      <w:rFonts w:ascii="Courier New" w:hAnsi="Courier New"/>
      <w:sz w:val="20"/>
      <w:szCs w:val="20"/>
    </w:rPr>
  </w:style>
  <w:style w:type="paragraph" w:customStyle="1" w:styleId="ConsTitle">
    <w:name w:val="ConsTitle"/>
    <w:rsid w:val="009778E5"/>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Cell">
    <w:name w:val="ConsCell"/>
    <w:rsid w:val="009778E5"/>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af1">
    <w:name w:val="Îáû÷íûé"/>
    <w:rsid w:val="009778E5"/>
    <w:pPr>
      <w:spacing w:after="0" w:line="240" w:lineRule="auto"/>
    </w:pPr>
    <w:rPr>
      <w:rFonts w:ascii="Times New Roman" w:eastAsia="Times New Roman" w:hAnsi="Times New Roman" w:cs="Times New Roman"/>
      <w:sz w:val="20"/>
      <w:szCs w:val="20"/>
      <w:lang w:eastAsia="ru-RU"/>
    </w:rPr>
  </w:style>
  <w:style w:type="paragraph" w:customStyle="1" w:styleId="36">
    <w:name w:val="çàãîëîâîê 3"/>
    <w:basedOn w:val="af1"/>
    <w:next w:val="af1"/>
    <w:rsid w:val="009778E5"/>
    <w:pPr>
      <w:keepNext/>
      <w:spacing w:before="60" w:after="60"/>
      <w:jc w:val="center"/>
    </w:pPr>
    <w:rPr>
      <w:b/>
      <w:sz w:val="18"/>
    </w:rPr>
  </w:style>
  <w:style w:type="paragraph" w:customStyle="1" w:styleId="37">
    <w:name w:val="Стиль3"/>
    <w:basedOn w:val="25"/>
    <w:rsid w:val="009778E5"/>
    <w:pPr>
      <w:widowControl w:val="0"/>
      <w:tabs>
        <w:tab w:val="num" w:pos="1307"/>
      </w:tabs>
      <w:adjustRightInd w:val="0"/>
      <w:spacing w:after="0" w:line="240" w:lineRule="auto"/>
      <w:ind w:left="1080"/>
      <w:jc w:val="both"/>
    </w:pPr>
    <w:rPr>
      <w:sz w:val="24"/>
    </w:rPr>
  </w:style>
  <w:style w:type="paragraph" w:customStyle="1" w:styleId="af2">
    <w:name w:val="Таблицы (моноширинный)"/>
    <w:basedOn w:val="a"/>
    <w:next w:val="a"/>
    <w:rsid w:val="009778E5"/>
    <w:pPr>
      <w:widowControl w:val="0"/>
      <w:autoSpaceDE w:val="0"/>
      <w:autoSpaceDN w:val="0"/>
      <w:adjustRightInd w:val="0"/>
      <w:jc w:val="both"/>
    </w:pPr>
    <w:rPr>
      <w:rFonts w:ascii="Courier New" w:hAnsi="Courier New" w:cs="Courier New"/>
      <w:sz w:val="18"/>
      <w:szCs w:val="18"/>
    </w:rPr>
  </w:style>
  <w:style w:type="paragraph" w:customStyle="1" w:styleId="ConsPlusNormal">
    <w:name w:val="ConsPlusNormal"/>
    <w:link w:val="ConsPlusNormal0"/>
    <w:rsid w:val="009778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Iauiue">
    <w:name w:val="Iau?iue"/>
    <w:rsid w:val="009778E5"/>
    <w:pPr>
      <w:keepNext/>
      <w:tabs>
        <w:tab w:val="left" w:pos="567"/>
      </w:tabs>
      <w:overflowPunct w:val="0"/>
      <w:autoSpaceDE w:val="0"/>
      <w:autoSpaceDN w:val="0"/>
      <w:adjustRightInd w:val="0"/>
      <w:spacing w:before="120" w:after="0" w:line="220" w:lineRule="exact"/>
      <w:ind w:firstLine="426"/>
      <w:jc w:val="both"/>
    </w:pPr>
    <w:rPr>
      <w:rFonts w:ascii="Times New Roman" w:eastAsia="Times New Roman" w:hAnsi="Times New Roman" w:cs="Times New Roman"/>
      <w:color w:val="000000"/>
      <w:szCs w:val="20"/>
      <w:lang w:eastAsia="ru-RU"/>
    </w:rPr>
  </w:style>
  <w:style w:type="paragraph" w:customStyle="1" w:styleId="af3">
    <w:name w:val="Знак"/>
    <w:basedOn w:val="a"/>
    <w:rsid w:val="009778E5"/>
    <w:pPr>
      <w:spacing w:after="160" w:line="240" w:lineRule="exact"/>
    </w:pPr>
    <w:rPr>
      <w:rFonts w:ascii="Verdana" w:hAnsi="Verdana"/>
      <w:lang w:val="en-US" w:eastAsia="en-US"/>
    </w:rPr>
  </w:style>
  <w:style w:type="paragraph" w:customStyle="1" w:styleId="ConsPlusTitle">
    <w:name w:val="ConsPlusTitle"/>
    <w:rsid w:val="009778E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3">
    <w:name w:val="заголовок 1"/>
    <w:basedOn w:val="a"/>
    <w:next w:val="a"/>
    <w:rsid w:val="009778E5"/>
    <w:pPr>
      <w:keepNext/>
      <w:overflowPunct w:val="0"/>
      <w:autoSpaceDE w:val="0"/>
      <w:autoSpaceDN w:val="0"/>
      <w:adjustRightInd w:val="0"/>
      <w:ind w:firstLine="567"/>
      <w:jc w:val="both"/>
    </w:pPr>
    <w:rPr>
      <w:szCs w:val="20"/>
    </w:rPr>
  </w:style>
  <w:style w:type="paragraph" w:customStyle="1" w:styleId="110">
    <w:name w:val="заголовок 11"/>
    <w:basedOn w:val="a"/>
    <w:next w:val="a"/>
    <w:rsid w:val="009778E5"/>
    <w:pPr>
      <w:keepNext/>
      <w:snapToGrid w:val="0"/>
      <w:jc w:val="center"/>
    </w:pPr>
    <w:rPr>
      <w:szCs w:val="20"/>
    </w:rPr>
  </w:style>
  <w:style w:type="paragraph" w:customStyle="1" w:styleId="caaieiaie2">
    <w:name w:val="caaieiaie 2"/>
    <w:basedOn w:val="Iauiue"/>
    <w:next w:val="Iauiue"/>
    <w:rsid w:val="009778E5"/>
    <w:pPr>
      <w:spacing w:line="360" w:lineRule="auto"/>
      <w:jc w:val="center"/>
    </w:pPr>
    <w:rPr>
      <w:b/>
    </w:rPr>
  </w:style>
  <w:style w:type="paragraph" w:customStyle="1" w:styleId="caaieiaie1">
    <w:name w:val="caaieiaie 1"/>
    <w:basedOn w:val="Iauiue"/>
    <w:next w:val="Iauiue"/>
    <w:rsid w:val="009778E5"/>
    <w:pPr>
      <w:ind w:firstLine="567"/>
    </w:pPr>
    <w:rPr>
      <w:b/>
      <w:i/>
    </w:rPr>
  </w:style>
  <w:style w:type="paragraph" w:customStyle="1" w:styleId="211">
    <w:name w:val="Основной текст 21"/>
    <w:basedOn w:val="a"/>
    <w:rsid w:val="009778E5"/>
    <w:pPr>
      <w:overflowPunct w:val="0"/>
      <w:autoSpaceDE w:val="0"/>
      <w:autoSpaceDN w:val="0"/>
      <w:adjustRightInd w:val="0"/>
      <w:spacing w:line="360" w:lineRule="auto"/>
    </w:pPr>
    <w:rPr>
      <w:szCs w:val="20"/>
    </w:rPr>
  </w:style>
  <w:style w:type="paragraph" w:customStyle="1" w:styleId="212">
    <w:name w:val="Основной текст с отступом 21"/>
    <w:basedOn w:val="a"/>
    <w:rsid w:val="009778E5"/>
    <w:pPr>
      <w:overflowPunct w:val="0"/>
      <w:autoSpaceDE w:val="0"/>
      <w:autoSpaceDN w:val="0"/>
      <w:adjustRightInd w:val="0"/>
      <w:ind w:left="5103"/>
    </w:pPr>
    <w:rPr>
      <w:sz w:val="20"/>
      <w:szCs w:val="20"/>
    </w:rPr>
  </w:style>
  <w:style w:type="paragraph" w:customStyle="1" w:styleId="14">
    <w:name w:val="Цитата1"/>
    <w:basedOn w:val="a"/>
    <w:rsid w:val="009778E5"/>
    <w:pPr>
      <w:overflowPunct w:val="0"/>
      <w:autoSpaceDE w:val="0"/>
      <w:autoSpaceDN w:val="0"/>
      <w:adjustRightInd w:val="0"/>
      <w:ind w:left="567" w:right="5952"/>
    </w:pPr>
    <w:rPr>
      <w:szCs w:val="20"/>
    </w:rPr>
  </w:style>
  <w:style w:type="paragraph" w:customStyle="1" w:styleId="15">
    <w:name w:val="Стиль1"/>
    <w:basedOn w:val="a"/>
    <w:rsid w:val="009778E5"/>
    <w:pPr>
      <w:keepNext/>
      <w:keepLines/>
      <w:widowControl w:val="0"/>
      <w:suppressLineNumbers/>
      <w:tabs>
        <w:tab w:val="num" w:pos="360"/>
      </w:tabs>
      <w:suppressAutoHyphens/>
      <w:spacing w:after="60"/>
      <w:jc w:val="both"/>
    </w:pPr>
    <w:rPr>
      <w:b/>
      <w:sz w:val="28"/>
    </w:rPr>
  </w:style>
  <w:style w:type="paragraph" w:customStyle="1" w:styleId="27">
    <w:name w:val="Стиль2"/>
    <w:basedOn w:val="2"/>
    <w:rsid w:val="009778E5"/>
    <w:pPr>
      <w:keepNext/>
      <w:keepLines/>
      <w:widowControl w:val="0"/>
      <w:suppressLineNumbers/>
      <w:suppressAutoHyphens/>
      <w:spacing w:after="60"/>
    </w:pPr>
    <w:rPr>
      <w:b/>
      <w:szCs w:val="20"/>
    </w:rPr>
  </w:style>
  <w:style w:type="character" w:customStyle="1" w:styleId="310">
    <w:name w:val="Стиль3 Знак Знак1"/>
    <w:link w:val="38"/>
    <w:locked/>
    <w:rsid w:val="009778E5"/>
    <w:rPr>
      <w:sz w:val="24"/>
    </w:rPr>
  </w:style>
  <w:style w:type="paragraph" w:customStyle="1" w:styleId="38">
    <w:name w:val="Стиль3 Знак"/>
    <w:basedOn w:val="25"/>
    <w:link w:val="310"/>
    <w:rsid w:val="009778E5"/>
    <w:pPr>
      <w:widowControl w:val="0"/>
      <w:tabs>
        <w:tab w:val="num" w:pos="360"/>
      </w:tabs>
      <w:adjustRightInd w:val="0"/>
      <w:spacing w:after="0" w:line="240" w:lineRule="auto"/>
      <w:jc w:val="both"/>
    </w:pPr>
    <w:rPr>
      <w:rFonts w:asciiTheme="minorHAnsi" w:eastAsiaTheme="minorHAnsi" w:hAnsiTheme="minorHAnsi" w:cstheme="minorBidi"/>
      <w:sz w:val="24"/>
      <w:szCs w:val="22"/>
      <w:lang w:eastAsia="en-US"/>
    </w:rPr>
  </w:style>
  <w:style w:type="character" w:customStyle="1" w:styleId="39">
    <w:name w:val="Стиль3 Знак Знак Знак"/>
    <w:link w:val="3a"/>
    <w:locked/>
    <w:rsid w:val="009778E5"/>
    <w:rPr>
      <w:sz w:val="24"/>
    </w:rPr>
  </w:style>
  <w:style w:type="paragraph" w:customStyle="1" w:styleId="3a">
    <w:name w:val="Стиль3 Знак Знак"/>
    <w:basedOn w:val="25"/>
    <w:link w:val="39"/>
    <w:rsid w:val="009778E5"/>
    <w:pPr>
      <w:widowControl w:val="0"/>
      <w:tabs>
        <w:tab w:val="num" w:pos="227"/>
      </w:tabs>
      <w:adjustRightInd w:val="0"/>
      <w:spacing w:after="0" w:line="240" w:lineRule="auto"/>
      <w:ind w:left="0"/>
      <w:jc w:val="both"/>
    </w:pPr>
    <w:rPr>
      <w:rFonts w:asciiTheme="minorHAnsi" w:eastAsiaTheme="minorHAnsi" w:hAnsiTheme="minorHAnsi" w:cstheme="minorBidi"/>
      <w:sz w:val="24"/>
      <w:szCs w:val="22"/>
      <w:lang w:eastAsia="en-US"/>
    </w:rPr>
  </w:style>
  <w:style w:type="paragraph" w:customStyle="1" w:styleId="3b">
    <w:name w:val="3"/>
    <w:basedOn w:val="a"/>
    <w:rsid w:val="009778E5"/>
    <w:pPr>
      <w:jc w:val="both"/>
    </w:pPr>
  </w:style>
  <w:style w:type="paragraph" w:customStyle="1" w:styleId="16">
    <w:name w:val="Обычный1"/>
    <w:rsid w:val="009778E5"/>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02statia1">
    <w:name w:val="02statia1"/>
    <w:basedOn w:val="a"/>
    <w:rsid w:val="009778E5"/>
    <w:pPr>
      <w:keepNext/>
      <w:spacing w:before="280" w:line="320" w:lineRule="atLeast"/>
      <w:ind w:left="1134" w:right="851" w:hanging="578"/>
      <w:outlineLvl w:val="2"/>
    </w:pPr>
    <w:rPr>
      <w:rFonts w:ascii="GaramondNarrowC" w:hAnsi="GaramondNarrowC"/>
      <w:b/>
    </w:rPr>
  </w:style>
  <w:style w:type="paragraph" w:customStyle="1" w:styleId="Normal1">
    <w:name w:val="Normal1"/>
    <w:rsid w:val="009778E5"/>
    <w:pPr>
      <w:widowControl w:val="0"/>
      <w:spacing w:before="80" w:after="0" w:line="252" w:lineRule="auto"/>
      <w:ind w:firstLine="560"/>
      <w:jc w:val="both"/>
    </w:pPr>
    <w:rPr>
      <w:rFonts w:ascii="Arial" w:eastAsia="Times New Roman" w:hAnsi="Arial" w:cs="Times New Roman"/>
      <w:szCs w:val="20"/>
      <w:lang w:eastAsia="ru-RU"/>
    </w:rPr>
  </w:style>
  <w:style w:type="paragraph" w:customStyle="1" w:styleId="17">
    <w:name w:val="Название1"/>
    <w:basedOn w:val="a"/>
    <w:rsid w:val="009778E5"/>
    <w:pPr>
      <w:widowControl w:val="0"/>
      <w:suppressLineNumbers/>
      <w:suppressAutoHyphens/>
      <w:spacing w:before="120" w:after="120"/>
    </w:pPr>
    <w:rPr>
      <w:rFonts w:eastAsia="Andale Sans UI" w:cs="Tahoma"/>
      <w:i/>
      <w:iCs/>
    </w:rPr>
  </w:style>
  <w:style w:type="character" w:customStyle="1" w:styleId="120">
    <w:name w:val="Обычный + 12 пт Знак"/>
    <w:aliases w:val="По ширине Знак"/>
    <w:link w:val="121"/>
    <w:locked/>
    <w:rsid w:val="009778E5"/>
    <w:rPr>
      <w:sz w:val="24"/>
      <w:szCs w:val="24"/>
    </w:rPr>
  </w:style>
  <w:style w:type="paragraph" w:customStyle="1" w:styleId="121">
    <w:name w:val="Обычный + 12 пт"/>
    <w:aliases w:val="По ширине"/>
    <w:basedOn w:val="a"/>
    <w:link w:val="120"/>
    <w:rsid w:val="009778E5"/>
    <w:pPr>
      <w:jc w:val="both"/>
    </w:pPr>
    <w:rPr>
      <w:rFonts w:asciiTheme="minorHAnsi" w:eastAsiaTheme="minorHAnsi" w:hAnsiTheme="minorHAnsi" w:cstheme="minorBidi"/>
      <w:lang w:eastAsia="en-US"/>
    </w:rPr>
  </w:style>
  <w:style w:type="paragraph" w:customStyle="1" w:styleId="af4">
    <w:name w:val="Пункт"/>
    <w:basedOn w:val="a9"/>
    <w:rsid w:val="009778E5"/>
    <w:pPr>
      <w:tabs>
        <w:tab w:val="num" w:pos="1985"/>
        <w:tab w:val="num" w:pos="2880"/>
      </w:tabs>
      <w:spacing w:after="0" w:line="360" w:lineRule="auto"/>
      <w:ind w:left="1985" w:hanging="851"/>
      <w:jc w:val="both"/>
    </w:pPr>
    <w:rPr>
      <w:sz w:val="28"/>
      <w:szCs w:val="20"/>
    </w:rPr>
  </w:style>
  <w:style w:type="paragraph" w:customStyle="1" w:styleId="myheading">
    <w:name w:val="myheading"/>
    <w:basedOn w:val="a"/>
    <w:rsid w:val="009778E5"/>
    <w:pPr>
      <w:widowControl w:val="0"/>
      <w:suppressAutoHyphens/>
      <w:spacing w:before="120" w:after="120" w:line="276" w:lineRule="auto"/>
      <w:ind w:left="1418"/>
      <w:jc w:val="both"/>
    </w:pPr>
    <w:rPr>
      <w:b/>
      <w:bCs/>
      <w:noProof/>
    </w:rPr>
  </w:style>
  <w:style w:type="character" w:customStyle="1" w:styleId="af5">
    <w:name w:val="Гипертекстовая ссылка"/>
    <w:basedOn w:val="a0"/>
    <w:uiPriority w:val="99"/>
    <w:rsid w:val="009778E5"/>
    <w:rPr>
      <w:color w:val="008000"/>
      <w:sz w:val="18"/>
      <w:szCs w:val="18"/>
      <w:u w:val="single"/>
    </w:rPr>
  </w:style>
  <w:style w:type="character" w:customStyle="1" w:styleId="postbody1">
    <w:name w:val="postbody1"/>
    <w:rsid w:val="009778E5"/>
    <w:rPr>
      <w:sz w:val="18"/>
      <w:szCs w:val="18"/>
    </w:rPr>
  </w:style>
  <w:style w:type="character" w:customStyle="1" w:styleId="ConsPlusNormal0">
    <w:name w:val="ConsPlusNormal Знак"/>
    <w:basedOn w:val="a0"/>
    <w:link w:val="ConsPlusNormal"/>
    <w:locked/>
    <w:rsid w:val="009B61F4"/>
    <w:rPr>
      <w:rFonts w:ascii="Arial" w:eastAsia="Times New Roman" w:hAnsi="Arial" w:cs="Arial"/>
      <w:sz w:val="20"/>
      <w:szCs w:val="20"/>
      <w:lang w:eastAsia="ru-RU"/>
    </w:rPr>
  </w:style>
  <w:style w:type="paragraph" w:styleId="af6">
    <w:name w:val="List Paragraph"/>
    <w:basedOn w:val="a"/>
    <w:uiPriority w:val="99"/>
    <w:qFormat/>
    <w:rsid w:val="0054062E"/>
    <w:pPr>
      <w:ind w:left="720"/>
      <w:contextualSpacing/>
    </w:pPr>
  </w:style>
  <w:style w:type="character" w:customStyle="1" w:styleId="ConsNormal0">
    <w:name w:val="ConsNormal Знак"/>
    <w:basedOn w:val="a0"/>
    <w:link w:val="ConsNormal"/>
    <w:locked/>
    <w:rsid w:val="008F6DAF"/>
    <w:rPr>
      <w:rFonts w:ascii="Arial" w:eastAsia="Times New Roman" w:hAnsi="Arial" w:cs="Arial"/>
      <w:lang w:eastAsia="ru-RU"/>
    </w:rPr>
  </w:style>
  <w:style w:type="paragraph" w:customStyle="1" w:styleId="af7">
    <w:name w:val="Знак Знак Знак Знак Знак Знак Знак"/>
    <w:basedOn w:val="a"/>
    <w:autoRedefine/>
    <w:rsid w:val="0081656B"/>
    <w:pPr>
      <w:spacing w:line="240" w:lineRule="exact"/>
      <w:jc w:val="right"/>
    </w:pPr>
    <w:rPr>
      <w:sz w:val="28"/>
      <w:lang w:val="en-US" w:eastAsia="en-US"/>
    </w:rPr>
  </w:style>
  <w:style w:type="table" w:styleId="af8">
    <w:name w:val="Table Grid"/>
    <w:basedOn w:val="a1"/>
    <w:rsid w:val="004D0A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header"/>
    <w:basedOn w:val="a"/>
    <w:link w:val="afa"/>
    <w:uiPriority w:val="99"/>
    <w:semiHidden/>
    <w:unhideWhenUsed/>
    <w:rsid w:val="00451931"/>
    <w:pPr>
      <w:tabs>
        <w:tab w:val="center" w:pos="4677"/>
        <w:tab w:val="right" w:pos="9355"/>
      </w:tabs>
    </w:pPr>
  </w:style>
  <w:style w:type="character" w:customStyle="1" w:styleId="afa">
    <w:name w:val="Верхний колонтитул Знак"/>
    <w:basedOn w:val="a0"/>
    <w:link w:val="af9"/>
    <w:uiPriority w:val="99"/>
    <w:semiHidden/>
    <w:rsid w:val="00451931"/>
    <w:rPr>
      <w:rFonts w:ascii="Times New Roman" w:eastAsia="Times New Roman" w:hAnsi="Times New Roman" w:cs="Times New Roman"/>
      <w:sz w:val="24"/>
      <w:szCs w:val="24"/>
      <w:lang w:eastAsia="ru-RU"/>
    </w:rPr>
  </w:style>
  <w:style w:type="paragraph" w:styleId="afb">
    <w:name w:val="footer"/>
    <w:basedOn w:val="a"/>
    <w:link w:val="afc"/>
    <w:uiPriority w:val="99"/>
    <w:semiHidden/>
    <w:unhideWhenUsed/>
    <w:rsid w:val="00451931"/>
    <w:pPr>
      <w:tabs>
        <w:tab w:val="center" w:pos="4677"/>
        <w:tab w:val="right" w:pos="9355"/>
      </w:tabs>
    </w:pPr>
  </w:style>
  <w:style w:type="character" w:customStyle="1" w:styleId="afc">
    <w:name w:val="Нижний колонтитул Знак"/>
    <w:basedOn w:val="a0"/>
    <w:link w:val="afb"/>
    <w:uiPriority w:val="99"/>
    <w:semiHidden/>
    <w:rsid w:val="00451931"/>
    <w:rPr>
      <w:rFonts w:ascii="Times New Roman" w:eastAsia="Times New Roman" w:hAnsi="Times New Roman" w:cs="Times New Roman"/>
      <w:sz w:val="24"/>
      <w:szCs w:val="24"/>
      <w:lang w:eastAsia="ru-RU"/>
    </w:rPr>
  </w:style>
  <w:style w:type="paragraph" w:customStyle="1" w:styleId="21">
    <w:name w:val="Заголовок 2.1"/>
    <w:basedOn w:val="1"/>
    <w:rsid w:val="0032339E"/>
    <w:pPr>
      <w:keepLines/>
      <w:widowControl w:val="0"/>
      <w:numPr>
        <w:ilvl w:val="1"/>
        <w:numId w:val="14"/>
      </w:numPr>
      <w:suppressLineNumbers/>
      <w:suppressAutoHyphens/>
      <w:jc w:val="center"/>
    </w:pPr>
    <w:rPr>
      <w:rFonts w:ascii="Times New Roman" w:hAnsi="Times New Roman" w:cs="Times New Roman"/>
      <w:bCs w:val="0"/>
      <w:caps/>
      <w:kern w:val="28"/>
      <w:sz w:val="36"/>
      <w:szCs w:val="28"/>
    </w:rPr>
  </w:style>
  <w:style w:type="paragraph" w:customStyle="1" w:styleId="afd">
    <w:name w:val="Таблица шапка"/>
    <w:basedOn w:val="a"/>
    <w:rsid w:val="00FB06AF"/>
    <w:pPr>
      <w:keepNext/>
      <w:spacing w:before="40" w:after="40"/>
      <w:ind w:left="57" w:right="57"/>
    </w:pPr>
    <w:rPr>
      <w:sz w:val="18"/>
      <w:szCs w:val="18"/>
    </w:rPr>
  </w:style>
  <w:style w:type="paragraph" w:customStyle="1" w:styleId="afe">
    <w:name w:val="Таблица текст"/>
    <w:basedOn w:val="a"/>
    <w:rsid w:val="00FB06AF"/>
    <w:pPr>
      <w:spacing w:before="40" w:after="40"/>
      <w:ind w:left="57" w:right="57"/>
    </w:pPr>
    <w:rPr>
      <w:sz w:val="22"/>
      <w:szCs w:val="22"/>
    </w:rPr>
  </w:style>
  <w:style w:type="character" w:customStyle="1" w:styleId="40">
    <w:name w:val="Заголовок 4 Знак"/>
    <w:basedOn w:val="a0"/>
    <w:link w:val="4"/>
    <w:uiPriority w:val="9"/>
    <w:semiHidden/>
    <w:rsid w:val="007D2571"/>
    <w:rPr>
      <w:rFonts w:asciiTheme="majorHAnsi" w:eastAsiaTheme="majorEastAsia" w:hAnsiTheme="majorHAnsi" w:cstheme="majorBidi"/>
      <w:b/>
      <w:bCs/>
      <w:i/>
      <w:iCs/>
      <w:color w:val="4F81BD" w:themeColor="accent1"/>
      <w:sz w:val="24"/>
      <w:szCs w:val="24"/>
      <w:lang w:eastAsia="ru-RU"/>
    </w:rPr>
  </w:style>
  <w:style w:type="paragraph" w:styleId="aff">
    <w:name w:val="No Spacing"/>
    <w:uiPriority w:val="1"/>
    <w:qFormat/>
    <w:rsid w:val="00184B6F"/>
    <w:pPr>
      <w:spacing w:after="0" w:line="240" w:lineRule="auto"/>
    </w:pPr>
    <w:rPr>
      <w:rFonts w:ascii="Times New Roman" w:eastAsia="Times New Roman" w:hAnsi="Times New Roman" w:cs="Times New Roman"/>
      <w:sz w:val="24"/>
      <w:szCs w:val="24"/>
      <w:lang w:eastAsia="ru-RU"/>
    </w:rPr>
  </w:style>
  <w:style w:type="character" w:styleId="aff0">
    <w:name w:val="Emphasis"/>
    <w:basedOn w:val="a0"/>
    <w:qFormat/>
    <w:rsid w:val="003970AA"/>
    <w:rPr>
      <w:i/>
      <w:iCs/>
    </w:rPr>
  </w:style>
  <w:style w:type="paragraph" w:customStyle="1" w:styleId="consnormal1">
    <w:name w:val="consnormal"/>
    <w:basedOn w:val="a"/>
    <w:rsid w:val="003970AA"/>
    <w:rPr>
      <w:rFonts w:ascii="Arial" w:hAnsi="Arial" w:cs="Arial"/>
      <w:sz w:val="23"/>
      <w:szCs w:val="23"/>
    </w:rPr>
  </w:style>
  <w:style w:type="paragraph" w:customStyle="1" w:styleId="u">
    <w:name w:val="u"/>
    <w:basedOn w:val="a"/>
    <w:rsid w:val="00576D4F"/>
    <w:pPr>
      <w:ind w:firstLine="430"/>
      <w:jc w:val="both"/>
    </w:pPr>
  </w:style>
  <w:style w:type="paragraph" w:customStyle="1" w:styleId="uni">
    <w:name w:val="uni"/>
    <w:basedOn w:val="a"/>
    <w:rsid w:val="00576D4F"/>
    <w:pPr>
      <w:jc w:val="both"/>
    </w:pPr>
  </w:style>
  <w:style w:type="paragraph" w:customStyle="1" w:styleId="unip">
    <w:name w:val="unip"/>
    <w:basedOn w:val="a"/>
    <w:rsid w:val="00576D4F"/>
    <w:pPr>
      <w:jc w:val="both"/>
    </w:pPr>
  </w:style>
  <w:style w:type="paragraph" w:customStyle="1" w:styleId="tztxt">
    <w:name w:val="tz_txt"/>
    <w:basedOn w:val="a"/>
    <w:link w:val="tztxt0"/>
    <w:rsid w:val="0062031F"/>
    <w:pPr>
      <w:spacing w:after="120"/>
      <w:ind w:firstLine="709"/>
      <w:jc w:val="both"/>
    </w:pPr>
  </w:style>
  <w:style w:type="character" w:customStyle="1" w:styleId="tztxt0">
    <w:name w:val="tz_txt Знак"/>
    <w:link w:val="tztxt"/>
    <w:locked/>
    <w:rsid w:val="0062031F"/>
    <w:rPr>
      <w:rFonts w:ascii="Times New Roman" w:eastAsia="Times New Roman" w:hAnsi="Times New Roman" w:cs="Times New Roman"/>
      <w:sz w:val="24"/>
      <w:szCs w:val="24"/>
      <w:lang w:eastAsia="ru-RU"/>
    </w:rPr>
  </w:style>
  <w:style w:type="paragraph" w:customStyle="1" w:styleId="Default">
    <w:name w:val="Default"/>
    <w:rsid w:val="009A308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a0"/>
    <w:rsid w:val="00AC0031"/>
    <w:rPr>
      <w:rFonts w:ascii="TimesNewRomanPSMT" w:hAnsi="TimesNewRomanPSMT" w:hint="default"/>
      <w:b w:val="0"/>
      <w:bCs w:val="0"/>
      <w:i w:val="0"/>
      <w:iCs w:val="0"/>
      <w:color w:val="000000"/>
      <w:sz w:val="22"/>
      <w:szCs w:val="22"/>
    </w:rPr>
  </w:style>
  <w:style w:type="paragraph" w:customStyle="1" w:styleId="aff1">
    <w:name w:val="Комментарий"/>
    <w:basedOn w:val="a"/>
    <w:next w:val="a"/>
    <w:uiPriority w:val="99"/>
    <w:rsid w:val="00944CAF"/>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customStyle="1" w:styleId="aff2">
    <w:name w:val="Информация о версии"/>
    <w:basedOn w:val="aff1"/>
    <w:next w:val="a"/>
    <w:uiPriority w:val="99"/>
    <w:rsid w:val="00944CA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7781">
      <w:bodyDiv w:val="1"/>
      <w:marLeft w:val="0"/>
      <w:marRight w:val="0"/>
      <w:marTop w:val="0"/>
      <w:marBottom w:val="0"/>
      <w:divBdr>
        <w:top w:val="none" w:sz="0" w:space="0" w:color="auto"/>
        <w:left w:val="none" w:sz="0" w:space="0" w:color="auto"/>
        <w:bottom w:val="none" w:sz="0" w:space="0" w:color="auto"/>
        <w:right w:val="none" w:sz="0" w:space="0" w:color="auto"/>
      </w:divBdr>
    </w:div>
    <w:div w:id="64256788">
      <w:bodyDiv w:val="1"/>
      <w:marLeft w:val="0"/>
      <w:marRight w:val="0"/>
      <w:marTop w:val="0"/>
      <w:marBottom w:val="0"/>
      <w:divBdr>
        <w:top w:val="none" w:sz="0" w:space="0" w:color="auto"/>
        <w:left w:val="none" w:sz="0" w:space="0" w:color="auto"/>
        <w:bottom w:val="none" w:sz="0" w:space="0" w:color="auto"/>
        <w:right w:val="none" w:sz="0" w:space="0" w:color="auto"/>
      </w:divBdr>
    </w:div>
    <w:div w:id="72970487">
      <w:bodyDiv w:val="1"/>
      <w:marLeft w:val="0"/>
      <w:marRight w:val="0"/>
      <w:marTop w:val="0"/>
      <w:marBottom w:val="0"/>
      <w:divBdr>
        <w:top w:val="none" w:sz="0" w:space="0" w:color="auto"/>
        <w:left w:val="none" w:sz="0" w:space="0" w:color="auto"/>
        <w:bottom w:val="none" w:sz="0" w:space="0" w:color="auto"/>
        <w:right w:val="none" w:sz="0" w:space="0" w:color="auto"/>
      </w:divBdr>
      <w:divsChild>
        <w:div w:id="1331911857">
          <w:marLeft w:val="0"/>
          <w:marRight w:val="0"/>
          <w:marTop w:val="0"/>
          <w:marBottom w:val="0"/>
          <w:divBdr>
            <w:top w:val="none" w:sz="0" w:space="0" w:color="auto"/>
            <w:left w:val="none" w:sz="0" w:space="0" w:color="auto"/>
            <w:bottom w:val="none" w:sz="0" w:space="0" w:color="auto"/>
            <w:right w:val="none" w:sz="0" w:space="0" w:color="auto"/>
          </w:divBdr>
        </w:div>
      </w:divsChild>
    </w:div>
    <w:div w:id="131098328">
      <w:bodyDiv w:val="1"/>
      <w:marLeft w:val="0"/>
      <w:marRight w:val="0"/>
      <w:marTop w:val="0"/>
      <w:marBottom w:val="0"/>
      <w:divBdr>
        <w:top w:val="none" w:sz="0" w:space="0" w:color="auto"/>
        <w:left w:val="none" w:sz="0" w:space="0" w:color="auto"/>
        <w:bottom w:val="none" w:sz="0" w:space="0" w:color="auto"/>
        <w:right w:val="none" w:sz="0" w:space="0" w:color="auto"/>
      </w:divBdr>
    </w:div>
    <w:div w:id="151601482">
      <w:bodyDiv w:val="1"/>
      <w:marLeft w:val="0"/>
      <w:marRight w:val="0"/>
      <w:marTop w:val="0"/>
      <w:marBottom w:val="0"/>
      <w:divBdr>
        <w:top w:val="none" w:sz="0" w:space="0" w:color="auto"/>
        <w:left w:val="none" w:sz="0" w:space="0" w:color="auto"/>
        <w:bottom w:val="none" w:sz="0" w:space="0" w:color="auto"/>
        <w:right w:val="none" w:sz="0" w:space="0" w:color="auto"/>
      </w:divBdr>
    </w:div>
    <w:div w:id="179974026">
      <w:bodyDiv w:val="1"/>
      <w:marLeft w:val="0"/>
      <w:marRight w:val="0"/>
      <w:marTop w:val="0"/>
      <w:marBottom w:val="0"/>
      <w:divBdr>
        <w:top w:val="none" w:sz="0" w:space="0" w:color="auto"/>
        <w:left w:val="none" w:sz="0" w:space="0" w:color="auto"/>
        <w:bottom w:val="none" w:sz="0" w:space="0" w:color="auto"/>
        <w:right w:val="none" w:sz="0" w:space="0" w:color="auto"/>
      </w:divBdr>
      <w:divsChild>
        <w:div w:id="744883177">
          <w:marLeft w:val="0"/>
          <w:marRight w:val="0"/>
          <w:marTop w:val="0"/>
          <w:marBottom w:val="300"/>
          <w:divBdr>
            <w:top w:val="none" w:sz="0" w:space="0" w:color="auto"/>
            <w:left w:val="none" w:sz="0" w:space="0" w:color="auto"/>
            <w:bottom w:val="none" w:sz="0" w:space="0" w:color="auto"/>
            <w:right w:val="none" w:sz="0" w:space="0" w:color="auto"/>
          </w:divBdr>
        </w:div>
      </w:divsChild>
    </w:div>
    <w:div w:id="198009646">
      <w:bodyDiv w:val="1"/>
      <w:marLeft w:val="0"/>
      <w:marRight w:val="0"/>
      <w:marTop w:val="0"/>
      <w:marBottom w:val="0"/>
      <w:divBdr>
        <w:top w:val="none" w:sz="0" w:space="0" w:color="auto"/>
        <w:left w:val="none" w:sz="0" w:space="0" w:color="auto"/>
        <w:bottom w:val="none" w:sz="0" w:space="0" w:color="auto"/>
        <w:right w:val="none" w:sz="0" w:space="0" w:color="auto"/>
      </w:divBdr>
      <w:divsChild>
        <w:div w:id="393086800">
          <w:marLeft w:val="0"/>
          <w:marRight w:val="0"/>
          <w:marTop w:val="0"/>
          <w:marBottom w:val="0"/>
          <w:divBdr>
            <w:top w:val="none" w:sz="0" w:space="0" w:color="auto"/>
            <w:left w:val="none" w:sz="0" w:space="0" w:color="auto"/>
            <w:bottom w:val="none" w:sz="0" w:space="0" w:color="auto"/>
            <w:right w:val="none" w:sz="0" w:space="0" w:color="auto"/>
          </w:divBdr>
        </w:div>
      </w:divsChild>
    </w:div>
    <w:div w:id="236089518">
      <w:bodyDiv w:val="1"/>
      <w:marLeft w:val="0"/>
      <w:marRight w:val="0"/>
      <w:marTop w:val="0"/>
      <w:marBottom w:val="0"/>
      <w:divBdr>
        <w:top w:val="none" w:sz="0" w:space="0" w:color="auto"/>
        <w:left w:val="none" w:sz="0" w:space="0" w:color="auto"/>
        <w:bottom w:val="none" w:sz="0" w:space="0" w:color="auto"/>
        <w:right w:val="none" w:sz="0" w:space="0" w:color="auto"/>
      </w:divBdr>
    </w:div>
    <w:div w:id="307561431">
      <w:bodyDiv w:val="1"/>
      <w:marLeft w:val="0"/>
      <w:marRight w:val="0"/>
      <w:marTop w:val="0"/>
      <w:marBottom w:val="0"/>
      <w:divBdr>
        <w:top w:val="none" w:sz="0" w:space="0" w:color="auto"/>
        <w:left w:val="none" w:sz="0" w:space="0" w:color="auto"/>
        <w:bottom w:val="none" w:sz="0" w:space="0" w:color="auto"/>
        <w:right w:val="none" w:sz="0" w:space="0" w:color="auto"/>
      </w:divBdr>
    </w:div>
    <w:div w:id="426123762">
      <w:bodyDiv w:val="1"/>
      <w:marLeft w:val="0"/>
      <w:marRight w:val="0"/>
      <w:marTop w:val="0"/>
      <w:marBottom w:val="0"/>
      <w:divBdr>
        <w:top w:val="none" w:sz="0" w:space="0" w:color="auto"/>
        <w:left w:val="none" w:sz="0" w:space="0" w:color="auto"/>
        <w:bottom w:val="none" w:sz="0" w:space="0" w:color="auto"/>
        <w:right w:val="none" w:sz="0" w:space="0" w:color="auto"/>
      </w:divBdr>
    </w:div>
    <w:div w:id="480268793">
      <w:bodyDiv w:val="1"/>
      <w:marLeft w:val="0"/>
      <w:marRight w:val="0"/>
      <w:marTop w:val="0"/>
      <w:marBottom w:val="0"/>
      <w:divBdr>
        <w:top w:val="none" w:sz="0" w:space="0" w:color="auto"/>
        <w:left w:val="none" w:sz="0" w:space="0" w:color="auto"/>
        <w:bottom w:val="none" w:sz="0" w:space="0" w:color="auto"/>
        <w:right w:val="none" w:sz="0" w:space="0" w:color="auto"/>
      </w:divBdr>
    </w:div>
    <w:div w:id="514466970">
      <w:bodyDiv w:val="1"/>
      <w:marLeft w:val="0"/>
      <w:marRight w:val="0"/>
      <w:marTop w:val="0"/>
      <w:marBottom w:val="0"/>
      <w:divBdr>
        <w:top w:val="none" w:sz="0" w:space="0" w:color="auto"/>
        <w:left w:val="none" w:sz="0" w:space="0" w:color="auto"/>
        <w:bottom w:val="none" w:sz="0" w:space="0" w:color="auto"/>
        <w:right w:val="none" w:sz="0" w:space="0" w:color="auto"/>
      </w:divBdr>
    </w:div>
    <w:div w:id="519392976">
      <w:bodyDiv w:val="1"/>
      <w:marLeft w:val="0"/>
      <w:marRight w:val="0"/>
      <w:marTop w:val="0"/>
      <w:marBottom w:val="0"/>
      <w:divBdr>
        <w:top w:val="none" w:sz="0" w:space="0" w:color="auto"/>
        <w:left w:val="none" w:sz="0" w:space="0" w:color="auto"/>
        <w:bottom w:val="none" w:sz="0" w:space="0" w:color="auto"/>
        <w:right w:val="none" w:sz="0" w:space="0" w:color="auto"/>
      </w:divBdr>
    </w:div>
    <w:div w:id="530194000">
      <w:bodyDiv w:val="1"/>
      <w:marLeft w:val="0"/>
      <w:marRight w:val="0"/>
      <w:marTop w:val="0"/>
      <w:marBottom w:val="0"/>
      <w:divBdr>
        <w:top w:val="none" w:sz="0" w:space="0" w:color="auto"/>
        <w:left w:val="none" w:sz="0" w:space="0" w:color="auto"/>
        <w:bottom w:val="none" w:sz="0" w:space="0" w:color="auto"/>
        <w:right w:val="none" w:sz="0" w:space="0" w:color="auto"/>
      </w:divBdr>
    </w:div>
    <w:div w:id="658270882">
      <w:bodyDiv w:val="1"/>
      <w:marLeft w:val="0"/>
      <w:marRight w:val="0"/>
      <w:marTop w:val="0"/>
      <w:marBottom w:val="0"/>
      <w:divBdr>
        <w:top w:val="none" w:sz="0" w:space="0" w:color="auto"/>
        <w:left w:val="none" w:sz="0" w:space="0" w:color="auto"/>
        <w:bottom w:val="none" w:sz="0" w:space="0" w:color="auto"/>
        <w:right w:val="none" w:sz="0" w:space="0" w:color="auto"/>
      </w:divBdr>
    </w:div>
    <w:div w:id="733041524">
      <w:bodyDiv w:val="1"/>
      <w:marLeft w:val="0"/>
      <w:marRight w:val="0"/>
      <w:marTop w:val="0"/>
      <w:marBottom w:val="0"/>
      <w:divBdr>
        <w:top w:val="none" w:sz="0" w:space="0" w:color="auto"/>
        <w:left w:val="none" w:sz="0" w:space="0" w:color="auto"/>
        <w:bottom w:val="none" w:sz="0" w:space="0" w:color="auto"/>
        <w:right w:val="none" w:sz="0" w:space="0" w:color="auto"/>
      </w:divBdr>
    </w:div>
    <w:div w:id="738140020">
      <w:bodyDiv w:val="1"/>
      <w:marLeft w:val="0"/>
      <w:marRight w:val="0"/>
      <w:marTop w:val="0"/>
      <w:marBottom w:val="0"/>
      <w:divBdr>
        <w:top w:val="none" w:sz="0" w:space="0" w:color="auto"/>
        <w:left w:val="none" w:sz="0" w:space="0" w:color="auto"/>
        <w:bottom w:val="none" w:sz="0" w:space="0" w:color="auto"/>
        <w:right w:val="none" w:sz="0" w:space="0" w:color="auto"/>
      </w:divBdr>
    </w:div>
    <w:div w:id="790125028">
      <w:bodyDiv w:val="1"/>
      <w:marLeft w:val="0"/>
      <w:marRight w:val="0"/>
      <w:marTop w:val="0"/>
      <w:marBottom w:val="0"/>
      <w:divBdr>
        <w:top w:val="none" w:sz="0" w:space="0" w:color="auto"/>
        <w:left w:val="none" w:sz="0" w:space="0" w:color="auto"/>
        <w:bottom w:val="none" w:sz="0" w:space="0" w:color="auto"/>
        <w:right w:val="none" w:sz="0" w:space="0" w:color="auto"/>
      </w:divBdr>
    </w:div>
    <w:div w:id="906844941">
      <w:bodyDiv w:val="1"/>
      <w:marLeft w:val="0"/>
      <w:marRight w:val="0"/>
      <w:marTop w:val="0"/>
      <w:marBottom w:val="0"/>
      <w:divBdr>
        <w:top w:val="none" w:sz="0" w:space="0" w:color="auto"/>
        <w:left w:val="none" w:sz="0" w:space="0" w:color="auto"/>
        <w:bottom w:val="none" w:sz="0" w:space="0" w:color="auto"/>
        <w:right w:val="none" w:sz="0" w:space="0" w:color="auto"/>
      </w:divBdr>
    </w:div>
    <w:div w:id="914894838">
      <w:bodyDiv w:val="1"/>
      <w:marLeft w:val="0"/>
      <w:marRight w:val="0"/>
      <w:marTop w:val="0"/>
      <w:marBottom w:val="0"/>
      <w:divBdr>
        <w:top w:val="none" w:sz="0" w:space="0" w:color="auto"/>
        <w:left w:val="none" w:sz="0" w:space="0" w:color="auto"/>
        <w:bottom w:val="none" w:sz="0" w:space="0" w:color="auto"/>
        <w:right w:val="none" w:sz="0" w:space="0" w:color="auto"/>
      </w:divBdr>
    </w:div>
    <w:div w:id="1084759228">
      <w:bodyDiv w:val="1"/>
      <w:marLeft w:val="0"/>
      <w:marRight w:val="0"/>
      <w:marTop w:val="0"/>
      <w:marBottom w:val="0"/>
      <w:divBdr>
        <w:top w:val="none" w:sz="0" w:space="0" w:color="auto"/>
        <w:left w:val="none" w:sz="0" w:space="0" w:color="auto"/>
        <w:bottom w:val="none" w:sz="0" w:space="0" w:color="auto"/>
        <w:right w:val="none" w:sz="0" w:space="0" w:color="auto"/>
      </w:divBdr>
    </w:div>
    <w:div w:id="1096707462">
      <w:bodyDiv w:val="1"/>
      <w:marLeft w:val="0"/>
      <w:marRight w:val="0"/>
      <w:marTop w:val="0"/>
      <w:marBottom w:val="0"/>
      <w:divBdr>
        <w:top w:val="none" w:sz="0" w:space="0" w:color="auto"/>
        <w:left w:val="none" w:sz="0" w:space="0" w:color="auto"/>
        <w:bottom w:val="none" w:sz="0" w:space="0" w:color="auto"/>
        <w:right w:val="none" w:sz="0" w:space="0" w:color="auto"/>
      </w:divBdr>
    </w:div>
    <w:div w:id="1139692381">
      <w:bodyDiv w:val="1"/>
      <w:marLeft w:val="0"/>
      <w:marRight w:val="0"/>
      <w:marTop w:val="0"/>
      <w:marBottom w:val="0"/>
      <w:divBdr>
        <w:top w:val="none" w:sz="0" w:space="0" w:color="auto"/>
        <w:left w:val="none" w:sz="0" w:space="0" w:color="auto"/>
        <w:bottom w:val="none" w:sz="0" w:space="0" w:color="auto"/>
        <w:right w:val="none" w:sz="0" w:space="0" w:color="auto"/>
      </w:divBdr>
    </w:div>
    <w:div w:id="1175151016">
      <w:bodyDiv w:val="1"/>
      <w:marLeft w:val="0"/>
      <w:marRight w:val="0"/>
      <w:marTop w:val="0"/>
      <w:marBottom w:val="0"/>
      <w:divBdr>
        <w:top w:val="none" w:sz="0" w:space="0" w:color="auto"/>
        <w:left w:val="none" w:sz="0" w:space="0" w:color="auto"/>
        <w:bottom w:val="none" w:sz="0" w:space="0" w:color="auto"/>
        <w:right w:val="none" w:sz="0" w:space="0" w:color="auto"/>
      </w:divBdr>
    </w:div>
    <w:div w:id="1284580497">
      <w:bodyDiv w:val="1"/>
      <w:marLeft w:val="0"/>
      <w:marRight w:val="0"/>
      <w:marTop w:val="0"/>
      <w:marBottom w:val="0"/>
      <w:divBdr>
        <w:top w:val="none" w:sz="0" w:space="0" w:color="auto"/>
        <w:left w:val="none" w:sz="0" w:space="0" w:color="auto"/>
        <w:bottom w:val="none" w:sz="0" w:space="0" w:color="auto"/>
        <w:right w:val="none" w:sz="0" w:space="0" w:color="auto"/>
      </w:divBdr>
    </w:div>
    <w:div w:id="1287003062">
      <w:bodyDiv w:val="1"/>
      <w:marLeft w:val="0"/>
      <w:marRight w:val="0"/>
      <w:marTop w:val="0"/>
      <w:marBottom w:val="0"/>
      <w:divBdr>
        <w:top w:val="none" w:sz="0" w:space="0" w:color="auto"/>
        <w:left w:val="none" w:sz="0" w:space="0" w:color="auto"/>
        <w:bottom w:val="none" w:sz="0" w:space="0" w:color="auto"/>
        <w:right w:val="none" w:sz="0" w:space="0" w:color="auto"/>
      </w:divBdr>
    </w:div>
    <w:div w:id="1300459764">
      <w:bodyDiv w:val="1"/>
      <w:marLeft w:val="0"/>
      <w:marRight w:val="0"/>
      <w:marTop w:val="0"/>
      <w:marBottom w:val="0"/>
      <w:divBdr>
        <w:top w:val="none" w:sz="0" w:space="0" w:color="auto"/>
        <w:left w:val="none" w:sz="0" w:space="0" w:color="auto"/>
        <w:bottom w:val="none" w:sz="0" w:space="0" w:color="auto"/>
        <w:right w:val="none" w:sz="0" w:space="0" w:color="auto"/>
      </w:divBdr>
    </w:div>
    <w:div w:id="1326932382">
      <w:bodyDiv w:val="1"/>
      <w:marLeft w:val="0"/>
      <w:marRight w:val="0"/>
      <w:marTop w:val="0"/>
      <w:marBottom w:val="0"/>
      <w:divBdr>
        <w:top w:val="none" w:sz="0" w:space="0" w:color="auto"/>
        <w:left w:val="none" w:sz="0" w:space="0" w:color="auto"/>
        <w:bottom w:val="none" w:sz="0" w:space="0" w:color="auto"/>
        <w:right w:val="none" w:sz="0" w:space="0" w:color="auto"/>
      </w:divBdr>
    </w:div>
    <w:div w:id="1345472452">
      <w:bodyDiv w:val="1"/>
      <w:marLeft w:val="0"/>
      <w:marRight w:val="0"/>
      <w:marTop w:val="0"/>
      <w:marBottom w:val="0"/>
      <w:divBdr>
        <w:top w:val="none" w:sz="0" w:space="0" w:color="auto"/>
        <w:left w:val="none" w:sz="0" w:space="0" w:color="auto"/>
        <w:bottom w:val="none" w:sz="0" w:space="0" w:color="auto"/>
        <w:right w:val="none" w:sz="0" w:space="0" w:color="auto"/>
      </w:divBdr>
    </w:div>
    <w:div w:id="1369644292">
      <w:bodyDiv w:val="1"/>
      <w:marLeft w:val="0"/>
      <w:marRight w:val="0"/>
      <w:marTop w:val="0"/>
      <w:marBottom w:val="0"/>
      <w:divBdr>
        <w:top w:val="none" w:sz="0" w:space="0" w:color="auto"/>
        <w:left w:val="none" w:sz="0" w:space="0" w:color="auto"/>
        <w:bottom w:val="none" w:sz="0" w:space="0" w:color="auto"/>
        <w:right w:val="none" w:sz="0" w:space="0" w:color="auto"/>
      </w:divBdr>
    </w:div>
    <w:div w:id="1511411684">
      <w:bodyDiv w:val="1"/>
      <w:marLeft w:val="0"/>
      <w:marRight w:val="0"/>
      <w:marTop w:val="0"/>
      <w:marBottom w:val="0"/>
      <w:divBdr>
        <w:top w:val="none" w:sz="0" w:space="0" w:color="auto"/>
        <w:left w:val="none" w:sz="0" w:space="0" w:color="auto"/>
        <w:bottom w:val="none" w:sz="0" w:space="0" w:color="auto"/>
        <w:right w:val="none" w:sz="0" w:space="0" w:color="auto"/>
      </w:divBdr>
    </w:div>
    <w:div w:id="1515075537">
      <w:bodyDiv w:val="1"/>
      <w:marLeft w:val="0"/>
      <w:marRight w:val="0"/>
      <w:marTop w:val="0"/>
      <w:marBottom w:val="0"/>
      <w:divBdr>
        <w:top w:val="none" w:sz="0" w:space="0" w:color="auto"/>
        <w:left w:val="none" w:sz="0" w:space="0" w:color="auto"/>
        <w:bottom w:val="none" w:sz="0" w:space="0" w:color="auto"/>
        <w:right w:val="none" w:sz="0" w:space="0" w:color="auto"/>
      </w:divBdr>
    </w:div>
    <w:div w:id="1616517764">
      <w:bodyDiv w:val="1"/>
      <w:marLeft w:val="0"/>
      <w:marRight w:val="0"/>
      <w:marTop w:val="0"/>
      <w:marBottom w:val="0"/>
      <w:divBdr>
        <w:top w:val="none" w:sz="0" w:space="0" w:color="auto"/>
        <w:left w:val="none" w:sz="0" w:space="0" w:color="auto"/>
        <w:bottom w:val="none" w:sz="0" w:space="0" w:color="auto"/>
        <w:right w:val="none" w:sz="0" w:space="0" w:color="auto"/>
      </w:divBdr>
    </w:div>
    <w:div w:id="1659647517">
      <w:bodyDiv w:val="1"/>
      <w:marLeft w:val="0"/>
      <w:marRight w:val="0"/>
      <w:marTop w:val="0"/>
      <w:marBottom w:val="0"/>
      <w:divBdr>
        <w:top w:val="none" w:sz="0" w:space="0" w:color="auto"/>
        <w:left w:val="none" w:sz="0" w:space="0" w:color="auto"/>
        <w:bottom w:val="none" w:sz="0" w:space="0" w:color="auto"/>
        <w:right w:val="none" w:sz="0" w:space="0" w:color="auto"/>
      </w:divBdr>
    </w:div>
    <w:div w:id="1694182304">
      <w:bodyDiv w:val="1"/>
      <w:marLeft w:val="0"/>
      <w:marRight w:val="0"/>
      <w:marTop w:val="0"/>
      <w:marBottom w:val="0"/>
      <w:divBdr>
        <w:top w:val="none" w:sz="0" w:space="0" w:color="auto"/>
        <w:left w:val="none" w:sz="0" w:space="0" w:color="auto"/>
        <w:bottom w:val="none" w:sz="0" w:space="0" w:color="auto"/>
        <w:right w:val="none" w:sz="0" w:space="0" w:color="auto"/>
      </w:divBdr>
      <w:divsChild>
        <w:div w:id="472677567">
          <w:marLeft w:val="0"/>
          <w:marRight w:val="0"/>
          <w:marTop w:val="0"/>
          <w:marBottom w:val="0"/>
          <w:divBdr>
            <w:top w:val="none" w:sz="0" w:space="0" w:color="auto"/>
            <w:left w:val="none" w:sz="0" w:space="0" w:color="auto"/>
            <w:bottom w:val="none" w:sz="0" w:space="0" w:color="auto"/>
            <w:right w:val="none" w:sz="0" w:space="0" w:color="auto"/>
          </w:divBdr>
        </w:div>
      </w:divsChild>
    </w:div>
    <w:div w:id="1710765786">
      <w:bodyDiv w:val="1"/>
      <w:marLeft w:val="0"/>
      <w:marRight w:val="0"/>
      <w:marTop w:val="0"/>
      <w:marBottom w:val="0"/>
      <w:divBdr>
        <w:top w:val="none" w:sz="0" w:space="0" w:color="auto"/>
        <w:left w:val="none" w:sz="0" w:space="0" w:color="auto"/>
        <w:bottom w:val="none" w:sz="0" w:space="0" w:color="auto"/>
        <w:right w:val="none" w:sz="0" w:space="0" w:color="auto"/>
      </w:divBdr>
    </w:div>
    <w:div w:id="1746368224">
      <w:bodyDiv w:val="1"/>
      <w:marLeft w:val="0"/>
      <w:marRight w:val="0"/>
      <w:marTop w:val="0"/>
      <w:marBottom w:val="0"/>
      <w:divBdr>
        <w:top w:val="none" w:sz="0" w:space="0" w:color="auto"/>
        <w:left w:val="none" w:sz="0" w:space="0" w:color="auto"/>
        <w:bottom w:val="none" w:sz="0" w:space="0" w:color="auto"/>
        <w:right w:val="none" w:sz="0" w:space="0" w:color="auto"/>
      </w:divBdr>
    </w:div>
    <w:div w:id="1749889142">
      <w:bodyDiv w:val="1"/>
      <w:marLeft w:val="0"/>
      <w:marRight w:val="0"/>
      <w:marTop w:val="0"/>
      <w:marBottom w:val="0"/>
      <w:divBdr>
        <w:top w:val="none" w:sz="0" w:space="0" w:color="auto"/>
        <w:left w:val="none" w:sz="0" w:space="0" w:color="auto"/>
        <w:bottom w:val="none" w:sz="0" w:space="0" w:color="auto"/>
        <w:right w:val="none" w:sz="0" w:space="0" w:color="auto"/>
      </w:divBdr>
    </w:div>
    <w:div w:id="1815028235">
      <w:bodyDiv w:val="1"/>
      <w:marLeft w:val="0"/>
      <w:marRight w:val="0"/>
      <w:marTop w:val="0"/>
      <w:marBottom w:val="0"/>
      <w:divBdr>
        <w:top w:val="none" w:sz="0" w:space="0" w:color="auto"/>
        <w:left w:val="none" w:sz="0" w:space="0" w:color="auto"/>
        <w:bottom w:val="none" w:sz="0" w:space="0" w:color="auto"/>
        <w:right w:val="none" w:sz="0" w:space="0" w:color="auto"/>
      </w:divBdr>
    </w:div>
    <w:div w:id="1816295196">
      <w:bodyDiv w:val="1"/>
      <w:marLeft w:val="0"/>
      <w:marRight w:val="0"/>
      <w:marTop w:val="0"/>
      <w:marBottom w:val="0"/>
      <w:divBdr>
        <w:top w:val="none" w:sz="0" w:space="0" w:color="auto"/>
        <w:left w:val="none" w:sz="0" w:space="0" w:color="auto"/>
        <w:bottom w:val="none" w:sz="0" w:space="0" w:color="auto"/>
        <w:right w:val="none" w:sz="0" w:space="0" w:color="auto"/>
      </w:divBdr>
    </w:div>
    <w:div w:id="1825506999">
      <w:bodyDiv w:val="1"/>
      <w:marLeft w:val="0"/>
      <w:marRight w:val="0"/>
      <w:marTop w:val="0"/>
      <w:marBottom w:val="0"/>
      <w:divBdr>
        <w:top w:val="none" w:sz="0" w:space="0" w:color="auto"/>
        <w:left w:val="none" w:sz="0" w:space="0" w:color="auto"/>
        <w:bottom w:val="none" w:sz="0" w:space="0" w:color="auto"/>
        <w:right w:val="none" w:sz="0" w:space="0" w:color="auto"/>
      </w:divBdr>
    </w:div>
    <w:div w:id="1896893729">
      <w:bodyDiv w:val="1"/>
      <w:marLeft w:val="0"/>
      <w:marRight w:val="0"/>
      <w:marTop w:val="0"/>
      <w:marBottom w:val="0"/>
      <w:divBdr>
        <w:top w:val="none" w:sz="0" w:space="0" w:color="auto"/>
        <w:left w:val="none" w:sz="0" w:space="0" w:color="auto"/>
        <w:bottom w:val="none" w:sz="0" w:space="0" w:color="auto"/>
        <w:right w:val="none" w:sz="0" w:space="0" w:color="auto"/>
      </w:divBdr>
    </w:div>
    <w:div w:id="1925651078">
      <w:bodyDiv w:val="1"/>
      <w:marLeft w:val="0"/>
      <w:marRight w:val="0"/>
      <w:marTop w:val="0"/>
      <w:marBottom w:val="0"/>
      <w:divBdr>
        <w:top w:val="none" w:sz="0" w:space="0" w:color="auto"/>
        <w:left w:val="none" w:sz="0" w:space="0" w:color="auto"/>
        <w:bottom w:val="none" w:sz="0" w:space="0" w:color="auto"/>
        <w:right w:val="none" w:sz="0" w:space="0" w:color="auto"/>
      </w:divBdr>
    </w:div>
    <w:div w:id="1968969476">
      <w:bodyDiv w:val="1"/>
      <w:marLeft w:val="0"/>
      <w:marRight w:val="0"/>
      <w:marTop w:val="0"/>
      <w:marBottom w:val="0"/>
      <w:divBdr>
        <w:top w:val="none" w:sz="0" w:space="0" w:color="auto"/>
        <w:left w:val="none" w:sz="0" w:space="0" w:color="auto"/>
        <w:bottom w:val="none" w:sz="0" w:space="0" w:color="auto"/>
        <w:right w:val="none" w:sz="0" w:space="0" w:color="auto"/>
      </w:divBdr>
    </w:div>
    <w:div w:id="1988050224">
      <w:bodyDiv w:val="1"/>
      <w:marLeft w:val="0"/>
      <w:marRight w:val="0"/>
      <w:marTop w:val="0"/>
      <w:marBottom w:val="0"/>
      <w:divBdr>
        <w:top w:val="none" w:sz="0" w:space="0" w:color="auto"/>
        <w:left w:val="none" w:sz="0" w:space="0" w:color="auto"/>
        <w:bottom w:val="none" w:sz="0" w:space="0" w:color="auto"/>
        <w:right w:val="none" w:sz="0" w:space="0" w:color="auto"/>
      </w:divBdr>
    </w:div>
    <w:div w:id="1996647269">
      <w:bodyDiv w:val="1"/>
      <w:marLeft w:val="0"/>
      <w:marRight w:val="0"/>
      <w:marTop w:val="0"/>
      <w:marBottom w:val="0"/>
      <w:divBdr>
        <w:top w:val="none" w:sz="0" w:space="0" w:color="auto"/>
        <w:left w:val="none" w:sz="0" w:space="0" w:color="auto"/>
        <w:bottom w:val="none" w:sz="0" w:space="0" w:color="auto"/>
        <w:right w:val="none" w:sz="0" w:space="0" w:color="auto"/>
      </w:divBdr>
    </w:div>
    <w:div w:id="2001887542">
      <w:bodyDiv w:val="1"/>
      <w:marLeft w:val="0"/>
      <w:marRight w:val="0"/>
      <w:marTop w:val="0"/>
      <w:marBottom w:val="0"/>
      <w:divBdr>
        <w:top w:val="none" w:sz="0" w:space="0" w:color="auto"/>
        <w:left w:val="none" w:sz="0" w:space="0" w:color="auto"/>
        <w:bottom w:val="none" w:sz="0" w:space="0" w:color="auto"/>
        <w:right w:val="none" w:sz="0" w:space="0" w:color="auto"/>
      </w:divBdr>
    </w:div>
    <w:div w:id="2008092246">
      <w:bodyDiv w:val="1"/>
      <w:marLeft w:val="0"/>
      <w:marRight w:val="0"/>
      <w:marTop w:val="0"/>
      <w:marBottom w:val="0"/>
      <w:divBdr>
        <w:top w:val="none" w:sz="0" w:space="0" w:color="auto"/>
        <w:left w:val="none" w:sz="0" w:space="0" w:color="auto"/>
        <w:bottom w:val="none" w:sz="0" w:space="0" w:color="auto"/>
        <w:right w:val="none" w:sz="0" w:space="0" w:color="auto"/>
      </w:divBdr>
    </w:div>
    <w:div w:id="2028288427">
      <w:bodyDiv w:val="1"/>
      <w:marLeft w:val="0"/>
      <w:marRight w:val="0"/>
      <w:marTop w:val="0"/>
      <w:marBottom w:val="0"/>
      <w:divBdr>
        <w:top w:val="none" w:sz="0" w:space="0" w:color="auto"/>
        <w:left w:val="none" w:sz="0" w:space="0" w:color="auto"/>
        <w:bottom w:val="none" w:sz="0" w:space="0" w:color="auto"/>
        <w:right w:val="none" w:sz="0" w:space="0" w:color="auto"/>
      </w:divBdr>
    </w:div>
    <w:div w:id="2073114111">
      <w:bodyDiv w:val="1"/>
      <w:marLeft w:val="0"/>
      <w:marRight w:val="0"/>
      <w:marTop w:val="0"/>
      <w:marBottom w:val="0"/>
      <w:divBdr>
        <w:top w:val="none" w:sz="0" w:space="0" w:color="auto"/>
        <w:left w:val="none" w:sz="0" w:space="0" w:color="auto"/>
        <w:bottom w:val="none" w:sz="0" w:space="0" w:color="auto"/>
        <w:right w:val="none" w:sz="0" w:space="0" w:color="auto"/>
      </w:divBdr>
    </w:div>
    <w:div w:id="2097091195">
      <w:bodyDiv w:val="1"/>
      <w:marLeft w:val="0"/>
      <w:marRight w:val="0"/>
      <w:marTop w:val="0"/>
      <w:marBottom w:val="0"/>
      <w:divBdr>
        <w:top w:val="none" w:sz="0" w:space="0" w:color="auto"/>
        <w:left w:val="none" w:sz="0" w:space="0" w:color="auto"/>
        <w:bottom w:val="none" w:sz="0" w:space="0" w:color="auto"/>
        <w:right w:val="none" w:sz="0" w:space="0" w:color="auto"/>
      </w:divBdr>
      <w:divsChild>
        <w:div w:id="59632963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vo.garant.ru/document?id=12084522&amp;sub=51" TargetMode="External"/><Relationship Id="rId18" Type="http://schemas.openxmlformats.org/officeDocument/2006/relationships/hyperlink" Target="http://ivo.garant.ru/document?id=12012604&amp;sub=1616" TargetMode="External"/><Relationship Id="rId26" Type="http://schemas.openxmlformats.org/officeDocument/2006/relationships/hyperlink" Target="http://ivo.garant.ru/document?id=12025267&amp;sub=1928" TargetMode="External"/><Relationship Id="rId3" Type="http://schemas.openxmlformats.org/officeDocument/2006/relationships/styles" Target="styles.xml"/><Relationship Id="rId21" Type="http://schemas.openxmlformats.org/officeDocument/2006/relationships/hyperlink" Target="http://ivo.garant.ru/document?id=10800200&amp;sub=1" TargetMode="External"/><Relationship Id="rId7" Type="http://schemas.openxmlformats.org/officeDocument/2006/relationships/endnotes" Target="endnotes.xml"/><Relationship Id="rId12" Type="http://schemas.openxmlformats.org/officeDocument/2006/relationships/hyperlink" Target="https://login.consultant.ru/link/?req=doc&amp;base=RZB&amp;n=349169&amp;date=13.04.2020&amp;dst=5032&amp;fld=134" TargetMode="External"/><Relationship Id="rId17" Type="http://schemas.openxmlformats.org/officeDocument/2006/relationships/hyperlink" Target="http://ivo.garant.ru/document?id=12012604&amp;sub=2" TargetMode="External"/><Relationship Id="rId25" Type="http://schemas.openxmlformats.org/officeDocument/2006/relationships/hyperlink" Target="http://ivo.garant.ru/document?id=10008000&amp;sub=291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ivo.garant.ru/document?id=70443340&amp;sub=0" TargetMode="External"/><Relationship Id="rId20" Type="http://schemas.openxmlformats.org/officeDocument/2006/relationships/hyperlink" Target="http://ivo.garant.ru/document?id=12025267&amp;sub=3012" TargetMode="External"/><Relationship Id="rId29" Type="http://schemas.openxmlformats.org/officeDocument/2006/relationships/hyperlink" Target="https://login.consultant.ru/link/?req=doc&amp;base=RZB&amp;n=227100&amp;date=17.07.2019&amp;dst=100012&amp;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id=10800200&amp;sub=1" TargetMode="External"/><Relationship Id="rId24" Type="http://schemas.openxmlformats.org/officeDocument/2006/relationships/hyperlink" Target="http://ivo.garant.ru/document?id=10008000&amp;sub=29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vo.garant.ru/document?id=12084522&amp;sub=51" TargetMode="External"/><Relationship Id="rId23" Type="http://schemas.openxmlformats.org/officeDocument/2006/relationships/hyperlink" Target="http://ivo.garant.ru/document?id=10008000&amp;sub=290" TargetMode="External"/><Relationship Id="rId28" Type="http://schemas.openxmlformats.org/officeDocument/2006/relationships/hyperlink" Target="http://ivo.garant.ru/document?id=10800200&amp;sub=1" TargetMode="External"/><Relationship Id="rId10" Type="http://schemas.openxmlformats.org/officeDocument/2006/relationships/hyperlink" Target="consultantplus://offline/ref=A64AF395092224916F7186594BAD55B3242F911E18966B100B9BB8584E204A1F596B8E85B7ADX742O" TargetMode="External"/><Relationship Id="rId19" Type="http://schemas.openxmlformats.org/officeDocument/2006/relationships/hyperlink" Target="http://ivo.garant.ru/document?id=10064072&amp;sub=49013" TargetMode="External"/><Relationship Id="rId31" Type="http://schemas.openxmlformats.org/officeDocument/2006/relationships/hyperlink" Target="http://ivo.garant.ru/document?id=12012604&amp;sub=1616" TargetMode="External"/><Relationship Id="rId4" Type="http://schemas.openxmlformats.org/officeDocument/2006/relationships/settings" Target="settings.xml"/><Relationship Id="rId9" Type="http://schemas.openxmlformats.org/officeDocument/2006/relationships/hyperlink" Target="consultantplus://offline/ref=A64AF395092224916F7186594BAD55B3242E9F11119C6B100B9BB8584E204A1F596B8E85B4A7730AX14BO" TargetMode="External"/><Relationship Id="rId14" Type="http://schemas.openxmlformats.org/officeDocument/2006/relationships/hyperlink" Target="http://ivo.garant.ru/document?id=12084522&amp;sub=51" TargetMode="External"/><Relationship Id="rId22" Type="http://schemas.openxmlformats.org/officeDocument/2006/relationships/hyperlink" Target="http://ivo.garant.ru/document?id=10008000&amp;sub=289" TargetMode="External"/><Relationship Id="rId27" Type="http://schemas.openxmlformats.org/officeDocument/2006/relationships/hyperlink" Target="http://ivo.garant.ru/document?id=70402258&amp;sub=2000" TargetMode="External"/><Relationship Id="rId30" Type="http://schemas.openxmlformats.org/officeDocument/2006/relationships/hyperlink" Target="https://login.consultant.ru/link/?req=doc&amp;base=RZB&amp;n=227100&amp;date=17.07.2019&amp;dst=10001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C092F-54DF-4E5D-B72E-0361D0E67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9822</TotalTime>
  <Pages>50</Pages>
  <Words>20088</Words>
  <Characters>114503</Characters>
  <Application>Microsoft Office Word</Application>
  <DocSecurity>0</DocSecurity>
  <Lines>954</Lines>
  <Paragraphs>268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134323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Шапиро</cp:lastModifiedBy>
  <cp:revision>3374</cp:revision>
  <cp:lastPrinted>2011-11-23T00:31:00Z</cp:lastPrinted>
  <dcterms:created xsi:type="dcterms:W3CDTF">2011-06-05T22:36:00Z</dcterms:created>
  <dcterms:modified xsi:type="dcterms:W3CDTF">2020-04-30T04:35:00Z</dcterms:modified>
</cp:coreProperties>
</file>