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77" w:rsidRPr="00BE4777" w:rsidRDefault="00BE4777" w:rsidP="00BE4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6420" cy="636270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777" w:rsidRPr="00BE4777" w:rsidRDefault="00BE4777" w:rsidP="00BE4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BE4777" w:rsidRPr="00BE4777" w:rsidRDefault="00BE4777" w:rsidP="00BE4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BE4777" w:rsidRPr="00BE4777" w:rsidRDefault="00BE4777" w:rsidP="00BE4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E4777" w:rsidRPr="00BE4777" w:rsidRDefault="00BE4777" w:rsidP="00BE4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BE4777" w:rsidRPr="00BE4777" w:rsidRDefault="00BE4777" w:rsidP="00BE4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BE4777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BE4777" w:rsidRPr="00BE4777" w:rsidRDefault="00BE4777" w:rsidP="00BE4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2478A1" w:rsidP="00BE47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05.11.2015</w:t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</w:r>
      <w:r w:rsidR="00BE4777" w:rsidRPr="00BE4777">
        <w:rPr>
          <w:rFonts w:ascii="Times New Roman" w:hAnsi="Times New Roman" w:cs="Times New Roman"/>
          <w:sz w:val="28"/>
          <w:szCs w:val="28"/>
        </w:rPr>
        <w:tab/>
        <w:t xml:space="preserve">          № </w:t>
      </w:r>
      <w:r>
        <w:rPr>
          <w:rFonts w:ascii="Times New Roman" w:hAnsi="Times New Roman" w:cs="Times New Roman"/>
          <w:sz w:val="28"/>
          <w:szCs w:val="28"/>
        </w:rPr>
        <w:t>91</w:t>
      </w:r>
    </w:p>
    <w:p w:rsidR="00BE4777" w:rsidRPr="00BE4777" w:rsidRDefault="00BE4777" w:rsidP="00BE4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BE4777" w:rsidRDefault="00BE4777" w:rsidP="00BE4777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Об экспертной комиссии при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Бабстовского сельского поселения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для оценки предложений об определении на территориях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муниципальн</w:t>
      </w:r>
      <w:r>
        <w:rPr>
          <w:rFonts w:ascii="Times New Roman" w:hAnsi="Times New Roman" w:cs="Times New Roman"/>
          <w:b w:val="0"/>
          <w:sz w:val="28"/>
          <w:szCs w:val="28"/>
        </w:rPr>
        <w:t>ого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 w:val="0"/>
          <w:sz w:val="28"/>
          <w:szCs w:val="28"/>
        </w:rPr>
        <w:t>я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 мест, нахождение в которых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может причинить вред здоровью детей, их физическому,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интеллектуальному, психическому, духовному и нравственному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развитию, общественных мест, в которых в ночное время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не допускается нахождение детей без сопровождения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9F1ECF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1EC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24.07.1998 </w:t>
      </w:r>
      <w:hyperlink r:id="rId6" w:history="1">
        <w:r w:rsidRPr="009F1ECF">
          <w:rPr>
            <w:rFonts w:ascii="Times New Roman" w:hAnsi="Times New Roman" w:cs="Times New Roman"/>
            <w:sz w:val="28"/>
            <w:szCs w:val="28"/>
          </w:rPr>
          <w:t>N 124-ФЗ</w:t>
        </w:r>
      </w:hyperlink>
      <w:r w:rsidRPr="009F1ECF">
        <w:rPr>
          <w:rFonts w:ascii="Times New Roman" w:hAnsi="Times New Roman" w:cs="Times New Roman"/>
          <w:sz w:val="28"/>
          <w:szCs w:val="28"/>
        </w:rPr>
        <w:t xml:space="preserve"> "Об основных гарантиях прав ребенка в Российской Федерации", от 24.06.1999 </w:t>
      </w:r>
      <w:hyperlink r:id="rId7" w:history="1">
        <w:r w:rsidRPr="009F1ECF">
          <w:rPr>
            <w:rFonts w:ascii="Times New Roman" w:hAnsi="Times New Roman" w:cs="Times New Roman"/>
            <w:sz w:val="28"/>
            <w:szCs w:val="28"/>
          </w:rPr>
          <w:t>N 120-ФЗ</w:t>
        </w:r>
      </w:hyperlink>
      <w:r w:rsidRPr="009F1ECF">
        <w:rPr>
          <w:rFonts w:ascii="Times New Roman" w:hAnsi="Times New Roman" w:cs="Times New Roman"/>
          <w:sz w:val="28"/>
          <w:szCs w:val="28"/>
        </w:rPr>
        <w:t xml:space="preserve"> "Об основах системы профилактики безнадзорности и правонарушений несовершеннолетних", </w:t>
      </w:r>
      <w:hyperlink r:id="rId8" w:history="1">
        <w:r w:rsidRPr="009F1EC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F1ECF">
        <w:rPr>
          <w:rFonts w:ascii="Times New Roman" w:hAnsi="Times New Roman" w:cs="Times New Roman"/>
          <w:sz w:val="28"/>
          <w:szCs w:val="28"/>
        </w:rPr>
        <w:t xml:space="preserve"> Еврейской автономной области от 09.12.2009 N 663-ОЗ "О некоторых вопросах реал</w:t>
      </w:r>
      <w:r w:rsidRPr="00BE4777">
        <w:rPr>
          <w:rFonts w:ascii="Times New Roman" w:hAnsi="Times New Roman" w:cs="Times New Roman"/>
          <w:sz w:val="28"/>
          <w:szCs w:val="28"/>
        </w:rPr>
        <w:t>изации Федерального закона "Об основных гарантиях прав ребенка в Российской Федерации" на территории Еврейской автономной области", в целях предупреждения вреда</w:t>
      </w:r>
      <w:proofErr w:type="gramEnd"/>
      <w:r w:rsidRPr="00BE4777">
        <w:rPr>
          <w:rFonts w:ascii="Times New Roman" w:hAnsi="Times New Roman" w:cs="Times New Roman"/>
          <w:sz w:val="28"/>
          <w:szCs w:val="28"/>
        </w:rPr>
        <w:t xml:space="preserve"> здоровью детей, их физическому, интеллектуальному, психическому, дух</w:t>
      </w:r>
      <w:r>
        <w:rPr>
          <w:rFonts w:ascii="Times New Roman" w:hAnsi="Times New Roman" w:cs="Times New Roman"/>
          <w:sz w:val="28"/>
          <w:szCs w:val="28"/>
        </w:rPr>
        <w:t>овному и нравственному развитию, администрация сельского поселения</w:t>
      </w:r>
    </w:p>
    <w:p w:rsidR="00BE4777" w:rsidRDefault="00BE4777" w:rsidP="00BE4777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BE4777">
        <w:rPr>
          <w:rFonts w:ascii="Times New Roman" w:hAnsi="Times New Roman" w:cs="Times New Roman"/>
          <w:sz w:val="28"/>
          <w:szCs w:val="28"/>
        </w:rPr>
        <w:t>:</w:t>
      </w:r>
    </w:p>
    <w:p w:rsidR="002478A1" w:rsidRDefault="00BE4777" w:rsidP="002478A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E4777">
        <w:rPr>
          <w:rFonts w:ascii="Times New Roman" w:hAnsi="Times New Roman" w:cs="Times New Roman"/>
          <w:b w:val="0"/>
          <w:sz w:val="28"/>
          <w:szCs w:val="28"/>
        </w:rPr>
        <w:t>1.</w:t>
      </w:r>
      <w:r w:rsidRPr="00BE47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Утвердить состав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экспертной комиссии при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Бабстовского сельского поселения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для оценки предложений об определении на территориях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муниципальн</w:t>
      </w:r>
      <w:r>
        <w:rPr>
          <w:rFonts w:ascii="Times New Roman" w:hAnsi="Times New Roman" w:cs="Times New Roman"/>
          <w:b w:val="0"/>
          <w:sz w:val="28"/>
          <w:szCs w:val="28"/>
        </w:rPr>
        <w:t>ого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 w:val="0"/>
          <w:sz w:val="28"/>
          <w:szCs w:val="28"/>
        </w:rPr>
        <w:t>я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 мест, нахождение в которых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может причинить вред здоровью детей, их физическому,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интеллектуальному, психическому, духовному и нравственному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развитию, общественных мест, в которых в ночное время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не допускается нахождение детей без сопровождения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BE4777">
        <w:rPr>
          <w:rFonts w:ascii="Times New Roman" w:hAnsi="Times New Roman" w:cs="Times New Roman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согласно приложению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 1.</w:t>
      </w:r>
      <w:proofErr w:type="gramEnd"/>
    </w:p>
    <w:p w:rsidR="002478A1" w:rsidRDefault="00BE4777" w:rsidP="002478A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78A1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proofErr w:type="gramStart"/>
      <w:r w:rsidRPr="002478A1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hyperlink w:anchor="Par92" w:history="1">
        <w:r w:rsidRPr="002478A1">
          <w:rPr>
            <w:rFonts w:ascii="Times New Roman" w:hAnsi="Times New Roman" w:cs="Times New Roman"/>
            <w:b w:val="0"/>
            <w:sz w:val="28"/>
            <w:szCs w:val="28"/>
          </w:rPr>
          <w:t>Положение</w:t>
        </w:r>
      </w:hyperlink>
      <w:r w:rsidRPr="002478A1">
        <w:rPr>
          <w:rFonts w:ascii="Times New Roman" w:hAnsi="Times New Roman" w:cs="Times New Roman"/>
          <w:b w:val="0"/>
          <w:sz w:val="28"/>
          <w:szCs w:val="28"/>
        </w:rPr>
        <w:t xml:space="preserve"> об экспертной комиссии при администрации Бабстовского сельского поселения для оценки предложений об определении на территориях муниципального образования мест, нахождение в которых </w:t>
      </w:r>
      <w:r w:rsidRPr="002478A1">
        <w:rPr>
          <w:rFonts w:ascii="Times New Roman" w:hAnsi="Times New Roman" w:cs="Times New Roman"/>
          <w:b w:val="0"/>
          <w:sz w:val="28"/>
          <w:szCs w:val="28"/>
        </w:rPr>
        <w:lastRenderedPageBreak/>
        <w:t>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сопровождения, согласно приложению № 2.</w:t>
      </w:r>
      <w:proofErr w:type="gramEnd"/>
    </w:p>
    <w:p w:rsidR="00BE4777" w:rsidRPr="002478A1" w:rsidRDefault="00BE4777" w:rsidP="002478A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78A1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proofErr w:type="gramStart"/>
      <w:r w:rsidRPr="002478A1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2478A1">
        <w:rPr>
          <w:rFonts w:ascii="Times New Roman" w:hAnsi="Times New Roman" w:cs="Times New Roman"/>
          <w:b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сельского поселения Ю.Н. Кочергина.</w:t>
      </w:r>
    </w:p>
    <w:p w:rsidR="00BE4777" w:rsidRPr="002478A1" w:rsidRDefault="00BE4777" w:rsidP="00BE4777">
      <w:pPr>
        <w:pStyle w:val="a5"/>
        <w:tabs>
          <w:tab w:val="left" w:pos="720"/>
        </w:tabs>
        <w:ind w:firstLine="720"/>
      </w:pPr>
      <w:r w:rsidRPr="002478A1">
        <w:rPr>
          <w:szCs w:val="28"/>
        </w:rPr>
        <w:t>4. Настоящее постановление вступает в силу со дня его подписания.</w:t>
      </w:r>
    </w:p>
    <w:p w:rsidR="00BE4777" w:rsidRPr="002478A1" w:rsidRDefault="00BE4777" w:rsidP="00BE4777">
      <w:pPr>
        <w:pStyle w:val="a5"/>
        <w:tabs>
          <w:tab w:val="left" w:pos="720"/>
        </w:tabs>
      </w:pPr>
    </w:p>
    <w:p w:rsidR="00BE4777" w:rsidRPr="00BE4777" w:rsidRDefault="00BE4777" w:rsidP="00BE4777">
      <w:pPr>
        <w:pStyle w:val="a5"/>
        <w:tabs>
          <w:tab w:val="left" w:pos="720"/>
        </w:tabs>
      </w:pPr>
    </w:p>
    <w:p w:rsidR="00BE4777" w:rsidRPr="00BE4777" w:rsidRDefault="00BE4777" w:rsidP="00BE4777">
      <w:pPr>
        <w:pStyle w:val="a5"/>
        <w:tabs>
          <w:tab w:val="left" w:pos="720"/>
        </w:tabs>
      </w:pPr>
    </w:p>
    <w:p w:rsidR="00BE4777" w:rsidRPr="00BE4777" w:rsidRDefault="00BE4777" w:rsidP="00BE4777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E4777">
        <w:rPr>
          <w:rFonts w:ascii="Times New Roman" w:hAnsi="Times New Roman" w:cs="Times New Roman"/>
          <w:sz w:val="28"/>
        </w:rPr>
        <w:t>Глава администрации</w:t>
      </w:r>
    </w:p>
    <w:p w:rsidR="00BE4777" w:rsidRPr="00BE4777" w:rsidRDefault="00BE4777" w:rsidP="00BE4777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E4777">
        <w:rPr>
          <w:rFonts w:ascii="Times New Roman" w:hAnsi="Times New Roman" w:cs="Times New Roman"/>
          <w:sz w:val="28"/>
        </w:rPr>
        <w:t>сельского поселения</w:t>
      </w:r>
      <w:r w:rsidRPr="00BE4777">
        <w:rPr>
          <w:rFonts w:ascii="Times New Roman" w:hAnsi="Times New Roman" w:cs="Times New Roman"/>
          <w:sz w:val="28"/>
        </w:rPr>
        <w:tab/>
      </w:r>
      <w:r w:rsidRPr="00BE4777">
        <w:rPr>
          <w:rFonts w:ascii="Times New Roman" w:hAnsi="Times New Roman" w:cs="Times New Roman"/>
          <w:sz w:val="28"/>
        </w:rPr>
        <w:tab/>
      </w:r>
      <w:r w:rsidRPr="00BE4777">
        <w:rPr>
          <w:rFonts w:ascii="Times New Roman" w:hAnsi="Times New Roman" w:cs="Times New Roman"/>
          <w:sz w:val="28"/>
        </w:rPr>
        <w:tab/>
      </w:r>
      <w:r w:rsidRPr="00BE4777">
        <w:rPr>
          <w:rFonts w:ascii="Times New Roman" w:hAnsi="Times New Roman" w:cs="Times New Roman"/>
          <w:sz w:val="28"/>
        </w:rPr>
        <w:tab/>
      </w:r>
      <w:r w:rsidRPr="00BE4777">
        <w:rPr>
          <w:rFonts w:ascii="Times New Roman" w:hAnsi="Times New Roman" w:cs="Times New Roman"/>
          <w:sz w:val="28"/>
        </w:rPr>
        <w:tab/>
      </w:r>
      <w:r w:rsidRPr="00BE4777">
        <w:rPr>
          <w:rFonts w:ascii="Times New Roman" w:hAnsi="Times New Roman" w:cs="Times New Roman"/>
          <w:sz w:val="28"/>
        </w:rPr>
        <w:tab/>
      </w:r>
      <w:r w:rsidRPr="00BE4777">
        <w:rPr>
          <w:rFonts w:ascii="Times New Roman" w:hAnsi="Times New Roman" w:cs="Times New Roman"/>
          <w:sz w:val="28"/>
        </w:rPr>
        <w:tab/>
        <w:t xml:space="preserve"> В.В. Фарафонтов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478A1" w:rsidRPr="00BE4777" w:rsidRDefault="002478A1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ind w:left="4248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E4777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BE4777" w:rsidRPr="00BE4777" w:rsidRDefault="00BE4777" w:rsidP="00BE4777">
      <w:pPr>
        <w:pStyle w:val="ConsPlusNormal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BE4777" w:rsidRPr="00BE4777" w:rsidRDefault="00BE4777" w:rsidP="00BE4777">
      <w:pPr>
        <w:pStyle w:val="ConsPlusNormal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BE4777" w:rsidRPr="00BE4777" w:rsidRDefault="00BE4777" w:rsidP="00BE4777">
      <w:pPr>
        <w:pStyle w:val="ConsPlusNormal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от </w:t>
      </w:r>
      <w:r w:rsidR="002478A1">
        <w:rPr>
          <w:rFonts w:ascii="Times New Roman" w:hAnsi="Times New Roman" w:cs="Times New Roman"/>
          <w:sz w:val="28"/>
          <w:szCs w:val="28"/>
        </w:rPr>
        <w:t>05.11.2015 № 91</w:t>
      </w:r>
    </w:p>
    <w:p w:rsid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F1ECF" w:rsidRPr="00BE4777" w:rsidRDefault="009F1ECF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Default="00BE4777" w:rsidP="00BE477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ar35"/>
      <w:bookmarkEnd w:id="0"/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Состав экспертной комиссии </w:t>
      </w:r>
    </w:p>
    <w:p w:rsidR="00BE4777" w:rsidRDefault="00BE4777" w:rsidP="00BE477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Бабстовского сельского поселения </w:t>
      </w:r>
    </w:p>
    <w:p w:rsidR="00BE4777" w:rsidRDefault="00BE4777" w:rsidP="00BE477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для оценки предложений об </w:t>
      </w:r>
      <w:proofErr w:type="gramStart"/>
      <w:r w:rsidRPr="00BE4777">
        <w:rPr>
          <w:rFonts w:ascii="Times New Roman" w:hAnsi="Times New Roman" w:cs="Times New Roman"/>
          <w:b w:val="0"/>
          <w:sz w:val="28"/>
          <w:szCs w:val="28"/>
        </w:rPr>
        <w:t>определении</w:t>
      </w:r>
      <w:proofErr w:type="gramEnd"/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 на территориях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муниципальн</w:t>
      </w:r>
      <w:r>
        <w:rPr>
          <w:rFonts w:ascii="Times New Roman" w:hAnsi="Times New Roman" w:cs="Times New Roman"/>
          <w:b w:val="0"/>
          <w:sz w:val="28"/>
          <w:szCs w:val="28"/>
        </w:rPr>
        <w:t>ого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 w:val="0"/>
          <w:sz w:val="28"/>
          <w:szCs w:val="28"/>
        </w:rPr>
        <w:t>я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 xml:space="preserve"> мест, нахождение в которых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может причинить вред здоровью детей, их физическому,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интеллектуальному, психическому, духовному и нравственному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развитию, общественных мест, в которых в ночное время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b w:val="0"/>
          <w:sz w:val="28"/>
          <w:szCs w:val="28"/>
        </w:rPr>
        <w:t>не допускается нахождение детей без сопровождения</w:t>
      </w:r>
    </w:p>
    <w:p w:rsidR="00BE4777" w:rsidRDefault="00BE4777" w:rsidP="00BE477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E4777" w:rsidRPr="00BE4777" w:rsidRDefault="00BE4777" w:rsidP="00BE477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18"/>
        <w:gridCol w:w="6520"/>
      </w:tblGrid>
      <w:tr w:rsidR="00BE4777" w:rsidRPr="00BE4777" w:rsidTr="00895AD4">
        <w:trPr>
          <w:trHeight w:val="1312"/>
        </w:trPr>
        <w:tc>
          <w:tcPr>
            <w:tcW w:w="3118" w:type="dxa"/>
          </w:tcPr>
          <w:p w:rsidR="00012533" w:rsidRDefault="00012533" w:rsidP="0001253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Чулей</w:t>
            </w:r>
          </w:p>
          <w:p w:rsidR="00012533" w:rsidRDefault="00012533" w:rsidP="0001253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Ирина Петровна</w:t>
            </w:r>
          </w:p>
          <w:p w:rsidR="00012533" w:rsidRPr="00BE4777" w:rsidRDefault="00012533" w:rsidP="0001253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BE4777" w:rsidRPr="00BE4777" w:rsidRDefault="00FB6A7D" w:rsidP="00895AD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2533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экономике и социальным вопросам </w:t>
            </w:r>
            <w:r w:rsidR="000125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Собрания депутатов Бабстовского сельского поселения</w:t>
            </w:r>
            <w:r w:rsidR="00BE4777" w:rsidRPr="00BE4777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комиссии;</w:t>
            </w:r>
          </w:p>
        </w:tc>
      </w:tr>
      <w:tr w:rsidR="00BE4777" w:rsidRPr="00BE4777" w:rsidTr="005A2EC3">
        <w:tc>
          <w:tcPr>
            <w:tcW w:w="3118" w:type="dxa"/>
          </w:tcPr>
          <w:p w:rsidR="00BE4777" w:rsidRPr="005A2EC3" w:rsidRDefault="005A2EC3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A2EC3">
              <w:rPr>
                <w:rFonts w:ascii="Times New Roman" w:hAnsi="Times New Roman" w:cs="Times New Roman"/>
                <w:sz w:val="28"/>
                <w:szCs w:val="28"/>
              </w:rPr>
              <w:t xml:space="preserve">Фирсова </w:t>
            </w:r>
          </w:p>
          <w:p w:rsidR="005A2EC3" w:rsidRPr="005A2EC3" w:rsidRDefault="005A2EC3" w:rsidP="005A2EC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A2EC3">
              <w:rPr>
                <w:rFonts w:ascii="Times New Roman" w:hAnsi="Times New Roman" w:cs="Times New Roman"/>
                <w:sz w:val="28"/>
                <w:szCs w:val="28"/>
              </w:rPr>
              <w:t xml:space="preserve">Галина Васильевна </w:t>
            </w:r>
          </w:p>
        </w:tc>
        <w:tc>
          <w:tcPr>
            <w:tcW w:w="6520" w:type="dxa"/>
          </w:tcPr>
          <w:p w:rsidR="00BE4777" w:rsidRPr="005A2EC3" w:rsidRDefault="00BE4777" w:rsidP="00FB6A7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EC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A2EC3">
              <w:rPr>
                <w:rFonts w:ascii="Times New Roman" w:hAnsi="Times New Roman" w:cs="Times New Roman"/>
                <w:sz w:val="28"/>
                <w:szCs w:val="28"/>
              </w:rPr>
              <w:t>директор МКО</w:t>
            </w:r>
            <w:r w:rsidR="009F1EC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5A2EC3">
              <w:rPr>
                <w:rFonts w:ascii="Times New Roman" w:hAnsi="Times New Roman" w:cs="Times New Roman"/>
                <w:sz w:val="28"/>
                <w:szCs w:val="28"/>
              </w:rPr>
              <w:t xml:space="preserve"> СОШ с. Бабстово</w:t>
            </w:r>
            <w:r w:rsidRPr="005A2EC3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комиссии</w:t>
            </w:r>
            <w:r w:rsidR="005A2EC3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5A2EC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E4777" w:rsidRPr="00BE4777" w:rsidTr="005A2EC3">
        <w:tc>
          <w:tcPr>
            <w:tcW w:w="3118" w:type="dxa"/>
          </w:tcPr>
          <w:p w:rsidR="00BE4777" w:rsidRDefault="000521F1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Шапиро </w:t>
            </w:r>
          </w:p>
          <w:p w:rsidR="000521F1" w:rsidRPr="00BE4777" w:rsidRDefault="000521F1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Владимировна</w:t>
            </w:r>
          </w:p>
        </w:tc>
        <w:tc>
          <w:tcPr>
            <w:tcW w:w="6520" w:type="dxa"/>
          </w:tcPr>
          <w:p w:rsidR="00BE4777" w:rsidRPr="00BE4777" w:rsidRDefault="00BE4777" w:rsidP="000521F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77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521F1">
              <w:rPr>
                <w:rFonts w:ascii="Times New Roman" w:hAnsi="Times New Roman" w:cs="Times New Roman"/>
                <w:sz w:val="28"/>
                <w:szCs w:val="28"/>
              </w:rPr>
              <w:t>старший специалист 1 разряда администрации сельского поселения</w:t>
            </w:r>
            <w:r w:rsidRPr="00BE4777">
              <w:rPr>
                <w:rFonts w:ascii="Times New Roman" w:hAnsi="Times New Roman" w:cs="Times New Roman"/>
                <w:sz w:val="28"/>
                <w:szCs w:val="28"/>
              </w:rPr>
              <w:t>, секретарь комиссии.</w:t>
            </w:r>
          </w:p>
        </w:tc>
      </w:tr>
      <w:tr w:rsidR="00BE4777" w:rsidRPr="00BE4777" w:rsidTr="005A2EC3">
        <w:tc>
          <w:tcPr>
            <w:tcW w:w="3118" w:type="dxa"/>
          </w:tcPr>
          <w:p w:rsidR="00895AD4" w:rsidRDefault="00895AD4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4777" w:rsidRPr="00BE4777" w:rsidRDefault="00BE4777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E4777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6520" w:type="dxa"/>
          </w:tcPr>
          <w:p w:rsidR="00BE4777" w:rsidRPr="00BE4777" w:rsidRDefault="00BE4777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777" w:rsidRPr="00BE4777" w:rsidTr="005A2EC3">
        <w:tc>
          <w:tcPr>
            <w:tcW w:w="3118" w:type="dxa"/>
          </w:tcPr>
          <w:p w:rsidR="00BE4777" w:rsidRDefault="000521F1" w:rsidP="00895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Былков Константин</w:t>
            </w:r>
          </w:p>
          <w:p w:rsidR="00895AD4" w:rsidRPr="00BE4777" w:rsidRDefault="00895AD4" w:rsidP="00895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Александрович </w:t>
            </w:r>
          </w:p>
        </w:tc>
        <w:tc>
          <w:tcPr>
            <w:tcW w:w="6520" w:type="dxa"/>
          </w:tcPr>
          <w:p w:rsidR="00BE4777" w:rsidRPr="00BE4777" w:rsidRDefault="000521F1" w:rsidP="00E0698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участковый уполномоченный </w:t>
            </w:r>
            <w:r w:rsidR="00E06982">
              <w:rPr>
                <w:rFonts w:ascii="Times New Roman" w:hAnsi="Times New Roman" w:cs="Times New Roman"/>
                <w:sz w:val="28"/>
                <w:szCs w:val="28"/>
              </w:rPr>
              <w:t>полиции МО МВД России  «Ленинский» (по согласованию)</w:t>
            </w:r>
            <w:r w:rsidR="00FB6A7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E4777" w:rsidRPr="00BE4777" w:rsidTr="005A2EC3">
        <w:tc>
          <w:tcPr>
            <w:tcW w:w="3118" w:type="dxa"/>
          </w:tcPr>
          <w:p w:rsidR="00BE4777" w:rsidRDefault="005A2EC3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</w:t>
            </w:r>
            <w:r w:rsidR="00FB6A7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5A2EC3" w:rsidRPr="00BE4777" w:rsidRDefault="005A2EC3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Танзиля Равильевна</w:t>
            </w:r>
          </w:p>
        </w:tc>
        <w:tc>
          <w:tcPr>
            <w:tcW w:w="6520" w:type="dxa"/>
          </w:tcPr>
          <w:p w:rsidR="00BE4777" w:rsidRPr="00BE4777" w:rsidRDefault="005A2EC3" w:rsidP="00BE477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1ECF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E06982">
              <w:rPr>
                <w:rFonts w:ascii="Times New Roman" w:hAnsi="Times New Roman" w:cs="Times New Roman"/>
                <w:sz w:val="28"/>
                <w:szCs w:val="28"/>
              </w:rPr>
              <w:t xml:space="preserve">МКДОУ </w:t>
            </w:r>
            <w:r w:rsidR="00FB6A7D">
              <w:rPr>
                <w:rFonts w:ascii="Times New Roman" w:hAnsi="Times New Roman" w:cs="Times New Roman"/>
                <w:sz w:val="28"/>
                <w:szCs w:val="28"/>
              </w:rPr>
              <w:t xml:space="preserve">«Детский сад </w:t>
            </w:r>
            <w:r w:rsidR="00E06982">
              <w:rPr>
                <w:rFonts w:ascii="Times New Roman" w:hAnsi="Times New Roman" w:cs="Times New Roman"/>
                <w:sz w:val="28"/>
                <w:szCs w:val="28"/>
              </w:rPr>
              <w:t>с. Бабстово</w:t>
            </w:r>
            <w:r w:rsidR="00FB6A7D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</w:tc>
      </w:tr>
      <w:tr w:rsidR="00BE4777" w:rsidRPr="00BE4777" w:rsidTr="005A2EC3">
        <w:tc>
          <w:tcPr>
            <w:tcW w:w="3118" w:type="dxa"/>
          </w:tcPr>
          <w:p w:rsidR="00BE4777" w:rsidRDefault="005A2EC3" w:rsidP="00BE477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Селиверстова </w:t>
            </w:r>
          </w:p>
          <w:p w:rsidR="005A2EC3" w:rsidRPr="00BE4777" w:rsidRDefault="005A2EC3" w:rsidP="005A2EC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Владимировна</w:t>
            </w:r>
          </w:p>
        </w:tc>
        <w:tc>
          <w:tcPr>
            <w:tcW w:w="6520" w:type="dxa"/>
          </w:tcPr>
          <w:p w:rsidR="00BE4777" w:rsidRPr="00BE4777" w:rsidRDefault="005A2EC3" w:rsidP="00BE477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1ECF">
              <w:rPr>
                <w:rFonts w:ascii="Times New Roman" w:hAnsi="Times New Roman" w:cs="Times New Roman"/>
                <w:sz w:val="28"/>
                <w:szCs w:val="28"/>
              </w:rPr>
              <w:t>социальный педагог МКОУ СОШ с. Бабстово (по согласованию);</w:t>
            </w:r>
          </w:p>
        </w:tc>
      </w:tr>
      <w:tr w:rsidR="00FB6A7D" w:rsidRPr="00BE4777" w:rsidTr="00895AD4">
        <w:trPr>
          <w:trHeight w:val="797"/>
        </w:trPr>
        <w:tc>
          <w:tcPr>
            <w:tcW w:w="3118" w:type="dxa"/>
          </w:tcPr>
          <w:p w:rsidR="00FB6A7D" w:rsidRDefault="00FB6A7D" w:rsidP="00E3738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Фарафонтова </w:t>
            </w:r>
          </w:p>
          <w:p w:rsidR="00FB6A7D" w:rsidRPr="00BE4777" w:rsidRDefault="00FB6A7D" w:rsidP="00895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Оксана Анатольевна</w:t>
            </w:r>
          </w:p>
        </w:tc>
        <w:tc>
          <w:tcPr>
            <w:tcW w:w="6520" w:type="dxa"/>
          </w:tcPr>
          <w:p w:rsidR="00FB6A7D" w:rsidRPr="00BE4777" w:rsidRDefault="00FB6A7D" w:rsidP="00E3738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заведующая филиалом МКОУ ДЮСШ с. Бабстово (по согласованию);</w:t>
            </w:r>
          </w:p>
        </w:tc>
      </w:tr>
      <w:tr w:rsidR="00FB6A7D" w:rsidRPr="00BE4777" w:rsidTr="005A2EC3">
        <w:tc>
          <w:tcPr>
            <w:tcW w:w="3118" w:type="dxa"/>
          </w:tcPr>
          <w:p w:rsidR="00FB6A7D" w:rsidRDefault="00FB6A7D" w:rsidP="00C8036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Ховрина</w:t>
            </w:r>
            <w:proofErr w:type="spellEnd"/>
          </w:p>
          <w:p w:rsidR="00FB6A7D" w:rsidRPr="00BE4777" w:rsidRDefault="00FB6A7D" w:rsidP="00C8036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Дарья Николаевна</w:t>
            </w:r>
          </w:p>
        </w:tc>
        <w:tc>
          <w:tcPr>
            <w:tcW w:w="6520" w:type="dxa"/>
          </w:tcPr>
          <w:p w:rsidR="00FB6A7D" w:rsidRPr="00BE4777" w:rsidRDefault="00FB6A7D" w:rsidP="00895AD4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художественный руководитель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МКУК «ЦБС» Дома культура с. Бабстово (по согласованию)</w:t>
            </w:r>
            <w:r w:rsidR="00895AD4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</w:tc>
      </w:tr>
      <w:tr w:rsidR="00FB6A7D" w:rsidRPr="00BE4777" w:rsidTr="005A2EC3">
        <w:tc>
          <w:tcPr>
            <w:tcW w:w="3118" w:type="dxa"/>
          </w:tcPr>
          <w:p w:rsidR="00FB6A7D" w:rsidRDefault="00FB6A7D" w:rsidP="0086260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Яскевич</w:t>
            </w:r>
          </w:p>
          <w:p w:rsidR="00FB6A7D" w:rsidRPr="00BE4777" w:rsidRDefault="00FB6A7D" w:rsidP="0086260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Федоровна</w:t>
            </w:r>
          </w:p>
        </w:tc>
        <w:tc>
          <w:tcPr>
            <w:tcW w:w="6520" w:type="dxa"/>
          </w:tcPr>
          <w:p w:rsidR="00FB6A7D" w:rsidRDefault="00FB6A7D" w:rsidP="00895AD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депутат Собрания депутатов Бабстовского сельского поселения (по согласованию)</w:t>
            </w:r>
            <w:r w:rsidR="00895A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95AD4" w:rsidRPr="00BE4777" w:rsidRDefault="00895AD4" w:rsidP="00895AD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21F1" w:rsidRPr="00BE4777" w:rsidRDefault="000521F1" w:rsidP="000521F1">
      <w:pPr>
        <w:pStyle w:val="ConsPlusNormal"/>
        <w:ind w:left="4248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92"/>
      <w:bookmarkEnd w:id="1"/>
      <w:r w:rsidRPr="00BE477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E4777">
        <w:rPr>
          <w:rFonts w:ascii="Times New Roman" w:hAnsi="Times New Roman" w:cs="Times New Roman"/>
          <w:sz w:val="28"/>
          <w:szCs w:val="28"/>
        </w:rPr>
        <w:t xml:space="preserve"> </w:t>
      </w:r>
      <w:r w:rsidR="00FB6A7D">
        <w:rPr>
          <w:rFonts w:ascii="Times New Roman" w:hAnsi="Times New Roman" w:cs="Times New Roman"/>
          <w:sz w:val="28"/>
          <w:szCs w:val="28"/>
        </w:rPr>
        <w:t>2</w:t>
      </w:r>
    </w:p>
    <w:p w:rsidR="000521F1" w:rsidRPr="00BE4777" w:rsidRDefault="000521F1" w:rsidP="000521F1">
      <w:pPr>
        <w:pStyle w:val="ConsPlusNormal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0521F1" w:rsidRPr="00BE4777" w:rsidRDefault="000521F1" w:rsidP="000521F1">
      <w:pPr>
        <w:pStyle w:val="ConsPlusNormal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521F1" w:rsidRDefault="000521F1" w:rsidP="000521F1">
      <w:pPr>
        <w:pStyle w:val="ConsPlusNormal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от </w:t>
      </w:r>
      <w:r w:rsidR="002478A1">
        <w:rPr>
          <w:rFonts w:ascii="Times New Roman" w:hAnsi="Times New Roman" w:cs="Times New Roman"/>
          <w:sz w:val="28"/>
          <w:szCs w:val="28"/>
        </w:rPr>
        <w:t xml:space="preserve">05.11.2015 </w:t>
      </w:r>
      <w:r w:rsidRPr="00BE4777">
        <w:rPr>
          <w:rFonts w:ascii="Times New Roman" w:hAnsi="Times New Roman" w:cs="Times New Roman"/>
          <w:sz w:val="28"/>
          <w:szCs w:val="28"/>
        </w:rPr>
        <w:t xml:space="preserve"> </w:t>
      </w:r>
      <w:r w:rsidR="002478A1">
        <w:rPr>
          <w:rFonts w:ascii="Times New Roman" w:hAnsi="Times New Roman" w:cs="Times New Roman"/>
          <w:sz w:val="28"/>
          <w:szCs w:val="28"/>
        </w:rPr>
        <w:t>№ 91</w:t>
      </w:r>
    </w:p>
    <w:p w:rsidR="000521F1" w:rsidRDefault="000521F1" w:rsidP="000521F1">
      <w:pPr>
        <w:pStyle w:val="ConsPlusNormal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21F1" w:rsidRDefault="000521F1" w:rsidP="000521F1">
      <w:pPr>
        <w:pStyle w:val="ConsPlusNormal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21F1" w:rsidRPr="00BE4777" w:rsidRDefault="000521F1" w:rsidP="000521F1">
      <w:pPr>
        <w:pStyle w:val="ConsPlusNormal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21F1" w:rsidRDefault="00CD5F9C" w:rsidP="000521F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hyperlink w:anchor="Par92" w:history="1">
        <w:r w:rsidR="000521F1" w:rsidRPr="000521F1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="000521F1">
        <w:rPr>
          <w:rFonts w:ascii="Times New Roman" w:hAnsi="Times New Roman" w:cs="Times New Roman"/>
          <w:sz w:val="28"/>
          <w:szCs w:val="28"/>
        </w:rPr>
        <w:t xml:space="preserve"> </w:t>
      </w:r>
      <w:r w:rsidR="000521F1" w:rsidRPr="00BE4777">
        <w:rPr>
          <w:rFonts w:ascii="Times New Roman" w:hAnsi="Times New Roman" w:cs="Times New Roman"/>
          <w:sz w:val="28"/>
          <w:szCs w:val="28"/>
        </w:rPr>
        <w:t xml:space="preserve">об экспертной комиссии </w:t>
      </w:r>
    </w:p>
    <w:p w:rsidR="00BE4777" w:rsidRPr="00BE4777" w:rsidRDefault="000521F1" w:rsidP="000521F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при администрации Бабстовского сельского поселения для оценки предложений об определении на территориях муниципального образования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0521F1" w:rsidRDefault="000521F1" w:rsidP="00BE477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BE4777" w:rsidRP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BE4777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основные функции и права, а также порядок формирования и деятельности экспертной комиссии </w:t>
      </w:r>
      <w:r w:rsidR="000521F1" w:rsidRPr="00BE4777">
        <w:rPr>
          <w:rFonts w:ascii="Times New Roman" w:hAnsi="Times New Roman" w:cs="Times New Roman"/>
          <w:sz w:val="28"/>
          <w:szCs w:val="28"/>
        </w:rPr>
        <w:t>администрации Бабстовского сельского поселения для оценки предложений об определении на территориях муниципального образования мест</w:t>
      </w:r>
      <w:r w:rsidRPr="00BE4777">
        <w:rPr>
          <w:rFonts w:ascii="Times New Roman" w:hAnsi="Times New Roman" w:cs="Times New Roman"/>
          <w:sz w:val="28"/>
          <w:szCs w:val="28"/>
        </w:rPr>
        <w:t>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(далее - Комиссия</w:t>
      </w:r>
      <w:proofErr w:type="gramEnd"/>
      <w:r w:rsidRPr="00BE4777">
        <w:rPr>
          <w:rFonts w:ascii="Times New Roman" w:hAnsi="Times New Roman" w:cs="Times New Roman"/>
          <w:sz w:val="28"/>
          <w:szCs w:val="28"/>
        </w:rPr>
        <w:t>).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1.2. В своей работе Комиссия руководствуется </w:t>
      </w:r>
      <w:hyperlink r:id="rId9" w:history="1">
        <w:r w:rsidRPr="00BE4777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Pr="00BE4777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законодательством и законодательством Еврейской автономной области (далее - область), а также настоящим Положением.</w:t>
      </w:r>
    </w:p>
    <w:p w:rsidR="00BE4777" w:rsidRP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2. Основные функции и права Комиссии</w:t>
      </w:r>
    </w:p>
    <w:p w:rsidR="00BE4777" w:rsidRP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2.1. Основными функциями Комиссии являются: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1) проведение оценки предложений об </w:t>
      </w:r>
      <w:proofErr w:type="gramStart"/>
      <w:r w:rsidRPr="00BE4777">
        <w:rPr>
          <w:rFonts w:ascii="Times New Roman" w:hAnsi="Times New Roman" w:cs="Times New Roman"/>
          <w:sz w:val="28"/>
          <w:szCs w:val="28"/>
        </w:rPr>
        <w:t>определении</w:t>
      </w:r>
      <w:proofErr w:type="gramEnd"/>
      <w:r w:rsidRPr="00BE4777">
        <w:rPr>
          <w:rFonts w:ascii="Times New Roman" w:hAnsi="Times New Roman" w:cs="Times New Roman"/>
          <w:sz w:val="28"/>
          <w:szCs w:val="28"/>
        </w:rPr>
        <w:t xml:space="preserve"> на территори</w:t>
      </w:r>
      <w:r w:rsidR="000521F1">
        <w:rPr>
          <w:rFonts w:ascii="Times New Roman" w:hAnsi="Times New Roman" w:cs="Times New Roman"/>
          <w:sz w:val="28"/>
          <w:szCs w:val="28"/>
        </w:rPr>
        <w:t>и</w:t>
      </w:r>
      <w:r w:rsidRPr="00BE477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0521F1">
        <w:rPr>
          <w:rFonts w:ascii="Times New Roman" w:hAnsi="Times New Roman" w:cs="Times New Roman"/>
          <w:sz w:val="28"/>
          <w:szCs w:val="28"/>
        </w:rPr>
        <w:t>ого</w:t>
      </w:r>
      <w:r w:rsidRPr="00BE4777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0521F1">
        <w:rPr>
          <w:rFonts w:ascii="Times New Roman" w:hAnsi="Times New Roman" w:cs="Times New Roman"/>
          <w:sz w:val="28"/>
          <w:szCs w:val="28"/>
        </w:rPr>
        <w:t>я</w:t>
      </w:r>
      <w:r w:rsidRPr="00BE4777">
        <w:rPr>
          <w:rFonts w:ascii="Times New Roman" w:hAnsi="Times New Roman" w:cs="Times New Roman"/>
          <w:sz w:val="28"/>
          <w:szCs w:val="28"/>
        </w:rPr>
        <w:t xml:space="preserve">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</w:t>
      </w:r>
      <w:r w:rsidR="000521F1">
        <w:rPr>
          <w:rFonts w:ascii="Times New Roman" w:hAnsi="Times New Roman" w:cs="Times New Roman"/>
          <w:sz w:val="28"/>
          <w:szCs w:val="28"/>
        </w:rPr>
        <w:t>ждение детей без сопровождения</w:t>
      </w:r>
      <w:r w:rsidRPr="00BE4777">
        <w:rPr>
          <w:rFonts w:ascii="Times New Roman" w:hAnsi="Times New Roman" w:cs="Times New Roman"/>
          <w:sz w:val="28"/>
          <w:szCs w:val="28"/>
        </w:rPr>
        <w:t>;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2) принятие заключений об </w:t>
      </w:r>
      <w:proofErr w:type="gramStart"/>
      <w:r w:rsidRPr="00BE4777">
        <w:rPr>
          <w:rFonts w:ascii="Times New Roman" w:hAnsi="Times New Roman" w:cs="Times New Roman"/>
          <w:sz w:val="28"/>
          <w:szCs w:val="28"/>
        </w:rPr>
        <w:t>определении</w:t>
      </w:r>
      <w:proofErr w:type="gramEnd"/>
      <w:r w:rsidRPr="00BE4777">
        <w:rPr>
          <w:rFonts w:ascii="Times New Roman" w:hAnsi="Times New Roman" w:cs="Times New Roman"/>
          <w:sz w:val="28"/>
          <w:szCs w:val="28"/>
        </w:rPr>
        <w:t xml:space="preserve">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сопровождения.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2.2. Комиссия имеет право: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lastRenderedPageBreak/>
        <w:t>1) заслушивать на своих представителей органов и учреждений системы профилактики безнадзорности и правонарушений несовершеннолетних, других органов и учреждений, общественных объединений и иных организаций по вопросам, относящимся к установленной сфере деятельности Комиссии;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2) запрашивать в установленном порядке у органов и учреждений системы профилактики безнадзорности и правонарушений несовершеннолетних, других органов и учреждений, общественных объединений и иных организаций материалы, необходимые для выполнения возложенных на Комиссию функций.</w:t>
      </w:r>
    </w:p>
    <w:p w:rsidR="00BE4777" w:rsidRP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3. Порядок формирования и деятельности Комиссии</w:t>
      </w:r>
    </w:p>
    <w:p w:rsidR="00BE4777" w:rsidRPr="00BE4777" w:rsidRDefault="00BE4777" w:rsidP="00BE47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BE4777">
        <w:rPr>
          <w:rFonts w:ascii="Times New Roman" w:hAnsi="Times New Roman" w:cs="Times New Roman"/>
          <w:sz w:val="28"/>
          <w:szCs w:val="28"/>
        </w:rPr>
        <w:t>Комиссия формируется из должностных лиц органов, осуществляющих в соответствии со своей компетенцией мероприятия по образованию, воспитанию, развитию, охране здоровья, социальной защите и социальному обслуживанию детей, представителей общественных организаций, территориального общественного самоуправления, родительских комитетов и других лиц, заинтересованных в содействии физическому, интеллектуальному, психическому, духовному и нравственному развитию детей и формированию у них навыков здорового образа жизни.</w:t>
      </w:r>
      <w:proofErr w:type="gramEnd"/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3.2. Состав Комиссии утверждается постановлением </w:t>
      </w:r>
      <w:r w:rsidR="000521F1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BE4777">
        <w:rPr>
          <w:rFonts w:ascii="Times New Roman" w:hAnsi="Times New Roman" w:cs="Times New Roman"/>
          <w:sz w:val="28"/>
          <w:szCs w:val="28"/>
        </w:rPr>
        <w:t>.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3.3. В отсутствии председателя Комиссии его обязанности исполняет заместитель председателя Комиссии.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3.4. </w:t>
      </w:r>
      <w:proofErr w:type="gramStart"/>
      <w:r w:rsidRPr="00BE4777">
        <w:rPr>
          <w:rFonts w:ascii="Times New Roman" w:hAnsi="Times New Roman" w:cs="Times New Roman"/>
          <w:sz w:val="28"/>
          <w:szCs w:val="28"/>
        </w:rPr>
        <w:t>Комиссия осуществляет свою деятельность в форме заседаний, которые проводятся по мере поступления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сопровождения.</w:t>
      </w:r>
      <w:proofErr w:type="gramEnd"/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3.5. Заседание Комиссии считается правомочным, если на нем присутствуют не менее пятидесяти процентов от общего числа ее членов.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3.6. Решение о проведении заседания Комиссии принимается председателем Комиссии либо по его указанию заместителем председателя Комиссии.</w:t>
      </w:r>
    </w:p>
    <w:p w:rsidR="00BE4777" w:rsidRPr="00BE4777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>3.7. Решение Комиссии принимается простым большинством голосов присутствующих на заседании членов Комиссии и в течение трех рабочих дней со дня вынесения оформляется в виде заключения, которое подписывается председателем и секретарем Комиссии. При равенстве голосов голос председателя Комиссии является решающим.</w:t>
      </w:r>
    </w:p>
    <w:p w:rsidR="00BE4777" w:rsidRPr="00F0015B" w:rsidRDefault="00BE4777" w:rsidP="00BE47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4777">
        <w:rPr>
          <w:rFonts w:ascii="Times New Roman" w:hAnsi="Times New Roman" w:cs="Times New Roman"/>
          <w:sz w:val="28"/>
          <w:szCs w:val="28"/>
        </w:rPr>
        <w:t xml:space="preserve">3.8. </w:t>
      </w:r>
      <w:proofErr w:type="gramStart"/>
      <w:r w:rsidRPr="00BE4777">
        <w:rPr>
          <w:rFonts w:ascii="Times New Roman" w:hAnsi="Times New Roman" w:cs="Times New Roman"/>
          <w:sz w:val="28"/>
          <w:szCs w:val="28"/>
        </w:rPr>
        <w:t xml:space="preserve">Заключение Комиссии в течение трех рабочих дней со дня подписания направляется </w:t>
      </w:r>
      <w:r w:rsidR="00F0015B">
        <w:rPr>
          <w:rFonts w:ascii="Times New Roman" w:hAnsi="Times New Roman" w:cs="Times New Roman"/>
          <w:sz w:val="28"/>
          <w:szCs w:val="28"/>
        </w:rPr>
        <w:t xml:space="preserve">для рассмотрения в </w:t>
      </w:r>
      <w:r w:rsidR="00F0015B" w:rsidRPr="00F0015B">
        <w:rPr>
          <w:rFonts w:ascii="Times New Roman" w:hAnsi="Times New Roman" w:cs="Times New Roman"/>
          <w:sz w:val="28"/>
          <w:szCs w:val="28"/>
        </w:rPr>
        <w:t>экспертн</w:t>
      </w:r>
      <w:r w:rsidR="00F0015B">
        <w:rPr>
          <w:rFonts w:ascii="Times New Roman" w:hAnsi="Times New Roman" w:cs="Times New Roman"/>
          <w:sz w:val="28"/>
          <w:szCs w:val="28"/>
        </w:rPr>
        <w:t>ую</w:t>
      </w:r>
      <w:r w:rsidR="00F0015B" w:rsidRPr="00F0015B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F0015B">
        <w:rPr>
          <w:rFonts w:ascii="Times New Roman" w:hAnsi="Times New Roman" w:cs="Times New Roman"/>
          <w:sz w:val="28"/>
          <w:szCs w:val="28"/>
        </w:rPr>
        <w:t>ю</w:t>
      </w:r>
      <w:r w:rsidR="00F0015B" w:rsidRPr="00F0015B">
        <w:rPr>
          <w:rFonts w:ascii="Times New Roman" w:hAnsi="Times New Roman" w:cs="Times New Roman"/>
          <w:sz w:val="28"/>
          <w:szCs w:val="28"/>
        </w:rPr>
        <w:t xml:space="preserve"> при </w:t>
      </w:r>
      <w:r w:rsidR="00F0015B">
        <w:rPr>
          <w:rFonts w:ascii="Times New Roman" w:hAnsi="Times New Roman" w:cs="Times New Roman"/>
          <w:sz w:val="28"/>
          <w:szCs w:val="28"/>
        </w:rPr>
        <w:t>Г</w:t>
      </w:r>
      <w:r w:rsidR="00F0015B" w:rsidRPr="00F0015B">
        <w:rPr>
          <w:rFonts w:ascii="Times New Roman" w:hAnsi="Times New Roman" w:cs="Times New Roman"/>
          <w:sz w:val="28"/>
          <w:szCs w:val="28"/>
        </w:rPr>
        <w:t xml:space="preserve">убернаторе </w:t>
      </w:r>
      <w:r w:rsidR="00F0015B">
        <w:rPr>
          <w:rFonts w:ascii="Times New Roman" w:hAnsi="Times New Roman" w:cs="Times New Roman"/>
          <w:sz w:val="28"/>
          <w:szCs w:val="28"/>
        </w:rPr>
        <w:t>Е</w:t>
      </w:r>
      <w:r w:rsidR="00F0015B" w:rsidRPr="00F0015B">
        <w:rPr>
          <w:rFonts w:ascii="Times New Roman" w:hAnsi="Times New Roman" w:cs="Times New Roman"/>
          <w:sz w:val="28"/>
          <w:szCs w:val="28"/>
        </w:rPr>
        <w:t xml:space="preserve">врейской автономной области для оценки предложений об </w:t>
      </w:r>
      <w:r w:rsidR="00F0015B" w:rsidRPr="00F0015B">
        <w:rPr>
          <w:rFonts w:ascii="Times New Roman" w:hAnsi="Times New Roman" w:cs="Times New Roman"/>
          <w:sz w:val="28"/>
          <w:szCs w:val="28"/>
        </w:rPr>
        <w:lastRenderedPageBreak/>
        <w:t>определении на территориях муниципальных образований области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</w:t>
      </w:r>
      <w:proofErr w:type="gramEnd"/>
      <w:r w:rsidR="00F0015B" w:rsidRPr="00F0015B">
        <w:rPr>
          <w:rFonts w:ascii="Times New Roman" w:hAnsi="Times New Roman" w:cs="Times New Roman"/>
          <w:sz w:val="28"/>
          <w:szCs w:val="28"/>
        </w:rPr>
        <w:t xml:space="preserve"> сопровождения.</w:t>
      </w:r>
    </w:p>
    <w:p w:rsidR="00E67115" w:rsidRPr="00E67115" w:rsidRDefault="00E67115" w:rsidP="00E671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Поступившее </w:t>
      </w:r>
      <w:r w:rsidRPr="00E67115">
        <w:rPr>
          <w:rFonts w:ascii="Times New Roman" w:hAnsi="Times New Roman" w:cs="Times New Roman"/>
          <w:sz w:val="28"/>
          <w:szCs w:val="28"/>
        </w:rPr>
        <w:t xml:space="preserve">Заключение </w:t>
      </w:r>
      <w:r>
        <w:rPr>
          <w:rFonts w:ascii="Times New Roman" w:hAnsi="Times New Roman" w:cs="Times New Roman"/>
          <w:sz w:val="28"/>
          <w:szCs w:val="28"/>
        </w:rPr>
        <w:t xml:space="preserve">от Экспертной </w:t>
      </w:r>
      <w:r w:rsidRPr="00E67115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015B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0015B">
        <w:rPr>
          <w:rFonts w:ascii="Times New Roman" w:hAnsi="Times New Roman" w:cs="Times New Roman"/>
          <w:sz w:val="28"/>
          <w:szCs w:val="28"/>
        </w:rPr>
        <w:t xml:space="preserve">убернаторе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0015B">
        <w:rPr>
          <w:rFonts w:ascii="Times New Roman" w:hAnsi="Times New Roman" w:cs="Times New Roman"/>
          <w:sz w:val="28"/>
          <w:szCs w:val="28"/>
        </w:rPr>
        <w:t>врейской автономной области для оценки предложений об определении на территориях муниципальных образований области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</w:t>
      </w:r>
      <w:r w:rsidRPr="00E671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направляется главе администрации сельского поселения для принятия </w:t>
      </w:r>
      <w:r w:rsidR="005A2EC3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5A2EC3" w:rsidRPr="00F0015B">
        <w:rPr>
          <w:rFonts w:ascii="Times New Roman" w:hAnsi="Times New Roman" w:cs="Times New Roman"/>
          <w:sz w:val="28"/>
          <w:szCs w:val="28"/>
        </w:rPr>
        <w:t>об определении</w:t>
      </w:r>
      <w:proofErr w:type="gramEnd"/>
      <w:r w:rsidR="005A2EC3" w:rsidRPr="00F0015B">
        <w:rPr>
          <w:rFonts w:ascii="Times New Roman" w:hAnsi="Times New Roman" w:cs="Times New Roman"/>
          <w:sz w:val="28"/>
          <w:szCs w:val="28"/>
        </w:rPr>
        <w:t xml:space="preserve"> на территориях муниципальн</w:t>
      </w:r>
      <w:r w:rsidR="005A2EC3">
        <w:rPr>
          <w:rFonts w:ascii="Times New Roman" w:hAnsi="Times New Roman" w:cs="Times New Roman"/>
          <w:sz w:val="28"/>
          <w:szCs w:val="28"/>
        </w:rPr>
        <w:t>ого</w:t>
      </w:r>
      <w:r w:rsidR="005A2EC3" w:rsidRPr="00F0015B">
        <w:rPr>
          <w:rFonts w:ascii="Times New Roman" w:hAnsi="Times New Roman" w:cs="Times New Roman"/>
          <w:sz w:val="28"/>
          <w:szCs w:val="28"/>
        </w:rPr>
        <w:t xml:space="preserve"> образован</w:t>
      </w:r>
      <w:r w:rsidR="005A2EC3">
        <w:rPr>
          <w:rFonts w:ascii="Times New Roman" w:hAnsi="Times New Roman" w:cs="Times New Roman"/>
          <w:sz w:val="28"/>
          <w:szCs w:val="28"/>
        </w:rPr>
        <w:t>ия</w:t>
      </w:r>
      <w:r w:rsidR="005A2EC3" w:rsidRPr="00F0015B">
        <w:rPr>
          <w:rFonts w:ascii="Times New Roman" w:hAnsi="Times New Roman" w:cs="Times New Roman"/>
          <w:sz w:val="28"/>
          <w:szCs w:val="28"/>
        </w:rPr>
        <w:t xml:space="preserve">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</w:t>
      </w:r>
      <w:r w:rsidRPr="00E67115">
        <w:rPr>
          <w:rFonts w:ascii="Times New Roman" w:hAnsi="Times New Roman" w:cs="Times New Roman"/>
          <w:sz w:val="28"/>
          <w:szCs w:val="28"/>
        </w:rPr>
        <w:t>.</w:t>
      </w:r>
    </w:p>
    <w:p w:rsidR="00E67115" w:rsidRPr="00E67115" w:rsidRDefault="00E67115" w:rsidP="00E671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7115">
        <w:rPr>
          <w:rFonts w:ascii="Times New Roman" w:hAnsi="Times New Roman" w:cs="Times New Roman"/>
          <w:sz w:val="28"/>
          <w:szCs w:val="28"/>
        </w:rPr>
        <w:t>3.</w:t>
      </w:r>
      <w:r w:rsidR="005A2EC3">
        <w:rPr>
          <w:rFonts w:ascii="Times New Roman" w:hAnsi="Times New Roman" w:cs="Times New Roman"/>
          <w:sz w:val="28"/>
          <w:szCs w:val="28"/>
        </w:rPr>
        <w:t>10</w:t>
      </w:r>
      <w:r w:rsidRPr="00E67115">
        <w:rPr>
          <w:rFonts w:ascii="Times New Roman" w:hAnsi="Times New Roman" w:cs="Times New Roman"/>
          <w:sz w:val="28"/>
          <w:szCs w:val="28"/>
        </w:rPr>
        <w:t>. Заключение Комиссии носит рекомендательный характер при принятии органом местного самоуправления муниципального образования области решения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сопровождения.</w:t>
      </w:r>
    </w:p>
    <w:p w:rsidR="001F7101" w:rsidRPr="00BE4777" w:rsidRDefault="001F7101" w:rsidP="00BE4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F7101" w:rsidRPr="00BE4777" w:rsidSect="002478A1">
      <w:pgSz w:w="11906" w:h="16838"/>
      <w:pgMar w:top="1134" w:right="851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mirrorMargins/>
  <w:proofState w:spelling="clean" w:grammar="clean"/>
  <w:defaultTabStop w:val="708"/>
  <w:characterSpacingControl w:val="doNotCompress"/>
  <w:compat>
    <w:useFELayout/>
  </w:compat>
  <w:rsids>
    <w:rsidRoot w:val="00BE4777"/>
    <w:rsid w:val="00012533"/>
    <w:rsid w:val="000521F1"/>
    <w:rsid w:val="001F7101"/>
    <w:rsid w:val="002478A1"/>
    <w:rsid w:val="005A2EC3"/>
    <w:rsid w:val="006979AB"/>
    <w:rsid w:val="00895AD4"/>
    <w:rsid w:val="009A48C8"/>
    <w:rsid w:val="009F1ECF"/>
    <w:rsid w:val="00BE4777"/>
    <w:rsid w:val="00CD5F9C"/>
    <w:rsid w:val="00E06982"/>
    <w:rsid w:val="00E67115"/>
    <w:rsid w:val="00F0015B"/>
    <w:rsid w:val="00FB6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9AB"/>
  </w:style>
  <w:style w:type="paragraph" w:styleId="1">
    <w:name w:val="heading 1"/>
    <w:basedOn w:val="a"/>
    <w:next w:val="a"/>
    <w:link w:val="10"/>
    <w:qFormat/>
    <w:rsid w:val="00BE477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477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BE4777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rsid w:val="00BE477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BE4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77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BE4777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a6">
    <w:name w:val="Основной текст Знак"/>
    <w:basedOn w:val="a0"/>
    <w:link w:val="a5"/>
    <w:rsid w:val="00BE4777"/>
    <w:rPr>
      <w:rFonts w:ascii="Times New Roman" w:eastAsia="Times New Roman" w:hAnsi="Times New Roman" w:cs="Times New Roman"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16B63934C57D896F949F9C0EF87E3FAB55CC34485F4C5E65BB1D780AAD4EF102B85DB9794B84215DB637W5kB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F16B63934C57D896F949F8A0D942430A45C943F40521F0735BD4A27W5kA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F16B63934C57D896F949F8A0D942430A45B923D4F521F0735BD4A275AAB1BB142BE08FA3D478CW2k0D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F16B63934C57D896F949F8A0D942430AF56953C420F150F6CB148W2k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4ECCA-073C-4472-BA92-533416928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6</cp:revision>
  <cp:lastPrinted>2015-11-04T22:46:00Z</cp:lastPrinted>
  <dcterms:created xsi:type="dcterms:W3CDTF">2015-11-02T03:36:00Z</dcterms:created>
  <dcterms:modified xsi:type="dcterms:W3CDTF">2015-11-04T22:46:00Z</dcterms:modified>
</cp:coreProperties>
</file>