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F9" w:rsidRDefault="00CD5FF9" w:rsidP="00CD5FF9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FF9" w:rsidRPr="003078D2" w:rsidRDefault="00CD5FF9" w:rsidP="00CD5FF9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Еврейской автономной области</w:t>
      </w: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CD5FF9" w:rsidRPr="003078D2" w:rsidRDefault="00CD5FF9" w:rsidP="00CD5FF9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5FF9" w:rsidRPr="003078D2" w:rsidRDefault="00CD5FF9" w:rsidP="00CD5FF9">
      <w:pPr>
        <w:tabs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</w:t>
      </w:r>
    </w:p>
    <w:p w:rsidR="00CD5FF9" w:rsidRPr="003078D2" w:rsidRDefault="00CD5FF9" w:rsidP="00CD5FF9">
      <w:pPr>
        <w:tabs>
          <w:tab w:val="left" w:pos="467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31.03.2026</w:t>
      </w: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152</w:t>
      </w: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CD5FF9" w:rsidRPr="003078D2" w:rsidRDefault="00CD5FF9" w:rsidP="00CD5FF9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78D2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CD5FF9" w:rsidRPr="003078D2" w:rsidRDefault="00CD5FF9" w:rsidP="00CD5F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FF9" w:rsidRPr="007C5EAA" w:rsidRDefault="00CD5FF9" w:rsidP="00CD5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C5EAA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20.03.2025 № 97 «Об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области»</w:t>
      </w:r>
    </w:p>
    <w:p w:rsidR="00CD5FF9" w:rsidRPr="003078D2" w:rsidRDefault="00CD5FF9" w:rsidP="00CD5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FF9" w:rsidRPr="003078D2" w:rsidRDefault="00CD5FF9" w:rsidP="00CD5F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FF9" w:rsidRPr="003078D2" w:rsidRDefault="00CD5FF9" w:rsidP="00CD5FF9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>ставом Бабстовского сельского поселения, Собрание депутатов</w:t>
      </w:r>
    </w:p>
    <w:p w:rsidR="00CD5FF9" w:rsidRPr="003078D2" w:rsidRDefault="00CD5FF9" w:rsidP="00CD5FF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CD5FF9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Внести в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8D2">
        <w:rPr>
          <w:rFonts w:ascii="Times New Roman" w:eastAsia="Times New Roman" w:hAnsi="Times New Roman" w:cs="Times New Roman"/>
          <w:bCs/>
          <w:sz w:val="28"/>
          <w:szCs w:val="28"/>
        </w:rPr>
        <w:t>положение о муниципальном контроле в сфере благоустройства на территории Бабстовского сельского поселения Ленинского муниципального райо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 Еврейской автономной области, утверждённое решением Собрания депутатов от 20.03.2025 № 97 (далее – Положение) следующие изменения: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 w:rsidRPr="003C4946">
        <w:rPr>
          <w:rFonts w:ascii="Times New Roman" w:hAnsi="Times New Roman" w:cs="Times New Roman"/>
          <w:sz w:val="28"/>
          <w:szCs w:val="28"/>
        </w:rPr>
        <w:t>Абзац 2 пункта 2.3. Положения дополнить предложением следующего содержания:</w:t>
      </w:r>
    </w:p>
    <w:p w:rsidR="00CD5FF9" w:rsidRPr="003C4946" w:rsidRDefault="00CD5FF9" w:rsidP="00CD5F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«Объект контроля считается отнесенным к одной из категорий риска после внесения сведений в единый реестр видов контроля</w:t>
      </w:r>
      <w:proofErr w:type="gramStart"/>
      <w:r w:rsidRPr="003C4946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1.2. Абзац 3 пункта 3.7. Положения изложить в следующей редакции:</w:t>
      </w:r>
    </w:p>
    <w:p w:rsidR="00CD5FF9" w:rsidRPr="003C4946" w:rsidRDefault="00CD5FF9" w:rsidP="00CD5FF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Контролируемое лицо в течение десяти  рабочих дней со дня получения предостережения вправе подать в администрацию возражение в отношении предостережения (далее – возражение</w:t>
      </w:r>
      <w:r w:rsidRPr="003C4946">
        <w:rPr>
          <w:rFonts w:ascii="Times New Roman" w:hAnsi="Times New Roman" w:cs="Times New Roman"/>
          <w:sz w:val="28"/>
          <w:szCs w:val="28"/>
        </w:rPr>
        <w:t xml:space="preserve">),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посредством единого портала государственных и муниципальных услуг </w:t>
      </w:r>
      <w:r w:rsidRPr="007C5EAA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 w:rsidRPr="003C49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1.3. Пункт 3.8. Положения дополнить абзацем следующего содержания:</w:t>
      </w:r>
    </w:p>
    <w:p w:rsidR="00CD5FF9" w:rsidRPr="00E420B9" w:rsidRDefault="00CD5FF9" w:rsidP="00CD5F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«Должностное лицо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по обращениям контролируемых лиц и их представителей, направленных, в том числе, посредством единого портала государственных и муниципальных услуг</w:t>
      </w:r>
      <w:r w:rsidRPr="007C5E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420B9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муниципального контроля).».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lastRenderedPageBreak/>
        <w:t>1.4. Абзац 1 пункта 3.8. Положения изложить в следующей редакции:</w:t>
      </w:r>
    </w:p>
    <w:p w:rsidR="00CD5FF9" w:rsidRPr="003C4946" w:rsidRDefault="00CD5FF9" w:rsidP="00CD5FF9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«Консультирование контролируемых лиц осуществляется должностным лицом по телефону, посредством </w:t>
      </w:r>
      <w:proofErr w:type="spell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видео-конференц-связи</w:t>
      </w:r>
      <w:proofErr w:type="spellEnd"/>
      <w:r w:rsidRPr="003C4946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спользования мобильного приложения "Инспектор",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 на личном приеме либо в ходе проведения профилактических мероприятий, контрольных мероприятий и не должно превышать 15 минут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1.5. Подпункт 3 пункта 4.1. Положения изложить в следующей редакции:</w:t>
      </w:r>
    </w:p>
    <w:p w:rsidR="00CD5FF9" w:rsidRPr="008E5449" w:rsidRDefault="00CD5FF9" w:rsidP="00CD5FF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3) документарная проверка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 имеющихся в распоряжении администрации сведений и документов недостаточно, то в ходе документарной проверки могут совершаться следующие контрольные (надзорные) действия: по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лучение письменных объяснений, истребование документов, экспертиза</w:t>
      </w:r>
      <w:r w:rsidRPr="003C4946">
        <w:rPr>
          <w:rFonts w:ascii="Times New Roman" w:hAnsi="Times New Roman" w:cs="Times New Roman"/>
          <w:sz w:val="28"/>
          <w:szCs w:val="28"/>
        </w:rPr>
        <w:t>).  Документы могут представляться контролируемыми лицами с использованием единого портала государственных и муниципальных услуг,</w:t>
      </w:r>
      <w:r w:rsidRPr="00E67A6F">
        <w:rPr>
          <w:color w:val="22272F"/>
          <w:sz w:val="23"/>
          <w:szCs w:val="23"/>
          <w:shd w:val="clear" w:color="auto" w:fill="FFFFFF"/>
        </w:rPr>
        <w:t xml:space="preserve"> </w:t>
      </w:r>
      <w:r w:rsidRPr="00E67A6F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регионального портала государственных и муниципальных услуг</w:t>
      </w:r>
      <w:r w:rsidRPr="003C4946">
        <w:rPr>
          <w:rFonts w:ascii="Times New Roman" w:hAnsi="Times New Roman" w:cs="Times New Roman"/>
          <w:sz w:val="28"/>
          <w:szCs w:val="28"/>
        </w:rPr>
        <w:t xml:space="preserve"> или мобильного </w:t>
      </w:r>
      <w:r w:rsidRPr="008E5449">
        <w:rPr>
          <w:rFonts w:ascii="Times New Roman" w:hAnsi="Times New Roman" w:cs="Times New Roman"/>
          <w:sz w:val="28"/>
          <w:szCs w:val="28"/>
        </w:rPr>
        <w:t>приложения "Инспектор".</w:t>
      </w:r>
      <w:r w:rsidRPr="008E5449">
        <w:rPr>
          <w:rFonts w:ascii="Times New Roman" w:hAnsi="Times New Roman" w:cs="Times New Roman"/>
          <w:color w:val="000000"/>
          <w:sz w:val="28"/>
          <w:szCs w:val="28"/>
        </w:rPr>
        <w:t xml:space="preserve"> Срок проведения документарной проверки не может превышать десять рабочих дней</w:t>
      </w:r>
      <w:proofErr w:type="gramStart"/>
      <w:r w:rsidRPr="008E544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  <w:proofErr w:type="gramEnd"/>
    </w:p>
    <w:p w:rsidR="00CD5FF9" w:rsidRPr="008E5449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54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1.6. </w:t>
      </w:r>
      <w:r w:rsidRPr="008E5449">
        <w:rPr>
          <w:rFonts w:ascii="Times New Roman" w:hAnsi="Times New Roman" w:cs="Times New Roman"/>
          <w:color w:val="000000"/>
          <w:sz w:val="28"/>
          <w:szCs w:val="28"/>
        </w:rPr>
        <w:t>Подпункт 4 пункта 4.1. Положения дополнить абзацем следующего содержания:</w:t>
      </w:r>
    </w:p>
    <w:p w:rsidR="00CD5FF9" w:rsidRPr="008E5449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5449">
        <w:rPr>
          <w:rFonts w:ascii="Times New Roman" w:hAnsi="Times New Roman" w:cs="Times New Roman"/>
          <w:sz w:val="28"/>
          <w:szCs w:val="28"/>
        </w:rPr>
        <w:t>«Действие требований, установленных абзацем 1 настоящего подпункта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 пунктом 2 части 1.1 статьи 4 Федерального закона от 24 июля 2007 года N 209-ФЗ "О</w:t>
      </w:r>
      <w:proofErr w:type="gramEnd"/>
      <w:r w:rsidRPr="008E54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5449">
        <w:rPr>
          <w:rFonts w:ascii="Times New Roman" w:hAnsi="Times New Roman" w:cs="Times New Roman"/>
          <w:sz w:val="28"/>
          <w:szCs w:val="28"/>
        </w:rPr>
        <w:t xml:space="preserve">развитии малого и среднего предпринимательства в Российской Федерации" для малых предприятий, а в части проведения выездных проверок </w:t>
      </w:r>
      <w:proofErr w:type="spellStart"/>
      <w:r w:rsidRPr="008E5449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8E5449">
        <w:rPr>
          <w:rFonts w:ascii="Times New Roman" w:hAnsi="Times New Roman" w:cs="Times New Roman"/>
          <w:sz w:val="28"/>
          <w:szCs w:val="28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 w:rsidRPr="008E5449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8E54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E5449">
        <w:rPr>
          <w:rFonts w:ascii="Times New Roman" w:hAnsi="Times New Roman" w:cs="Times New Roman"/>
          <w:sz w:val="28"/>
          <w:szCs w:val="28"/>
        </w:rPr>
        <w:t xml:space="preserve"> Действие положений настоящего подпункта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 подпунктом 19.6 пункта 1 статьи 265 Налогового кодекса Российской Федерации</w:t>
      </w:r>
      <w:proofErr w:type="gramStart"/>
      <w:r w:rsidRPr="008E5449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CD5FF9" w:rsidRPr="003C4946" w:rsidRDefault="00CD5FF9" w:rsidP="00CD5FF9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1.7</w:t>
      </w:r>
      <w:r w:rsidRPr="003C4946">
        <w:rPr>
          <w:rFonts w:ascii="Times New Roman" w:hAnsi="Times New Roman" w:cs="Times New Roman"/>
          <w:color w:val="000000" w:themeColor="text1"/>
          <w:sz w:val="28"/>
          <w:szCs w:val="28"/>
        </w:rPr>
        <w:t>. Пункт 4.1. Положения дополнить абзацем следующего содержания:</w:t>
      </w:r>
    </w:p>
    <w:p w:rsidR="00CD5FF9" w:rsidRPr="003C4946" w:rsidRDefault="00CD5FF9" w:rsidP="00CD5FF9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</w:t>
      </w:r>
      <w:proofErr w:type="spellStart"/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видео-конференц-связи</w:t>
      </w:r>
      <w:proofErr w:type="spellEnd"/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также с использованием мобильного приложения "Инспектор"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3C49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C4946">
        <w:rPr>
          <w:rFonts w:ascii="Times New Roman" w:hAnsi="Times New Roman" w:cs="Times New Roman"/>
          <w:sz w:val="28"/>
          <w:szCs w:val="28"/>
        </w:rPr>
        <w:t>. Пункт 4.2. Положения дополнить абзацем следующего содержания:</w:t>
      </w:r>
    </w:p>
    <w:p w:rsidR="00CD5FF9" w:rsidRPr="00E67A6F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A6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«Выездное обследование с использованием беспилотных аппаратов (систем) администрацией не проводится</w:t>
      </w:r>
      <w:proofErr w:type="gramStart"/>
      <w:r w:rsidRPr="00E67A6F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1.9. Абзац 1 пункта 4.4. Положения изложить в следующей редакции:</w:t>
      </w:r>
    </w:p>
    <w:p w:rsidR="00CD5FF9" w:rsidRPr="003C4946" w:rsidRDefault="00CD5FF9" w:rsidP="00CD5FF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В целях оценки риска причинения вреда (ущерба) при принятии решения о проведении и выборе вида внепланового контрольного мероприятия администрация разрабатывает перечень индикаторов риска нарушения обязательных требований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.»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0. П</w:t>
      </w:r>
      <w:r w:rsidRPr="003C4946">
        <w:rPr>
          <w:rFonts w:ascii="Times New Roman" w:hAnsi="Times New Roman" w:cs="Times New Roman"/>
          <w:sz w:val="28"/>
          <w:szCs w:val="28"/>
        </w:rPr>
        <w:t>ункт 4.11. Положения дополнить предложением следующего содержания: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результатам проведения контрольного мероприятия без взаимодействия акт составляется в случае выявления нарушений обязательных требований</w:t>
      </w: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Абзац 1 пункта 4.12. Положения изложить в следующей редакции: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C494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акта производится на месте проведения контрольного мероприятия в день окончания проведения такого мероприятия либо не позднее дня, следующего за днем окончания проведения такого мероприятия, если составление акта на месте проведения такого мероприятия невозможно по причинам, установленным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если иной порядок оформления акта не установлен 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 w:rsidRPr="003C4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Правительством Российской Федерации.».</w:t>
      </w:r>
      <w:proofErr w:type="gramEnd"/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1.12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C4946">
        <w:rPr>
          <w:rFonts w:ascii="Times New Roman" w:hAnsi="Times New Roman" w:cs="Times New Roman"/>
          <w:sz w:val="28"/>
          <w:szCs w:val="28"/>
        </w:rPr>
        <w:t>Пункт 4.13. Положения изложить в следующей редакции:</w:t>
      </w:r>
    </w:p>
    <w:p w:rsidR="00CD5FF9" w:rsidRPr="003C4946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946">
        <w:rPr>
          <w:rFonts w:ascii="Times New Roman" w:hAnsi="Times New Roman" w:cs="Times New Roman"/>
          <w:sz w:val="28"/>
          <w:szCs w:val="28"/>
        </w:rPr>
        <w:t>«4.13. 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proofErr w:type="gramStart"/>
      <w:r w:rsidRPr="003C4946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CD5FF9" w:rsidRPr="003C4946" w:rsidRDefault="00CD5FF9" w:rsidP="00CD5FF9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946">
        <w:rPr>
          <w:rFonts w:ascii="Times New Roman" w:hAnsi="Times New Roman" w:cs="Times New Roman"/>
          <w:color w:val="000000"/>
          <w:sz w:val="28"/>
          <w:szCs w:val="28"/>
        </w:rPr>
        <w:t>1.1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3C4946">
        <w:rPr>
          <w:rFonts w:ascii="Times New Roman" w:hAnsi="Times New Roman" w:cs="Times New Roman"/>
          <w:color w:val="000000"/>
          <w:sz w:val="28"/>
          <w:szCs w:val="28"/>
        </w:rPr>
        <w:t>. Абзац 3 пункта 4.14. Положения признать утратившим силу.</w:t>
      </w:r>
    </w:p>
    <w:p w:rsidR="00CD5FF9" w:rsidRPr="0025556E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1.14. В подпункте 5 пункта 5.2. Положения слово «обязательных» исключить.</w:t>
      </w:r>
    </w:p>
    <w:p w:rsidR="00CD5FF9" w:rsidRPr="003078D2" w:rsidRDefault="00CD5FF9" w:rsidP="00CD5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CD5FF9" w:rsidRPr="003078D2" w:rsidRDefault="00CD5FF9" w:rsidP="00CD5F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CD5FF9" w:rsidRPr="003078D2" w:rsidRDefault="00CD5FF9" w:rsidP="00CD5F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FF9" w:rsidRPr="003078D2" w:rsidRDefault="00CD5FF9" w:rsidP="00CD5F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5FF9" w:rsidRPr="00303360" w:rsidRDefault="00CD5FF9" w:rsidP="00CD5F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В.В. Фарафонтов</w:t>
      </w:r>
      <w:r w:rsidRPr="00307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CD5FF9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50C4"/>
    <w:rsid w:val="000160C8"/>
    <w:rsid w:val="00016D77"/>
    <w:rsid w:val="00020099"/>
    <w:rsid w:val="00020AD9"/>
    <w:rsid w:val="000210FF"/>
    <w:rsid w:val="0002143E"/>
    <w:rsid w:val="00021444"/>
    <w:rsid w:val="0002257D"/>
    <w:rsid w:val="00022C5E"/>
    <w:rsid w:val="00022CF6"/>
    <w:rsid w:val="000230C9"/>
    <w:rsid w:val="00023B43"/>
    <w:rsid w:val="0002426C"/>
    <w:rsid w:val="000248BF"/>
    <w:rsid w:val="00024E51"/>
    <w:rsid w:val="000256C8"/>
    <w:rsid w:val="000257CB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CB2"/>
    <w:rsid w:val="000434F1"/>
    <w:rsid w:val="00043931"/>
    <w:rsid w:val="00045F39"/>
    <w:rsid w:val="00045FBE"/>
    <w:rsid w:val="0004651D"/>
    <w:rsid w:val="00046591"/>
    <w:rsid w:val="00047BB8"/>
    <w:rsid w:val="000506BE"/>
    <w:rsid w:val="00051224"/>
    <w:rsid w:val="000514A8"/>
    <w:rsid w:val="0005226F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B1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D04"/>
    <w:rsid w:val="000F2687"/>
    <w:rsid w:val="000F2F7E"/>
    <w:rsid w:val="000F34C7"/>
    <w:rsid w:val="000F4256"/>
    <w:rsid w:val="000F48BE"/>
    <w:rsid w:val="000F6475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7460"/>
    <w:rsid w:val="00107EF7"/>
    <w:rsid w:val="001119A0"/>
    <w:rsid w:val="00112CD6"/>
    <w:rsid w:val="001134FA"/>
    <w:rsid w:val="00113B73"/>
    <w:rsid w:val="00113C3D"/>
    <w:rsid w:val="00113E99"/>
    <w:rsid w:val="00113FC7"/>
    <w:rsid w:val="001153C6"/>
    <w:rsid w:val="00115A8E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73CD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8A2"/>
    <w:rsid w:val="00185F1C"/>
    <w:rsid w:val="00185F99"/>
    <w:rsid w:val="001919B0"/>
    <w:rsid w:val="00191A21"/>
    <w:rsid w:val="00191D94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42E7"/>
    <w:rsid w:val="001D473B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101"/>
    <w:rsid w:val="001E5511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A23"/>
    <w:rsid w:val="00224BDF"/>
    <w:rsid w:val="00227597"/>
    <w:rsid w:val="00227E76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710"/>
    <w:rsid w:val="00255C28"/>
    <w:rsid w:val="0025656E"/>
    <w:rsid w:val="00256A3B"/>
    <w:rsid w:val="00257552"/>
    <w:rsid w:val="00260158"/>
    <w:rsid w:val="00261420"/>
    <w:rsid w:val="00261572"/>
    <w:rsid w:val="00261BC8"/>
    <w:rsid w:val="002633F3"/>
    <w:rsid w:val="002642DE"/>
    <w:rsid w:val="00265089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608"/>
    <w:rsid w:val="00270E63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B13"/>
    <w:rsid w:val="00285155"/>
    <w:rsid w:val="00285175"/>
    <w:rsid w:val="002854BE"/>
    <w:rsid w:val="002856D2"/>
    <w:rsid w:val="00285B0B"/>
    <w:rsid w:val="00286279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6983"/>
    <w:rsid w:val="002A6DC4"/>
    <w:rsid w:val="002A70B2"/>
    <w:rsid w:val="002B097B"/>
    <w:rsid w:val="002B0F9C"/>
    <w:rsid w:val="002B3802"/>
    <w:rsid w:val="002B39D8"/>
    <w:rsid w:val="002B7AD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921"/>
    <w:rsid w:val="002D3A29"/>
    <w:rsid w:val="002D40D7"/>
    <w:rsid w:val="002D4349"/>
    <w:rsid w:val="002D44D6"/>
    <w:rsid w:val="002D55B5"/>
    <w:rsid w:val="002D56FC"/>
    <w:rsid w:val="002D67BD"/>
    <w:rsid w:val="002E19B3"/>
    <w:rsid w:val="002E29C1"/>
    <w:rsid w:val="002E2B0C"/>
    <w:rsid w:val="002E3DB4"/>
    <w:rsid w:val="002E5ACE"/>
    <w:rsid w:val="002E60E2"/>
    <w:rsid w:val="002F01ED"/>
    <w:rsid w:val="002F0EC0"/>
    <w:rsid w:val="002F0FD4"/>
    <w:rsid w:val="002F14BC"/>
    <w:rsid w:val="002F228F"/>
    <w:rsid w:val="002F25D8"/>
    <w:rsid w:val="002F28A2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16B1"/>
    <w:rsid w:val="00302997"/>
    <w:rsid w:val="00304412"/>
    <w:rsid w:val="003049C6"/>
    <w:rsid w:val="003052B2"/>
    <w:rsid w:val="00306E34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0764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669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E71"/>
    <w:rsid w:val="003522FE"/>
    <w:rsid w:val="003525AF"/>
    <w:rsid w:val="00352BF1"/>
    <w:rsid w:val="0035476E"/>
    <w:rsid w:val="00354893"/>
    <w:rsid w:val="003548B0"/>
    <w:rsid w:val="00354B0F"/>
    <w:rsid w:val="00355FBE"/>
    <w:rsid w:val="00360E7C"/>
    <w:rsid w:val="00362E45"/>
    <w:rsid w:val="0036306B"/>
    <w:rsid w:val="00363550"/>
    <w:rsid w:val="00364D96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53A7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9D9"/>
    <w:rsid w:val="003C72C8"/>
    <w:rsid w:val="003C7577"/>
    <w:rsid w:val="003D0B77"/>
    <w:rsid w:val="003D1490"/>
    <w:rsid w:val="003D178A"/>
    <w:rsid w:val="003D29C1"/>
    <w:rsid w:val="003D303F"/>
    <w:rsid w:val="003D3B56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989"/>
    <w:rsid w:val="003E3C23"/>
    <w:rsid w:val="003E5B5D"/>
    <w:rsid w:val="003E5F17"/>
    <w:rsid w:val="003F229B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204F2"/>
    <w:rsid w:val="0042078D"/>
    <w:rsid w:val="00420ECE"/>
    <w:rsid w:val="004210E6"/>
    <w:rsid w:val="00421944"/>
    <w:rsid w:val="004220E6"/>
    <w:rsid w:val="00423255"/>
    <w:rsid w:val="00423CB8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94"/>
    <w:rsid w:val="004415B7"/>
    <w:rsid w:val="004417CD"/>
    <w:rsid w:val="004420A5"/>
    <w:rsid w:val="0044232D"/>
    <w:rsid w:val="00442B72"/>
    <w:rsid w:val="00444310"/>
    <w:rsid w:val="00445773"/>
    <w:rsid w:val="0044597A"/>
    <w:rsid w:val="00445D97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8D"/>
    <w:rsid w:val="004D3513"/>
    <w:rsid w:val="004D3C8A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1085"/>
    <w:rsid w:val="004E16F3"/>
    <w:rsid w:val="004E17CC"/>
    <w:rsid w:val="004E262B"/>
    <w:rsid w:val="004E32CD"/>
    <w:rsid w:val="004E36F0"/>
    <w:rsid w:val="004E3B67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C35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405D"/>
    <w:rsid w:val="0052479A"/>
    <w:rsid w:val="005249AD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57DCC"/>
    <w:rsid w:val="00560708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E0A"/>
    <w:rsid w:val="00574A07"/>
    <w:rsid w:val="00574DE5"/>
    <w:rsid w:val="00576ACD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61F4"/>
    <w:rsid w:val="005862CB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2923"/>
    <w:rsid w:val="005A3453"/>
    <w:rsid w:val="005A3832"/>
    <w:rsid w:val="005A40D1"/>
    <w:rsid w:val="005A5118"/>
    <w:rsid w:val="005A52D4"/>
    <w:rsid w:val="005A551C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75A"/>
    <w:rsid w:val="005B6E78"/>
    <w:rsid w:val="005B708D"/>
    <w:rsid w:val="005C005B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323C"/>
    <w:rsid w:val="005D3372"/>
    <w:rsid w:val="005D349E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A04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5F746D"/>
    <w:rsid w:val="0060066D"/>
    <w:rsid w:val="00601B23"/>
    <w:rsid w:val="00601E39"/>
    <w:rsid w:val="00602243"/>
    <w:rsid w:val="006026DD"/>
    <w:rsid w:val="00602B42"/>
    <w:rsid w:val="00603DBD"/>
    <w:rsid w:val="00604DBE"/>
    <w:rsid w:val="00605122"/>
    <w:rsid w:val="00605716"/>
    <w:rsid w:val="0060582E"/>
    <w:rsid w:val="006064A0"/>
    <w:rsid w:val="00606B1A"/>
    <w:rsid w:val="00606B2D"/>
    <w:rsid w:val="00607503"/>
    <w:rsid w:val="0061013E"/>
    <w:rsid w:val="006103EC"/>
    <w:rsid w:val="00610707"/>
    <w:rsid w:val="0061138B"/>
    <w:rsid w:val="00611C31"/>
    <w:rsid w:val="006124A9"/>
    <w:rsid w:val="0061264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EEE"/>
    <w:rsid w:val="00632F50"/>
    <w:rsid w:val="0063319E"/>
    <w:rsid w:val="006347E2"/>
    <w:rsid w:val="006357D2"/>
    <w:rsid w:val="00635956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332"/>
    <w:rsid w:val="006438F4"/>
    <w:rsid w:val="00643F7A"/>
    <w:rsid w:val="00645C4F"/>
    <w:rsid w:val="006472C1"/>
    <w:rsid w:val="00647343"/>
    <w:rsid w:val="00647B33"/>
    <w:rsid w:val="006506B7"/>
    <w:rsid w:val="006514A2"/>
    <w:rsid w:val="0065304B"/>
    <w:rsid w:val="00653B4C"/>
    <w:rsid w:val="00653B6F"/>
    <w:rsid w:val="00653D3E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941"/>
    <w:rsid w:val="006B115D"/>
    <w:rsid w:val="006B1E20"/>
    <w:rsid w:val="006B3D69"/>
    <w:rsid w:val="006B4798"/>
    <w:rsid w:val="006B5BCD"/>
    <w:rsid w:val="006B69E2"/>
    <w:rsid w:val="006C12A3"/>
    <w:rsid w:val="006C1615"/>
    <w:rsid w:val="006C2348"/>
    <w:rsid w:val="006C2726"/>
    <w:rsid w:val="006C2C7A"/>
    <w:rsid w:val="006C31D4"/>
    <w:rsid w:val="006C35E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3B71"/>
    <w:rsid w:val="007356C1"/>
    <w:rsid w:val="007360F1"/>
    <w:rsid w:val="00736630"/>
    <w:rsid w:val="00737362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4DF9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67CC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8C5"/>
    <w:rsid w:val="007D3C47"/>
    <w:rsid w:val="007D4A1B"/>
    <w:rsid w:val="007D4D5D"/>
    <w:rsid w:val="007D5070"/>
    <w:rsid w:val="007D58AA"/>
    <w:rsid w:val="007D6568"/>
    <w:rsid w:val="007D778F"/>
    <w:rsid w:val="007D7E5F"/>
    <w:rsid w:val="007E0506"/>
    <w:rsid w:val="007E0FDC"/>
    <w:rsid w:val="007E1323"/>
    <w:rsid w:val="007E2170"/>
    <w:rsid w:val="007E35DA"/>
    <w:rsid w:val="007E46F8"/>
    <w:rsid w:val="007E53A2"/>
    <w:rsid w:val="007E5834"/>
    <w:rsid w:val="007E7237"/>
    <w:rsid w:val="007E7544"/>
    <w:rsid w:val="007E7A5F"/>
    <w:rsid w:val="007F0066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40"/>
    <w:rsid w:val="008037E9"/>
    <w:rsid w:val="00803A0D"/>
    <w:rsid w:val="00803A1D"/>
    <w:rsid w:val="00803A3A"/>
    <w:rsid w:val="00803CAD"/>
    <w:rsid w:val="008047C6"/>
    <w:rsid w:val="0080484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7B98"/>
    <w:rsid w:val="00817FB1"/>
    <w:rsid w:val="008205A7"/>
    <w:rsid w:val="00820E16"/>
    <w:rsid w:val="00821FB6"/>
    <w:rsid w:val="008221BE"/>
    <w:rsid w:val="00823205"/>
    <w:rsid w:val="00823CDB"/>
    <w:rsid w:val="008243E0"/>
    <w:rsid w:val="00831E88"/>
    <w:rsid w:val="00831F35"/>
    <w:rsid w:val="00832CBC"/>
    <w:rsid w:val="008331A2"/>
    <w:rsid w:val="00833466"/>
    <w:rsid w:val="0083349E"/>
    <w:rsid w:val="008335D0"/>
    <w:rsid w:val="008359B4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BA"/>
    <w:rsid w:val="0086624B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66D"/>
    <w:rsid w:val="00877811"/>
    <w:rsid w:val="00880F0F"/>
    <w:rsid w:val="00881136"/>
    <w:rsid w:val="00881579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87B66"/>
    <w:rsid w:val="0089012F"/>
    <w:rsid w:val="008901D0"/>
    <w:rsid w:val="0089024C"/>
    <w:rsid w:val="0089043C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A7CFB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681B"/>
    <w:rsid w:val="008B73D2"/>
    <w:rsid w:val="008B7546"/>
    <w:rsid w:val="008B7C0A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2A9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3027"/>
    <w:rsid w:val="00993627"/>
    <w:rsid w:val="00993D3C"/>
    <w:rsid w:val="00995623"/>
    <w:rsid w:val="00996376"/>
    <w:rsid w:val="0099667E"/>
    <w:rsid w:val="00997463"/>
    <w:rsid w:val="00997CDE"/>
    <w:rsid w:val="009A0456"/>
    <w:rsid w:val="009A05E9"/>
    <w:rsid w:val="009A0AC6"/>
    <w:rsid w:val="009A0D60"/>
    <w:rsid w:val="009A173C"/>
    <w:rsid w:val="009A3764"/>
    <w:rsid w:val="009A3B8B"/>
    <w:rsid w:val="009A3D69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309E"/>
    <w:rsid w:val="009C4083"/>
    <w:rsid w:val="009C5166"/>
    <w:rsid w:val="009C5581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28E"/>
    <w:rsid w:val="00A03E0F"/>
    <w:rsid w:val="00A041E2"/>
    <w:rsid w:val="00A05010"/>
    <w:rsid w:val="00A057DD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6098"/>
    <w:rsid w:val="00A16896"/>
    <w:rsid w:val="00A16E37"/>
    <w:rsid w:val="00A1778C"/>
    <w:rsid w:val="00A17E25"/>
    <w:rsid w:val="00A17EBE"/>
    <w:rsid w:val="00A20662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05A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534B"/>
    <w:rsid w:val="00A55824"/>
    <w:rsid w:val="00A56BD6"/>
    <w:rsid w:val="00A57572"/>
    <w:rsid w:val="00A57B45"/>
    <w:rsid w:val="00A57CD7"/>
    <w:rsid w:val="00A608B7"/>
    <w:rsid w:val="00A61E03"/>
    <w:rsid w:val="00A62710"/>
    <w:rsid w:val="00A64520"/>
    <w:rsid w:val="00A64BED"/>
    <w:rsid w:val="00A66092"/>
    <w:rsid w:val="00A667DE"/>
    <w:rsid w:val="00A67BC0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ABD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56AC"/>
    <w:rsid w:val="00AE5DA3"/>
    <w:rsid w:val="00AE5E06"/>
    <w:rsid w:val="00AE5F1D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1325"/>
    <w:rsid w:val="00B01F2E"/>
    <w:rsid w:val="00B02379"/>
    <w:rsid w:val="00B02538"/>
    <w:rsid w:val="00B038E5"/>
    <w:rsid w:val="00B03A49"/>
    <w:rsid w:val="00B03E95"/>
    <w:rsid w:val="00B0678D"/>
    <w:rsid w:val="00B068D2"/>
    <w:rsid w:val="00B070B0"/>
    <w:rsid w:val="00B07C04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A4D"/>
    <w:rsid w:val="00B50074"/>
    <w:rsid w:val="00B50413"/>
    <w:rsid w:val="00B507BE"/>
    <w:rsid w:val="00B50AF1"/>
    <w:rsid w:val="00B518E0"/>
    <w:rsid w:val="00B52E79"/>
    <w:rsid w:val="00B53C21"/>
    <w:rsid w:val="00B55319"/>
    <w:rsid w:val="00B554C7"/>
    <w:rsid w:val="00B56AE7"/>
    <w:rsid w:val="00B57255"/>
    <w:rsid w:val="00B60320"/>
    <w:rsid w:val="00B60CE0"/>
    <w:rsid w:val="00B60F89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734"/>
    <w:rsid w:val="00B9584E"/>
    <w:rsid w:val="00B96288"/>
    <w:rsid w:val="00B976BB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0D6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972"/>
    <w:rsid w:val="00BB1EFD"/>
    <w:rsid w:val="00BB2E7B"/>
    <w:rsid w:val="00BB32E8"/>
    <w:rsid w:val="00BB3508"/>
    <w:rsid w:val="00BB418B"/>
    <w:rsid w:val="00BB44B9"/>
    <w:rsid w:val="00BB4846"/>
    <w:rsid w:val="00BB48C2"/>
    <w:rsid w:val="00BB59FB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AEB"/>
    <w:rsid w:val="00C56636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70837"/>
    <w:rsid w:val="00C70DE0"/>
    <w:rsid w:val="00C71013"/>
    <w:rsid w:val="00C71985"/>
    <w:rsid w:val="00C72BC3"/>
    <w:rsid w:val="00C72DDB"/>
    <w:rsid w:val="00C73A5D"/>
    <w:rsid w:val="00C7435B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73D"/>
    <w:rsid w:val="00C868E4"/>
    <w:rsid w:val="00C8694E"/>
    <w:rsid w:val="00C86EDE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718C"/>
    <w:rsid w:val="00C97618"/>
    <w:rsid w:val="00CA05F0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834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5FF9"/>
    <w:rsid w:val="00CD6653"/>
    <w:rsid w:val="00CD7013"/>
    <w:rsid w:val="00CD79DF"/>
    <w:rsid w:val="00CE019B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94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452"/>
    <w:rsid w:val="00D15EC9"/>
    <w:rsid w:val="00D1662F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FFE"/>
    <w:rsid w:val="00D9068E"/>
    <w:rsid w:val="00D90C7F"/>
    <w:rsid w:val="00D91561"/>
    <w:rsid w:val="00D91692"/>
    <w:rsid w:val="00D940B6"/>
    <w:rsid w:val="00D948F3"/>
    <w:rsid w:val="00D94B6E"/>
    <w:rsid w:val="00D95943"/>
    <w:rsid w:val="00D95A62"/>
    <w:rsid w:val="00D963A1"/>
    <w:rsid w:val="00D96EE0"/>
    <w:rsid w:val="00D96FC4"/>
    <w:rsid w:val="00D97FEF"/>
    <w:rsid w:val="00DA1CE7"/>
    <w:rsid w:val="00DA1F14"/>
    <w:rsid w:val="00DA2469"/>
    <w:rsid w:val="00DA319F"/>
    <w:rsid w:val="00DA40D3"/>
    <w:rsid w:val="00DA41D7"/>
    <w:rsid w:val="00DA560A"/>
    <w:rsid w:val="00DA7637"/>
    <w:rsid w:val="00DA7844"/>
    <w:rsid w:val="00DB02A0"/>
    <w:rsid w:val="00DB0FF8"/>
    <w:rsid w:val="00DB1222"/>
    <w:rsid w:val="00DB29C3"/>
    <w:rsid w:val="00DB31DC"/>
    <w:rsid w:val="00DB3325"/>
    <w:rsid w:val="00DB50AB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33F7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1DA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146C"/>
    <w:rsid w:val="00E61AC0"/>
    <w:rsid w:val="00E64127"/>
    <w:rsid w:val="00E64390"/>
    <w:rsid w:val="00E64918"/>
    <w:rsid w:val="00E64D74"/>
    <w:rsid w:val="00E6583B"/>
    <w:rsid w:val="00E65B58"/>
    <w:rsid w:val="00E67A53"/>
    <w:rsid w:val="00E67E63"/>
    <w:rsid w:val="00E67E8F"/>
    <w:rsid w:val="00E70757"/>
    <w:rsid w:val="00E7193B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224"/>
    <w:rsid w:val="00EC7975"/>
    <w:rsid w:val="00EC7C38"/>
    <w:rsid w:val="00EC7CF9"/>
    <w:rsid w:val="00ED091A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0BB4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44FD"/>
    <w:rsid w:val="00F34BE3"/>
    <w:rsid w:val="00F365C4"/>
    <w:rsid w:val="00F3679C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378E"/>
    <w:rsid w:val="00F6387B"/>
    <w:rsid w:val="00F63A7F"/>
    <w:rsid w:val="00F64BE0"/>
    <w:rsid w:val="00F65553"/>
    <w:rsid w:val="00F656E5"/>
    <w:rsid w:val="00F657F0"/>
    <w:rsid w:val="00F66AFE"/>
    <w:rsid w:val="00F70262"/>
    <w:rsid w:val="00F712CA"/>
    <w:rsid w:val="00F7132E"/>
    <w:rsid w:val="00F7196A"/>
    <w:rsid w:val="00F71DF8"/>
    <w:rsid w:val="00F72352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1A4"/>
    <w:rsid w:val="00FB72A8"/>
    <w:rsid w:val="00FB76B9"/>
    <w:rsid w:val="00FB76E1"/>
    <w:rsid w:val="00FC0546"/>
    <w:rsid w:val="00FC0FBE"/>
    <w:rsid w:val="00FC12F6"/>
    <w:rsid w:val="00FC1F81"/>
    <w:rsid w:val="00FC293E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5C7"/>
    <w:rsid w:val="00FD2612"/>
    <w:rsid w:val="00FD3309"/>
    <w:rsid w:val="00FD34D0"/>
    <w:rsid w:val="00FD35C1"/>
    <w:rsid w:val="00FD39F6"/>
    <w:rsid w:val="00FD3B6D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C3E"/>
    <w:rsid w:val="00FE4DC6"/>
    <w:rsid w:val="00FE53E2"/>
    <w:rsid w:val="00FE551F"/>
    <w:rsid w:val="00FE5C3A"/>
    <w:rsid w:val="00FE6E3D"/>
    <w:rsid w:val="00FE6F45"/>
    <w:rsid w:val="00FE7C9E"/>
    <w:rsid w:val="00FF0794"/>
    <w:rsid w:val="00FF0868"/>
    <w:rsid w:val="00FF0FDA"/>
    <w:rsid w:val="00FF1164"/>
    <w:rsid w:val="00FF1E13"/>
    <w:rsid w:val="00FF1FC5"/>
    <w:rsid w:val="00FF238E"/>
    <w:rsid w:val="00FF2E09"/>
    <w:rsid w:val="00FF379A"/>
    <w:rsid w:val="00FF3B26"/>
    <w:rsid w:val="00FF4A42"/>
    <w:rsid w:val="00FF58B4"/>
    <w:rsid w:val="00FF5C82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CD5F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D5FF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5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F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1004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2026-04-10T02:21:00Z</dcterms:created>
  <dcterms:modified xsi:type="dcterms:W3CDTF">2026-04-10T02:21:00Z</dcterms:modified>
</cp:coreProperties>
</file>