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3B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83B" w:rsidRPr="00BC48E6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p w:rsidR="00BC183B" w:rsidRPr="00BC48E6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C183B" w:rsidRPr="00BC48E6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BC183B" w:rsidRPr="00BC48E6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BC183B" w:rsidRPr="00BC48E6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BC183B" w:rsidRPr="00D73772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Pr="00BC48E6" w:rsidRDefault="00BC183B" w:rsidP="00BC183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BC183B" w:rsidRPr="00BC48E6" w:rsidRDefault="00BC183B" w:rsidP="00BC18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31.03.2026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№ 149 </w:t>
      </w:r>
    </w:p>
    <w:p w:rsidR="00BC183B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BC183B" w:rsidRDefault="00BC183B" w:rsidP="00BC1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Pr="008C4EE4" w:rsidRDefault="00BC183B" w:rsidP="00BC1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4EE4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о </w:t>
      </w:r>
      <w:r w:rsidRPr="008C4EE4">
        <w:rPr>
          <w:rFonts w:ascii="Times New Roman" w:hAnsi="Times New Roman"/>
          <w:sz w:val="28"/>
          <w:szCs w:val="28"/>
        </w:rPr>
        <w:t>порядке сообщения лицами, замещающими муниципальные должности в органах местного самоуправления муниципального образования «Бабстовское сельское поселение» Ленинского муниципального района Еврейской автономной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</w:t>
      </w:r>
      <w:hyperlink r:id="rId5" w:tooltip="Устав муниципального образования &quot;Ленинский муниципальный район&quot; ЕАО (ред. от 26.03.2014) (Принят решением районного Совета муниципального образования &quot;Ленинский район&quot; ЕАО от 21.07.1999 N 18) (Зарегистрировано в Управлении юстиции ЕАО 23.07.1999 N 175){Консул" w:history="1">
        <w:r w:rsidRPr="00BC48E6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 Собрание депутатов</w:t>
      </w:r>
    </w:p>
    <w:p w:rsidR="00BC183B" w:rsidRDefault="00BC183B" w:rsidP="00BC18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BC183B" w:rsidRDefault="00BC183B" w:rsidP="00BC1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положение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органах местного самоуправления муниципального образования «Бабстовское сельское поселение» Ленинского муниципального района Еврейской автономной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sz w:val="28"/>
          <w:szCs w:val="28"/>
        </w:rPr>
        <w:t>, согласно приложению к настоящему решению.</w:t>
      </w:r>
    </w:p>
    <w:p w:rsidR="00BC183B" w:rsidRDefault="00BC183B" w:rsidP="00BC183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031E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>Признать утратившими силу следующие решения Собрания депутатов: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27.11.2015 № 208 «</w:t>
      </w:r>
      <w:r w:rsidRPr="00314816">
        <w:rPr>
          <w:rFonts w:ascii="Times New Roman" w:eastAsia="Times New Roman" w:hAnsi="Times New Roman" w:cs="Times New Roman"/>
          <w:sz w:val="28"/>
          <w:szCs w:val="28"/>
        </w:rPr>
        <w:t>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28.04.2016 № 257 «</w:t>
      </w:r>
      <w:r w:rsidRPr="00DE7055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сельского поселения от 27.11.2015 № 208 «О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11.04.2024 № 51 «</w:t>
      </w:r>
      <w:r w:rsidRPr="00DE7055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сельского поселения от 27.11.2015 № 208 «О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BC48E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постоянную комиссию 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>Собрания депутатов по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егламенту и депутатской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этике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</w:t>
      </w:r>
      <w:r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  <w:t>В.В.Фарафонтов</w:t>
      </w:r>
    </w:p>
    <w:p w:rsidR="00BC183B" w:rsidRPr="00BC48E6" w:rsidRDefault="00BC183B" w:rsidP="00BC183B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BC183B" w:rsidRDefault="00BC183B" w:rsidP="00BC183B">
      <w:pPr>
        <w:jc w:val="both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jc w:val="right"/>
        <w:rPr>
          <w:rFonts w:ascii="Times New Roman" w:hAnsi="Times New Roman" w:cs="Times New Roman"/>
          <w:sz w:val="24"/>
        </w:rPr>
      </w:pP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                   УТВЕРЖДЕНО</w:t>
      </w: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решением Собрания </w:t>
      </w: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депутатов от 31.03.2026 № 149</w:t>
      </w:r>
    </w:p>
    <w:p w:rsidR="00BC183B" w:rsidRDefault="00BC183B" w:rsidP="00BC183B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CE28CF">
        <w:rPr>
          <w:rFonts w:ascii="Times New Roman" w:hAnsi="Times New Roman"/>
          <w:sz w:val="28"/>
          <w:szCs w:val="28"/>
        </w:rPr>
        <w:t>оложени</w:t>
      </w:r>
      <w:r>
        <w:rPr>
          <w:rFonts w:ascii="Times New Roman" w:hAnsi="Times New Roman"/>
          <w:sz w:val="28"/>
          <w:szCs w:val="28"/>
        </w:rPr>
        <w:t>е</w:t>
      </w:r>
    </w:p>
    <w:p w:rsidR="00BC183B" w:rsidRDefault="00BC183B" w:rsidP="00BC183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E28CF">
        <w:rPr>
          <w:rFonts w:ascii="Times New Roman" w:hAnsi="Times New Roman"/>
          <w:sz w:val="28"/>
          <w:szCs w:val="28"/>
        </w:rPr>
        <w:t xml:space="preserve">о порядке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 xml:space="preserve">в органах местного самоуправления </w:t>
      </w:r>
      <w:r w:rsidRPr="00CE28CF">
        <w:rPr>
          <w:rFonts w:ascii="Times New Roman" w:hAnsi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CE28CF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муниципального района Еврейской автономной области, </w:t>
      </w:r>
      <w:r w:rsidRPr="00CE28CF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83B" w:rsidRPr="007B7E46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 xml:space="preserve">в органах местного самоуправления </w:t>
      </w:r>
      <w:r w:rsidRPr="00446452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Бабстовское сельское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поселение» (далее – лица, замещающие муниципальные должности)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C183B" w:rsidRDefault="00BC183B" w:rsidP="00BC183B">
      <w:pPr>
        <w:pStyle w:val="s1"/>
        <w:shd w:val="clear" w:color="auto" w:fill="FFFFFF"/>
        <w:rPr>
          <w:color w:val="22272F"/>
          <w:sz w:val="23"/>
          <w:szCs w:val="23"/>
          <w:shd w:val="clear" w:color="auto" w:fill="FFFFFF"/>
        </w:rPr>
      </w:pPr>
      <w:r w:rsidRPr="00446452">
        <w:rPr>
          <w:rFonts w:ascii="Times New Roman" w:hAnsi="Times New Roman" w:cs="Times New Roman"/>
          <w:sz w:val="28"/>
          <w:szCs w:val="28"/>
        </w:rPr>
        <w:t>2. Лица, замещающие муниципальные должности, обязаны, в соответствии с законодательством Российской Федерации о противодействии коррупции,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452">
        <w:rPr>
          <w:rFonts w:ascii="Times New Roman" w:hAnsi="Times New Roman" w:cs="Times New Roman"/>
          <w:sz w:val="28"/>
          <w:szCs w:val="28"/>
        </w:rPr>
        <w:t>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  <w:r w:rsidRPr="00981797">
        <w:rPr>
          <w:color w:val="22272F"/>
          <w:sz w:val="23"/>
          <w:szCs w:val="23"/>
        </w:rPr>
        <w:t xml:space="preserve"> 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6452">
        <w:rPr>
          <w:rFonts w:ascii="Times New Roman" w:hAnsi="Times New Roman" w:cs="Times New Roman"/>
          <w:sz w:val="28"/>
          <w:szCs w:val="28"/>
        </w:rPr>
        <w:t xml:space="preserve"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Pr="00200C5D">
        <w:rPr>
          <w:rFonts w:ascii="Times New Roman" w:hAnsi="Times New Roman" w:cs="Times New Roman"/>
          <w:sz w:val="28"/>
          <w:szCs w:val="28"/>
        </w:rPr>
        <w:t xml:space="preserve"> и </w:t>
      </w:r>
      <w:r w:rsidRPr="00200C5D">
        <w:rPr>
          <w:rFonts w:ascii="Times New Roman" w:hAnsi="Times New Roman" w:cs="Times New Roman"/>
          <w:sz w:val="28"/>
          <w:szCs w:val="23"/>
          <w:shd w:val="clear" w:color="auto" w:fill="FFFFFF"/>
        </w:rPr>
        <w:t>не позднее рабочего дня, следующего за днем, когда лицу, замещаемому муниципальную должность, стало известно о возможности возникновения конфликта интересов,</w:t>
      </w:r>
      <w:r w:rsidRPr="00200C5D">
        <w:rPr>
          <w:rFonts w:ascii="Times New Roman" w:hAnsi="Times New Roman" w:cs="Times New Roman"/>
          <w:sz w:val="36"/>
          <w:szCs w:val="28"/>
        </w:rPr>
        <w:t xml:space="preserve"> </w:t>
      </w:r>
      <w:r w:rsidRPr="00200C5D">
        <w:rPr>
          <w:rFonts w:ascii="Times New Roman" w:hAnsi="Times New Roman"/>
          <w:sz w:val="28"/>
          <w:szCs w:val="28"/>
        </w:rPr>
        <w:t>направляется в постоянную ком</w:t>
      </w:r>
      <w:r w:rsidRPr="00F228E6">
        <w:rPr>
          <w:rFonts w:ascii="Times New Roman" w:hAnsi="Times New Roman"/>
          <w:color w:val="000000"/>
          <w:sz w:val="28"/>
          <w:szCs w:val="28"/>
        </w:rPr>
        <w:t>иссию Собрания депутатов по</w:t>
      </w:r>
      <w:proofErr w:type="gramEnd"/>
      <w:r w:rsidRPr="00F228E6">
        <w:rPr>
          <w:rFonts w:ascii="Times New Roman" w:hAnsi="Times New Roman"/>
          <w:color w:val="000000"/>
          <w:sz w:val="28"/>
          <w:szCs w:val="28"/>
        </w:rPr>
        <w:t xml:space="preserve"> регламенту и депутатской этике</w:t>
      </w:r>
      <w:r>
        <w:rPr>
          <w:rFonts w:ascii="Times New Roman" w:hAnsi="Times New Roman"/>
          <w:color w:val="000000"/>
          <w:sz w:val="28"/>
          <w:szCs w:val="28"/>
        </w:rPr>
        <w:t>, которая осуществляет предварительное рассмотрение уведомления</w:t>
      </w:r>
      <w:r w:rsidRPr="00446452">
        <w:rPr>
          <w:rFonts w:ascii="Times New Roman" w:hAnsi="Times New Roman" w:cs="Times New Roman"/>
          <w:sz w:val="28"/>
          <w:szCs w:val="28"/>
        </w:rPr>
        <w:t>.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6452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уведомления постоянная комиссия Собрания депутатов по регламенту и депутатской этике имеет право получать в установленном порядке от лица, замещающего муниципальную должность, направившего уведомление, пояснения по изложенным в н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46452">
        <w:rPr>
          <w:rFonts w:ascii="Times New Roman" w:hAnsi="Times New Roman" w:cs="Times New Roman"/>
          <w:sz w:val="28"/>
          <w:szCs w:val="28"/>
        </w:rPr>
        <w:t xml:space="preserve"> обстоятельствам,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lastRenderedPageBreak/>
        <w:t xml:space="preserve">4. По результатам предварительного рассмотрения уведомления постоянная комиссия Собрания депутатов </w:t>
      </w:r>
      <w:r w:rsidRPr="00F228E6">
        <w:rPr>
          <w:rFonts w:ascii="Times New Roman" w:hAnsi="Times New Roman"/>
          <w:color w:val="000000"/>
          <w:sz w:val="28"/>
          <w:szCs w:val="28"/>
        </w:rPr>
        <w:t>по регламенту и депутатской этике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подготавливает мотивированное заключение.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постоянной комиссии Собрания депутатов по регламенту и депутатской этике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452">
        <w:rPr>
          <w:rFonts w:ascii="Times New Roman" w:hAnsi="Times New Roman" w:cs="Times New Roman"/>
          <w:sz w:val="28"/>
          <w:szCs w:val="28"/>
        </w:rPr>
        <w:t>течение семи рабочих дней со дня поступления уведомлений в постоянную комиссию Собрания депутатов по регламенту и депутатской этике.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3 настоящего Положения, уведомления, заключения и другие материалы представляются председателю постоянной комиссии Собрания депутатов по регламенту и депутатской этике в течение 45 дней со дня поступления уведомлений. Указанный срок может быть продлен, но не более чем на 30 дней.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F0D68">
        <w:rPr>
          <w:rFonts w:ascii="Times New Roman" w:hAnsi="Times New Roman"/>
          <w:sz w:val="28"/>
          <w:szCs w:val="28"/>
        </w:rPr>
        <w:t xml:space="preserve">Председателем постоянной комиссии </w:t>
      </w:r>
      <w:r>
        <w:rPr>
          <w:rFonts w:ascii="Times New Roman" w:hAnsi="Times New Roman"/>
          <w:sz w:val="28"/>
          <w:szCs w:val="28"/>
        </w:rPr>
        <w:t xml:space="preserve">Собрания депутатов </w:t>
      </w:r>
      <w:r w:rsidRPr="00AF0D68">
        <w:rPr>
          <w:rFonts w:ascii="Times New Roman" w:hAnsi="Times New Roman"/>
          <w:sz w:val="28"/>
          <w:szCs w:val="28"/>
        </w:rPr>
        <w:t>по регламенту и депутатской этике по результатам рассмотрения уведомления принима</w:t>
      </w:r>
      <w:r>
        <w:rPr>
          <w:rFonts w:ascii="Times New Roman" w:hAnsi="Times New Roman"/>
          <w:sz w:val="28"/>
          <w:szCs w:val="28"/>
        </w:rPr>
        <w:t>ется одно из следующих решений: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замещающим муниципальную должность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6452">
        <w:rPr>
          <w:rFonts w:ascii="Times New Roman" w:hAnsi="Times New Roman" w:cs="Times New Roman"/>
          <w:sz w:val="28"/>
          <w:szCs w:val="28"/>
        </w:rPr>
        <w:t xml:space="preserve"> конфликт интересов отсутствует;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замещающим муниципальную должность, личная заинтересованность приводит или может привести к конфликту интересов;</w:t>
      </w:r>
    </w:p>
    <w:p w:rsidR="00BC183B" w:rsidRPr="00446452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в) признать, что лицом, замещающим муниципальную должность, не соблюдались требования об урегулировании конфликта интересов.</w:t>
      </w:r>
    </w:p>
    <w:p w:rsidR="00BC183B" w:rsidRPr="00715CE4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 xml:space="preserve">6.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решения, предусмотренного подпунктом «б» пункта </w:t>
      </w:r>
      <w:r>
        <w:rPr>
          <w:rFonts w:ascii="Times New Roman" w:hAnsi="Times New Roman" w:cs="Times New Roman"/>
          <w:color w:val="000000"/>
          <w:sz w:val="28"/>
          <w:szCs w:val="28"/>
        </w:rPr>
        <w:t>5 настоящего П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оложения, комиссия рекомендует лицу, направившему уведомление, принять меры по урегулированию конфликта интересов или по недопущению его возникновения.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комиссией </w:t>
      </w:r>
      <w:r w:rsidRPr="00715CE4">
        <w:rPr>
          <w:rFonts w:ascii="Times New Roman" w:hAnsi="Times New Roman" w:cs="Times New Roman"/>
          <w:sz w:val="28"/>
          <w:szCs w:val="28"/>
        </w:rPr>
        <w:t>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депутатов по регламенту и депутатской этике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решения, предусмотренного подпунктом </w:t>
      </w:r>
      <w:r>
        <w:rPr>
          <w:rFonts w:ascii="Times New Roman" w:hAnsi="Times New Roman" w:cs="Times New Roman"/>
          <w:color w:val="000000"/>
          <w:sz w:val="28"/>
          <w:szCs w:val="28"/>
        </w:rPr>
        <w:t>«в»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оложения, комиссия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депутатов по регламенту и депутатской этике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рекомендует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Собранию депутатов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Предотвращение и урегулирование конфликта интересов, стороной которого является лицо, </w:t>
      </w:r>
      <w:r>
        <w:rPr>
          <w:rFonts w:ascii="Times New Roman" w:hAnsi="Times New Roman" w:cs="Times New Roman"/>
          <w:sz w:val="28"/>
          <w:szCs w:val="28"/>
        </w:rPr>
        <w:t>замещающее муниципальную</w:t>
      </w:r>
      <w:r w:rsidRPr="007B7E46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осуществляются путем отвода или самоотвода указанного лица в случаях и порядке, </w:t>
      </w:r>
      <w:r w:rsidRPr="00BC183B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предусмотренных </w:t>
      </w:r>
      <w:hyperlink r:id="rId6" w:anchor="/document/12136354/entry/19" w:history="1">
        <w:r w:rsidRPr="00BC183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BC183B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Федерации.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9. 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Непринятие лицом, замещающим  муниципальную должность, являющимся стороной конфликта интересов, мер по предотвращению или урегулированию конфликта интересов является прав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онарушением, влекущим освобождением от должности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указанного лица в соответствии с </w:t>
      </w:r>
      <w:hyperlink r:id="rId7" w:anchor="/document/12125268/entry/8171" w:history="1">
        <w:r w:rsidRPr="00BC183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BC183B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йской Федерации, за исключением случаев, установленных федеральными законами.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Pr="007B7E46">
        <w:rPr>
          <w:rFonts w:ascii="Times New Roman" w:hAnsi="Times New Roman" w:cs="Times New Roman"/>
          <w:sz w:val="28"/>
          <w:szCs w:val="28"/>
        </w:rPr>
        <w:t xml:space="preserve">В случае если лицо, </w:t>
      </w:r>
      <w:r>
        <w:rPr>
          <w:rFonts w:ascii="Times New Roman" w:hAnsi="Times New Roman" w:cs="Times New Roman"/>
          <w:sz w:val="28"/>
          <w:szCs w:val="28"/>
        </w:rPr>
        <w:t>замещающее муниципальную</w:t>
      </w:r>
      <w:r w:rsidRPr="007B7E46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7E46">
        <w:rPr>
          <w:rFonts w:ascii="Times New Roman" w:hAnsi="Times New Roman" w:cs="Times New Roman"/>
          <w:sz w:val="28"/>
          <w:szCs w:val="28"/>
        </w:rPr>
        <w:t>, владеет ценными бумагами (долями участия, паями в уставных (складочных) капиталах организаций), оно обязано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BC183B" w:rsidRDefault="00BC183B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E702C4">
        <w:rPr>
          <w:rFonts w:ascii="Times New Roman" w:hAnsi="Times New Roman" w:cs="Times New Roman"/>
          <w:sz w:val="28"/>
          <w:szCs w:val="28"/>
        </w:rPr>
        <w:t>Лица, замещающие муниципальные должности,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</w:t>
      </w:r>
      <w:proofErr w:type="gramEnd"/>
      <w:r w:rsidRPr="00E70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от 25.12.2008 № 273-ФЗ «О противодействии коррупции»</w:t>
      </w:r>
      <w:r w:rsidRPr="00E702C4">
        <w:rPr>
          <w:rFonts w:ascii="Times New Roman" w:hAnsi="Times New Roman" w:cs="Times New Roman"/>
          <w:sz w:val="28"/>
          <w:szCs w:val="28"/>
        </w:rPr>
        <w:t>.</w:t>
      </w: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BC1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07D" w:rsidRDefault="00F5507D" w:rsidP="00F5507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П</w:t>
      </w:r>
      <w:r w:rsidRPr="00E578C2">
        <w:rPr>
          <w:rFonts w:ascii="Times New Roman" w:hAnsi="Times New Roman" w:cs="Times New Roman"/>
          <w:sz w:val="28"/>
          <w:szCs w:val="28"/>
        </w:rPr>
        <w:t>риложе</w:t>
      </w:r>
      <w:r>
        <w:rPr>
          <w:rFonts w:ascii="Times New Roman" w:hAnsi="Times New Roman" w:cs="Times New Roman"/>
          <w:sz w:val="28"/>
          <w:szCs w:val="28"/>
        </w:rPr>
        <w:t xml:space="preserve">ние к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CE28CF">
        <w:rPr>
          <w:rFonts w:ascii="Times New Roman" w:hAnsi="Times New Roman"/>
          <w:sz w:val="28"/>
          <w:szCs w:val="28"/>
        </w:rPr>
        <w:t>оложени</w:t>
      </w:r>
      <w:r>
        <w:rPr>
          <w:rFonts w:ascii="Times New Roman" w:hAnsi="Times New Roman"/>
          <w:sz w:val="28"/>
          <w:szCs w:val="28"/>
        </w:rPr>
        <w:t>ю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о порядке сообщения лицами,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gramStart"/>
      <w:r w:rsidRPr="00CE28CF">
        <w:rPr>
          <w:rFonts w:ascii="Times New Roman" w:hAnsi="Times New Roman"/>
          <w:sz w:val="28"/>
          <w:szCs w:val="28"/>
        </w:rPr>
        <w:t>замещающими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муниципальные должности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в органах местного самоуправления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CE28CF">
        <w:rPr>
          <w:rFonts w:ascii="Times New Roman" w:hAnsi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/>
          <w:sz w:val="28"/>
          <w:szCs w:val="28"/>
        </w:rPr>
        <w:t xml:space="preserve">Бабстовское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сельское</w:t>
      </w:r>
      <w:r w:rsidRPr="00CE28CF">
        <w:rPr>
          <w:rFonts w:ascii="Times New Roman" w:hAnsi="Times New Roman"/>
          <w:sz w:val="28"/>
          <w:szCs w:val="28"/>
        </w:rPr>
        <w:t xml:space="preserve"> поселение» </w:t>
      </w:r>
      <w:proofErr w:type="gramStart"/>
      <w:r>
        <w:rPr>
          <w:rFonts w:ascii="Times New Roman" w:hAnsi="Times New Roman"/>
          <w:sz w:val="28"/>
          <w:szCs w:val="28"/>
        </w:rPr>
        <w:t>Ленинского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Еврейской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автономной области, </w:t>
      </w:r>
      <w:r w:rsidRPr="00CE28CF">
        <w:rPr>
          <w:rFonts w:ascii="Times New Roman" w:hAnsi="Times New Roman"/>
          <w:sz w:val="28"/>
          <w:szCs w:val="28"/>
        </w:rPr>
        <w:t xml:space="preserve">о возникновении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личной заинтересованности 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п</w:t>
      </w:r>
      <w:r w:rsidRPr="00CE28CF">
        <w:rPr>
          <w:rFonts w:ascii="Times New Roman" w:hAnsi="Times New Roman"/>
          <w:sz w:val="28"/>
          <w:szCs w:val="28"/>
        </w:rPr>
        <w:t xml:space="preserve">ри исполнении </w:t>
      </w:r>
      <w:proofErr w:type="gramStart"/>
      <w:r w:rsidRPr="00CE28CF">
        <w:rPr>
          <w:rFonts w:ascii="Times New Roman" w:hAnsi="Times New Roman"/>
          <w:sz w:val="28"/>
          <w:szCs w:val="28"/>
        </w:rPr>
        <w:t>должностных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</w:t>
      </w:r>
    </w:p>
    <w:p w:rsidR="00F5507D" w:rsidRDefault="00F5507D" w:rsidP="00F5507D">
      <w:pPr>
        <w:tabs>
          <w:tab w:val="left" w:pos="453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обязанностей, </w:t>
      </w:r>
      <w:proofErr w:type="gramStart"/>
      <w:r w:rsidRPr="00CE28CF">
        <w:rPr>
          <w:rFonts w:ascii="Times New Roman" w:hAnsi="Times New Roman"/>
          <w:sz w:val="28"/>
          <w:szCs w:val="28"/>
        </w:rPr>
        <w:t>которая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приводит </w:t>
      </w:r>
    </w:p>
    <w:p w:rsidR="00F5507D" w:rsidRPr="00E578C2" w:rsidRDefault="00F5507D" w:rsidP="00F550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CE28CF">
        <w:rPr>
          <w:rFonts w:ascii="Times New Roman" w:hAnsi="Times New Roman"/>
          <w:sz w:val="28"/>
          <w:szCs w:val="28"/>
        </w:rPr>
        <w:t>ли может привести к конфликту интересов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96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28"/>
        <w:gridCol w:w="4678"/>
      </w:tblGrid>
      <w:tr w:rsidR="00F5507D" w:rsidRPr="00E578C2" w:rsidTr="00D6189A">
        <w:tc>
          <w:tcPr>
            <w:tcW w:w="49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5507D" w:rsidRPr="00A20A99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инициалы, должность лица,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на имя которого подается уведомление)</w:t>
            </w:r>
          </w:p>
        </w:tc>
      </w:tr>
      <w:tr w:rsidR="00F5507D" w:rsidRPr="00E578C2" w:rsidTr="00D6189A">
        <w:tc>
          <w:tcPr>
            <w:tcW w:w="49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F5507D" w:rsidRPr="00E578C2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от 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F5507D" w:rsidRPr="00A20A99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отчество, наименование замещаемой муниципальной должности)</w:t>
            </w:r>
          </w:p>
        </w:tc>
      </w:tr>
    </w:tbl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F5507D" w:rsidRPr="00E578C2" w:rsidRDefault="00F5507D" w:rsidP="00F5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F5507D" w:rsidRDefault="00F5507D" w:rsidP="00F5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578C2">
        <w:rPr>
          <w:rFonts w:ascii="Times New Roman" w:hAnsi="Times New Roman" w:cs="Times New Roman"/>
          <w:sz w:val="28"/>
          <w:szCs w:val="28"/>
        </w:rPr>
        <w:t xml:space="preserve"> возникно</w:t>
      </w:r>
      <w:r>
        <w:rPr>
          <w:rFonts w:ascii="Times New Roman" w:hAnsi="Times New Roman" w:cs="Times New Roman"/>
          <w:sz w:val="28"/>
          <w:szCs w:val="28"/>
        </w:rPr>
        <w:t>вении личной заинтересованности</w:t>
      </w:r>
    </w:p>
    <w:p w:rsidR="00F5507D" w:rsidRPr="00E578C2" w:rsidRDefault="00F5507D" w:rsidP="00F55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при исполнении должностных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обязанностей, 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приводит или может привести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8C2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Обстоятельства, я</w:t>
      </w:r>
      <w:r>
        <w:rPr>
          <w:rFonts w:ascii="Times New Roman" w:hAnsi="Times New Roman" w:cs="Times New Roman"/>
          <w:sz w:val="28"/>
          <w:szCs w:val="28"/>
        </w:rPr>
        <w:t>вляющиеся основанием</w:t>
      </w:r>
      <w:r w:rsidRPr="00E578C2">
        <w:rPr>
          <w:rFonts w:ascii="Times New Roman" w:hAnsi="Times New Roman" w:cs="Times New Roman"/>
          <w:sz w:val="28"/>
          <w:szCs w:val="28"/>
        </w:rPr>
        <w:t xml:space="preserve"> возникновен</w:t>
      </w:r>
      <w:r>
        <w:rPr>
          <w:rFonts w:ascii="Times New Roman" w:hAnsi="Times New Roman" w:cs="Times New Roman"/>
          <w:sz w:val="28"/>
          <w:szCs w:val="28"/>
        </w:rPr>
        <w:t>ия личной</w:t>
      </w:r>
      <w:r w:rsidRPr="00E578C2">
        <w:rPr>
          <w:rFonts w:ascii="Times New Roman" w:hAnsi="Times New Roman" w:cs="Times New Roman"/>
          <w:sz w:val="28"/>
          <w:szCs w:val="28"/>
        </w:rPr>
        <w:t xml:space="preserve"> заинтересованности:____________________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____________________________.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578C2">
        <w:rPr>
          <w:rFonts w:ascii="Times New Roman" w:hAnsi="Times New Roman" w:cs="Times New Roman"/>
          <w:sz w:val="28"/>
          <w:szCs w:val="28"/>
        </w:rPr>
        <w:t>овлиять личная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8C2">
        <w:rPr>
          <w:rFonts w:ascii="Times New Roman" w:hAnsi="Times New Roman" w:cs="Times New Roman"/>
          <w:sz w:val="28"/>
          <w:szCs w:val="28"/>
        </w:rPr>
        <w:t>заинтересованность:_________________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578C2">
        <w:rPr>
          <w:rFonts w:ascii="Times New Roman" w:hAnsi="Times New Roman" w:cs="Times New Roman"/>
          <w:sz w:val="28"/>
          <w:szCs w:val="28"/>
        </w:rPr>
        <w:t>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Предлагаемые меры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E578C2">
        <w:rPr>
          <w:rFonts w:ascii="Times New Roman" w:hAnsi="Times New Roman" w:cs="Times New Roman"/>
          <w:sz w:val="28"/>
          <w:szCs w:val="28"/>
        </w:rPr>
        <w:t xml:space="preserve"> предотвращению или урегулированию конфликта интересов: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___________.</w:t>
      </w:r>
    </w:p>
    <w:p w:rsidR="00F5507D" w:rsidRPr="00E578C2" w:rsidRDefault="00F5507D" w:rsidP="00F55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при рассмотрении настоящего уведомления (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15"/>
        <w:gridCol w:w="3156"/>
        <w:gridCol w:w="3296"/>
      </w:tblGrid>
      <w:tr w:rsidR="00F5507D" w:rsidRPr="00E578C2" w:rsidTr="00D6189A"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«__» ________ 20____г.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F5507D" w:rsidRPr="00E578C2" w:rsidTr="00D6189A"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A20A99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(подпись лица, замещающего муниципальную должность)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A20A99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F5507D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71DF" w:rsidRPr="00E578C2" w:rsidRDefault="001371DF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lastRenderedPageBreak/>
        <w:t>РАСПИСКА В ПОЛУЧЕНИИ УВЕДОМЛЕНИЯ</w:t>
      </w:r>
    </w:p>
    <w:p w:rsidR="00F5507D" w:rsidRPr="00E578C2" w:rsidRDefault="00F5507D" w:rsidP="00F550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621"/>
        <w:gridCol w:w="4950"/>
      </w:tblGrid>
      <w:tr w:rsidR="00F5507D" w:rsidRPr="00E578C2" w:rsidTr="00D6189A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Уведомление__________________________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</w:t>
            </w:r>
          </w:p>
        </w:tc>
      </w:tr>
      <w:tr w:rsidR="00F5507D" w:rsidRPr="00E578C2" w:rsidTr="00D6189A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A20A99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отчество, наименование замещаемой муниципальной должности)</w:t>
            </w:r>
          </w:p>
        </w:tc>
      </w:tr>
      <w:tr w:rsidR="00F5507D" w:rsidRPr="00E578C2" w:rsidTr="00D6189A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от «__» ______________ 20__ г. о возникновении личной заинтересованности при исполнении должностных обязанностей, которая приводит или может привести к конфликту интересов, получено «__» ________ 20___ г. </w:t>
            </w:r>
          </w:p>
        </w:tc>
      </w:tr>
      <w:tr w:rsidR="00F5507D" w:rsidRPr="00E578C2" w:rsidTr="00D6189A">
        <w:tc>
          <w:tcPr>
            <w:tcW w:w="46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49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E578C2" w:rsidRDefault="00F5507D" w:rsidP="00D618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</w:tc>
      </w:tr>
      <w:tr w:rsidR="00F5507D" w:rsidRPr="00E578C2" w:rsidTr="00D6189A">
        <w:tc>
          <w:tcPr>
            <w:tcW w:w="46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A20A99" w:rsidRDefault="00F5507D" w:rsidP="00D6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инициалы должностного лица, принявшего уведомление)</w:t>
            </w:r>
          </w:p>
        </w:tc>
        <w:tc>
          <w:tcPr>
            <w:tcW w:w="49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07D" w:rsidRPr="00A20A99" w:rsidRDefault="00F5507D" w:rsidP="00D6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(подпись должностного лица,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принявшего уведомление)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C183B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50C4"/>
    <w:rsid w:val="000160C8"/>
    <w:rsid w:val="00016D77"/>
    <w:rsid w:val="00020099"/>
    <w:rsid w:val="00020AD9"/>
    <w:rsid w:val="000210FF"/>
    <w:rsid w:val="0002143E"/>
    <w:rsid w:val="00021444"/>
    <w:rsid w:val="0002257D"/>
    <w:rsid w:val="00022C5E"/>
    <w:rsid w:val="00022CF6"/>
    <w:rsid w:val="000230C9"/>
    <w:rsid w:val="00023B43"/>
    <w:rsid w:val="0002426C"/>
    <w:rsid w:val="000248BF"/>
    <w:rsid w:val="00024E51"/>
    <w:rsid w:val="000256C8"/>
    <w:rsid w:val="000257CB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CB2"/>
    <w:rsid w:val="000434F1"/>
    <w:rsid w:val="00043931"/>
    <w:rsid w:val="00045F39"/>
    <w:rsid w:val="00045FBE"/>
    <w:rsid w:val="0004651D"/>
    <w:rsid w:val="00046591"/>
    <w:rsid w:val="00047BB8"/>
    <w:rsid w:val="000506BE"/>
    <w:rsid w:val="00051224"/>
    <w:rsid w:val="000514A8"/>
    <w:rsid w:val="0005226F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B1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D04"/>
    <w:rsid w:val="000F2687"/>
    <w:rsid w:val="000F2F7E"/>
    <w:rsid w:val="000F34C7"/>
    <w:rsid w:val="000F4256"/>
    <w:rsid w:val="000F48BE"/>
    <w:rsid w:val="000F6475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7460"/>
    <w:rsid w:val="00107EF7"/>
    <w:rsid w:val="001119A0"/>
    <w:rsid w:val="00112CD6"/>
    <w:rsid w:val="001134FA"/>
    <w:rsid w:val="00113B73"/>
    <w:rsid w:val="00113C3D"/>
    <w:rsid w:val="00113E99"/>
    <w:rsid w:val="00113FC7"/>
    <w:rsid w:val="001153C6"/>
    <w:rsid w:val="00115A8E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1DF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73CD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8A2"/>
    <w:rsid w:val="00185F1C"/>
    <w:rsid w:val="00185F99"/>
    <w:rsid w:val="001919B0"/>
    <w:rsid w:val="00191A21"/>
    <w:rsid w:val="00191D94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42E7"/>
    <w:rsid w:val="001D473B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101"/>
    <w:rsid w:val="001E5511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A23"/>
    <w:rsid w:val="00224BDF"/>
    <w:rsid w:val="00227597"/>
    <w:rsid w:val="00227E76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710"/>
    <w:rsid w:val="00255C28"/>
    <w:rsid w:val="0025656E"/>
    <w:rsid w:val="00256A3B"/>
    <w:rsid w:val="00257552"/>
    <w:rsid w:val="00260158"/>
    <w:rsid w:val="00261420"/>
    <w:rsid w:val="00261572"/>
    <w:rsid w:val="00261BC8"/>
    <w:rsid w:val="002633F3"/>
    <w:rsid w:val="002642DE"/>
    <w:rsid w:val="00265089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608"/>
    <w:rsid w:val="00270E63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B13"/>
    <w:rsid w:val="00285155"/>
    <w:rsid w:val="00285175"/>
    <w:rsid w:val="002854BE"/>
    <w:rsid w:val="002856D2"/>
    <w:rsid w:val="00285B0B"/>
    <w:rsid w:val="00286279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6983"/>
    <w:rsid w:val="002A6DC4"/>
    <w:rsid w:val="002A70B2"/>
    <w:rsid w:val="002B097B"/>
    <w:rsid w:val="002B0F9C"/>
    <w:rsid w:val="002B3802"/>
    <w:rsid w:val="002B39D8"/>
    <w:rsid w:val="002B7AD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921"/>
    <w:rsid w:val="002D3A29"/>
    <w:rsid w:val="002D40D7"/>
    <w:rsid w:val="002D4349"/>
    <w:rsid w:val="002D44D6"/>
    <w:rsid w:val="002D55B5"/>
    <w:rsid w:val="002D56FC"/>
    <w:rsid w:val="002D67BD"/>
    <w:rsid w:val="002E19B3"/>
    <w:rsid w:val="002E29C1"/>
    <w:rsid w:val="002E2B0C"/>
    <w:rsid w:val="002E3DB4"/>
    <w:rsid w:val="002E5ACE"/>
    <w:rsid w:val="002E60E2"/>
    <w:rsid w:val="002F01ED"/>
    <w:rsid w:val="002F0EC0"/>
    <w:rsid w:val="002F0FD4"/>
    <w:rsid w:val="002F14BC"/>
    <w:rsid w:val="002F228F"/>
    <w:rsid w:val="002F25D8"/>
    <w:rsid w:val="002F28A2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16B1"/>
    <w:rsid w:val="00302997"/>
    <w:rsid w:val="00304412"/>
    <w:rsid w:val="003049C6"/>
    <w:rsid w:val="003052B2"/>
    <w:rsid w:val="00306E34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0764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669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E71"/>
    <w:rsid w:val="003522FE"/>
    <w:rsid w:val="003525AF"/>
    <w:rsid w:val="00352BF1"/>
    <w:rsid w:val="0035476E"/>
    <w:rsid w:val="00354893"/>
    <w:rsid w:val="003548B0"/>
    <w:rsid w:val="00354B0F"/>
    <w:rsid w:val="00355FBE"/>
    <w:rsid w:val="00360E7C"/>
    <w:rsid w:val="00362E45"/>
    <w:rsid w:val="0036306B"/>
    <w:rsid w:val="00363550"/>
    <w:rsid w:val="00364D96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53A7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9D9"/>
    <w:rsid w:val="003C72C8"/>
    <w:rsid w:val="003C7577"/>
    <w:rsid w:val="003D0B77"/>
    <w:rsid w:val="003D1490"/>
    <w:rsid w:val="003D178A"/>
    <w:rsid w:val="003D29C1"/>
    <w:rsid w:val="003D303F"/>
    <w:rsid w:val="003D3B56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989"/>
    <w:rsid w:val="003E3C23"/>
    <w:rsid w:val="003E5B5D"/>
    <w:rsid w:val="003E5F17"/>
    <w:rsid w:val="003F229B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204F2"/>
    <w:rsid w:val="0042078D"/>
    <w:rsid w:val="00420ECE"/>
    <w:rsid w:val="004210E6"/>
    <w:rsid w:val="00421944"/>
    <w:rsid w:val="004220E6"/>
    <w:rsid w:val="00423255"/>
    <w:rsid w:val="00423CB8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94"/>
    <w:rsid w:val="004415B7"/>
    <w:rsid w:val="004417CD"/>
    <w:rsid w:val="004420A5"/>
    <w:rsid w:val="0044232D"/>
    <w:rsid w:val="00442B72"/>
    <w:rsid w:val="00444310"/>
    <w:rsid w:val="00445773"/>
    <w:rsid w:val="0044597A"/>
    <w:rsid w:val="00445D97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8D"/>
    <w:rsid w:val="004D3513"/>
    <w:rsid w:val="004D3C8A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1085"/>
    <w:rsid w:val="004E16F3"/>
    <w:rsid w:val="004E17CC"/>
    <w:rsid w:val="004E262B"/>
    <w:rsid w:val="004E32CD"/>
    <w:rsid w:val="004E36F0"/>
    <w:rsid w:val="004E3B67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C35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405D"/>
    <w:rsid w:val="0052479A"/>
    <w:rsid w:val="005249AD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57DCC"/>
    <w:rsid w:val="00560708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E0A"/>
    <w:rsid w:val="00574A07"/>
    <w:rsid w:val="00574DE5"/>
    <w:rsid w:val="00576ACD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61F4"/>
    <w:rsid w:val="005862CB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2923"/>
    <w:rsid w:val="005A3453"/>
    <w:rsid w:val="005A3832"/>
    <w:rsid w:val="005A40D1"/>
    <w:rsid w:val="005A5118"/>
    <w:rsid w:val="005A52D4"/>
    <w:rsid w:val="005A551C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75A"/>
    <w:rsid w:val="005B6E78"/>
    <w:rsid w:val="005B708D"/>
    <w:rsid w:val="005C005B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323C"/>
    <w:rsid w:val="005D3372"/>
    <w:rsid w:val="005D349E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A04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5F6FC7"/>
    <w:rsid w:val="005F746D"/>
    <w:rsid w:val="0060066D"/>
    <w:rsid w:val="00601B23"/>
    <w:rsid w:val="00601E39"/>
    <w:rsid w:val="00602243"/>
    <w:rsid w:val="006026DD"/>
    <w:rsid w:val="00602B42"/>
    <w:rsid w:val="00603DBD"/>
    <w:rsid w:val="00604DBE"/>
    <w:rsid w:val="00605122"/>
    <w:rsid w:val="00605716"/>
    <w:rsid w:val="0060582E"/>
    <w:rsid w:val="006064A0"/>
    <w:rsid w:val="00606B1A"/>
    <w:rsid w:val="00606B2D"/>
    <w:rsid w:val="00607503"/>
    <w:rsid w:val="0061013E"/>
    <w:rsid w:val="006103EC"/>
    <w:rsid w:val="00610707"/>
    <w:rsid w:val="0061138B"/>
    <w:rsid w:val="00611C31"/>
    <w:rsid w:val="006124A9"/>
    <w:rsid w:val="0061264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EEE"/>
    <w:rsid w:val="00632F50"/>
    <w:rsid w:val="0063319E"/>
    <w:rsid w:val="006347E2"/>
    <w:rsid w:val="006357D2"/>
    <w:rsid w:val="00635956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332"/>
    <w:rsid w:val="006438F4"/>
    <w:rsid w:val="00643F7A"/>
    <w:rsid w:val="00645C4F"/>
    <w:rsid w:val="006472C1"/>
    <w:rsid w:val="00647343"/>
    <w:rsid w:val="00647B33"/>
    <w:rsid w:val="006506B7"/>
    <w:rsid w:val="006514A2"/>
    <w:rsid w:val="0065304B"/>
    <w:rsid w:val="00653B4C"/>
    <w:rsid w:val="00653B6F"/>
    <w:rsid w:val="00653D3E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941"/>
    <w:rsid w:val="006B115D"/>
    <w:rsid w:val="006B1E20"/>
    <w:rsid w:val="006B3D69"/>
    <w:rsid w:val="006B4798"/>
    <w:rsid w:val="006B5BCD"/>
    <w:rsid w:val="006B69E2"/>
    <w:rsid w:val="006C12A3"/>
    <w:rsid w:val="006C1615"/>
    <w:rsid w:val="006C2348"/>
    <w:rsid w:val="006C2726"/>
    <w:rsid w:val="006C2C7A"/>
    <w:rsid w:val="006C31D4"/>
    <w:rsid w:val="006C35E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3B71"/>
    <w:rsid w:val="007356C1"/>
    <w:rsid w:val="007360F1"/>
    <w:rsid w:val="00736630"/>
    <w:rsid w:val="00737362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4DF9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67CC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8C5"/>
    <w:rsid w:val="007D3C47"/>
    <w:rsid w:val="007D4A1B"/>
    <w:rsid w:val="007D4D5D"/>
    <w:rsid w:val="007D5070"/>
    <w:rsid w:val="007D58AA"/>
    <w:rsid w:val="007D6568"/>
    <w:rsid w:val="007D778F"/>
    <w:rsid w:val="007D7E5F"/>
    <w:rsid w:val="007E0506"/>
    <w:rsid w:val="007E0FDC"/>
    <w:rsid w:val="007E1323"/>
    <w:rsid w:val="007E2170"/>
    <w:rsid w:val="007E35DA"/>
    <w:rsid w:val="007E46F8"/>
    <w:rsid w:val="007E53A2"/>
    <w:rsid w:val="007E5834"/>
    <w:rsid w:val="007E7237"/>
    <w:rsid w:val="007E7544"/>
    <w:rsid w:val="007E7A5F"/>
    <w:rsid w:val="007F0066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40"/>
    <w:rsid w:val="008037E9"/>
    <w:rsid w:val="00803A0D"/>
    <w:rsid w:val="00803A1D"/>
    <w:rsid w:val="00803A3A"/>
    <w:rsid w:val="00803CAD"/>
    <w:rsid w:val="008047C6"/>
    <w:rsid w:val="0080484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7B98"/>
    <w:rsid w:val="00817FB1"/>
    <w:rsid w:val="008205A7"/>
    <w:rsid w:val="00820E16"/>
    <w:rsid w:val="00821FB6"/>
    <w:rsid w:val="008221BE"/>
    <w:rsid w:val="00823205"/>
    <w:rsid w:val="00823CDB"/>
    <w:rsid w:val="008243E0"/>
    <w:rsid w:val="00831E88"/>
    <w:rsid w:val="00831F35"/>
    <w:rsid w:val="00832CBC"/>
    <w:rsid w:val="008331A2"/>
    <w:rsid w:val="00833466"/>
    <w:rsid w:val="0083349E"/>
    <w:rsid w:val="008335D0"/>
    <w:rsid w:val="008359B4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BA"/>
    <w:rsid w:val="0086624B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66D"/>
    <w:rsid w:val="00877811"/>
    <w:rsid w:val="00880F0F"/>
    <w:rsid w:val="00881136"/>
    <w:rsid w:val="00881579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87B66"/>
    <w:rsid w:val="0089012F"/>
    <w:rsid w:val="008901D0"/>
    <w:rsid w:val="0089024C"/>
    <w:rsid w:val="0089043C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A7CFB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681B"/>
    <w:rsid w:val="008B73D2"/>
    <w:rsid w:val="008B7546"/>
    <w:rsid w:val="008B7C0A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2A9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3027"/>
    <w:rsid w:val="00993627"/>
    <w:rsid w:val="00993D3C"/>
    <w:rsid w:val="00995623"/>
    <w:rsid w:val="00996376"/>
    <w:rsid w:val="0099667E"/>
    <w:rsid w:val="00997463"/>
    <w:rsid w:val="00997CDE"/>
    <w:rsid w:val="009A0456"/>
    <w:rsid w:val="009A05E9"/>
    <w:rsid w:val="009A0AC6"/>
    <w:rsid w:val="009A0D60"/>
    <w:rsid w:val="009A173C"/>
    <w:rsid w:val="009A3764"/>
    <w:rsid w:val="009A3B8B"/>
    <w:rsid w:val="009A3D69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309E"/>
    <w:rsid w:val="009C4083"/>
    <w:rsid w:val="009C5166"/>
    <w:rsid w:val="009C5581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28E"/>
    <w:rsid w:val="00A03E0F"/>
    <w:rsid w:val="00A041E2"/>
    <w:rsid w:val="00A05010"/>
    <w:rsid w:val="00A057DD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6098"/>
    <w:rsid w:val="00A16896"/>
    <w:rsid w:val="00A16E37"/>
    <w:rsid w:val="00A1778C"/>
    <w:rsid w:val="00A17E25"/>
    <w:rsid w:val="00A17EBE"/>
    <w:rsid w:val="00A20662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05A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534B"/>
    <w:rsid w:val="00A55824"/>
    <w:rsid w:val="00A56BD6"/>
    <w:rsid w:val="00A57572"/>
    <w:rsid w:val="00A57B45"/>
    <w:rsid w:val="00A57CD7"/>
    <w:rsid w:val="00A608B7"/>
    <w:rsid w:val="00A61E03"/>
    <w:rsid w:val="00A62710"/>
    <w:rsid w:val="00A64520"/>
    <w:rsid w:val="00A64BED"/>
    <w:rsid w:val="00A66092"/>
    <w:rsid w:val="00A667DE"/>
    <w:rsid w:val="00A67BC0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ABD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56AC"/>
    <w:rsid w:val="00AE5DA3"/>
    <w:rsid w:val="00AE5E06"/>
    <w:rsid w:val="00AE5F1D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1325"/>
    <w:rsid w:val="00B01F2E"/>
    <w:rsid w:val="00B02379"/>
    <w:rsid w:val="00B02538"/>
    <w:rsid w:val="00B038E5"/>
    <w:rsid w:val="00B03A49"/>
    <w:rsid w:val="00B03E95"/>
    <w:rsid w:val="00B0678D"/>
    <w:rsid w:val="00B068D2"/>
    <w:rsid w:val="00B070B0"/>
    <w:rsid w:val="00B07C04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A4D"/>
    <w:rsid w:val="00B50074"/>
    <w:rsid w:val="00B50413"/>
    <w:rsid w:val="00B507BE"/>
    <w:rsid w:val="00B50AF1"/>
    <w:rsid w:val="00B518E0"/>
    <w:rsid w:val="00B52E79"/>
    <w:rsid w:val="00B53C21"/>
    <w:rsid w:val="00B55319"/>
    <w:rsid w:val="00B554C7"/>
    <w:rsid w:val="00B56AE7"/>
    <w:rsid w:val="00B57255"/>
    <w:rsid w:val="00B60320"/>
    <w:rsid w:val="00B60CE0"/>
    <w:rsid w:val="00B60F89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734"/>
    <w:rsid w:val="00B9584E"/>
    <w:rsid w:val="00B96288"/>
    <w:rsid w:val="00B976BB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0D6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972"/>
    <w:rsid w:val="00BB1EFD"/>
    <w:rsid w:val="00BB2E7B"/>
    <w:rsid w:val="00BB32E8"/>
    <w:rsid w:val="00BB3508"/>
    <w:rsid w:val="00BB418B"/>
    <w:rsid w:val="00BB44B9"/>
    <w:rsid w:val="00BB4846"/>
    <w:rsid w:val="00BB48C2"/>
    <w:rsid w:val="00BB59FB"/>
    <w:rsid w:val="00BB6762"/>
    <w:rsid w:val="00BB752B"/>
    <w:rsid w:val="00BB7C81"/>
    <w:rsid w:val="00BC1078"/>
    <w:rsid w:val="00BC15F2"/>
    <w:rsid w:val="00BC183B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AEB"/>
    <w:rsid w:val="00C56636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70837"/>
    <w:rsid w:val="00C70DE0"/>
    <w:rsid w:val="00C71013"/>
    <w:rsid w:val="00C71985"/>
    <w:rsid w:val="00C72BC3"/>
    <w:rsid w:val="00C72DDB"/>
    <w:rsid w:val="00C73A5D"/>
    <w:rsid w:val="00C7435B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73D"/>
    <w:rsid w:val="00C868E4"/>
    <w:rsid w:val="00C8694E"/>
    <w:rsid w:val="00C86EDE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718C"/>
    <w:rsid w:val="00C97618"/>
    <w:rsid w:val="00CA05F0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834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94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452"/>
    <w:rsid w:val="00D15EC9"/>
    <w:rsid w:val="00D1662F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FFE"/>
    <w:rsid w:val="00D9068E"/>
    <w:rsid w:val="00D90C7F"/>
    <w:rsid w:val="00D91561"/>
    <w:rsid w:val="00D91692"/>
    <w:rsid w:val="00D940B6"/>
    <w:rsid w:val="00D948F3"/>
    <w:rsid w:val="00D94B6E"/>
    <w:rsid w:val="00D95943"/>
    <w:rsid w:val="00D95A62"/>
    <w:rsid w:val="00D963A1"/>
    <w:rsid w:val="00D96EE0"/>
    <w:rsid w:val="00D96FC4"/>
    <w:rsid w:val="00D97FEF"/>
    <w:rsid w:val="00DA1CE7"/>
    <w:rsid w:val="00DA1F14"/>
    <w:rsid w:val="00DA2469"/>
    <w:rsid w:val="00DA319F"/>
    <w:rsid w:val="00DA40D3"/>
    <w:rsid w:val="00DA41D7"/>
    <w:rsid w:val="00DA560A"/>
    <w:rsid w:val="00DA7637"/>
    <w:rsid w:val="00DA7844"/>
    <w:rsid w:val="00DB02A0"/>
    <w:rsid w:val="00DB0FF8"/>
    <w:rsid w:val="00DB1222"/>
    <w:rsid w:val="00DB29C3"/>
    <w:rsid w:val="00DB31DC"/>
    <w:rsid w:val="00DB3325"/>
    <w:rsid w:val="00DB50AB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33F7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1DA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146C"/>
    <w:rsid w:val="00E61AC0"/>
    <w:rsid w:val="00E64127"/>
    <w:rsid w:val="00E64390"/>
    <w:rsid w:val="00E64918"/>
    <w:rsid w:val="00E64D74"/>
    <w:rsid w:val="00E6583B"/>
    <w:rsid w:val="00E65B58"/>
    <w:rsid w:val="00E67A53"/>
    <w:rsid w:val="00E67E63"/>
    <w:rsid w:val="00E67E8F"/>
    <w:rsid w:val="00E70757"/>
    <w:rsid w:val="00E7193B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224"/>
    <w:rsid w:val="00EC7975"/>
    <w:rsid w:val="00EC7C38"/>
    <w:rsid w:val="00EC7CF9"/>
    <w:rsid w:val="00ED091A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0BB4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44FD"/>
    <w:rsid w:val="00F34BE3"/>
    <w:rsid w:val="00F365C4"/>
    <w:rsid w:val="00F3679C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E91"/>
    <w:rsid w:val="00F54162"/>
    <w:rsid w:val="00F54E25"/>
    <w:rsid w:val="00F5507D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378E"/>
    <w:rsid w:val="00F6387B"/>
    <w:rsid w:val="00F63A7F"/>
    <w:rsid w:val="00F64BE0"/>
    <w:rsid w:val="00F65553"/>
    <w:rsid w:val="00F656E5"/>
    <w:rsid w:val="00F657F0"/>
    <w:rsid w:val="00F66AFE"/>
    <w:rsid w:val="00F70262"/>
    <w:rsid w:val="00F712CA"/>
    <w:rsid w:val="00F7132E"/>
    <w:rsid w:val="00F7196A"/>
    <w:rsid w:val="00F71DF8"/>
    <w:rsid w:val="00F72352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1A4"/>
    <w:rsid w:val="00FB72A8"/>
    <w:rsid w:val="00FB76B9"/>
    <w:rsid w:val="00FB76E1"/>
    <w:rsid w:val="00FC0546"/>
    <w:rsid w:val="00FC0FBE"/>
    <w:rsid w:val="00FC12F6"/>
    <w:rsid w:val="00FC1F81"/>
    <w:rsid w:val="00FC293E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5C7"/>
    <w:rsid w:val="00FD2612"/>
    <w:rsid w:val="00FD3309"/>
    <w:rsid w:val="00FD34D0"/>
    <w:rsid w:val="00FD35C1"/>
    <w:rsid w:val="00FD39F6"/>
    <w:rsid w:val="00FD3B6D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C3E"/>
    <w:rsid w:val="00FE4DC6"/>
    <w:rsid w:val="00FE53E2"/>
    <w:rsid w:val="00FE551F"/>
    <w:rsid w:val="00FE5C3A"/>
    <w:rsid w:val="00FE6E3D"/>
    <w:rsid w:val="00FE6F45"/>
    <w:rsid w:val="00FE7C9E"/>
    <w:rsid w:val="00FF0794"/>
    <w:rsid w:val="00FF0868"/>
    <w:rsid w:val="00FF0FDA"/>
    <w:rsid w:val="00FF1164"/>
    <w:rsid w:val="00FF1E13"/>
    <w:rsid w:val="00FF1FC5"/>
    <w:rsid w:val="00FF238E"/>
    <w:rsid w:val="00FF2E09"/>
    <w:rsid w:val="00FF379A"/>
    <w:rsid w:val="00FF3B26"/>
    <w:rsid w:val="00FF4A42"/>
    <w:rsid w:val="00FF58B4"/>
    <w:rsid w:val="00FF5C82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8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C183B"/>
    <w:rPr>
      <w:color w:val="0000FF"/>
      <w:u w:val="single"/>
    </w:rPr>
  </w:style>
  <w:style w:type="paragraph" w:customStyle="1" w:styleId="s1">
    <w:name w:val="s_1"/>
    <w:basedOn w:val="a"/>
    <w:rsid w:val="00BC183B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BC1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183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consultantplus://offline/ref=3AE687CE1F75D904882ACEFB8C2653148DC7D8281437BBA0638A805CA0B42331Q0I8X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1724</Words>
  <Characters>9828</Characters>
  <Application>Microsoft Office Word</Application>
  <DocSecurity>0</DocSecurity>
  <Lines>81</Lines>
  <Paragraphs>23</Paragraphs>
  <ScaleCrop>false</ScaleCrop>
  <Company/>
  <LinksUpToDate>false</LinksUpToDate>
  <CharactersWithSpaces>11529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2026-04-10T02:17:00Z</dcterms:created>
  <dcterms:modified xsi:type="dcterms:W3CDTF">2026-04-10T02:19:00Z</dcterms:modified>
</cp:coreProperties>
</file>