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1C134E" w:rsidRPr="00E7246B" w:rsidRDefault="001C134E" w:rsidP="00E72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34E" w:rsidRPr="00E7246B" w:rsidRDefault="001C134E" w:rsidP="00E7246B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46B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1C134E" w:rsidRPr="00E7246B" w:rsidRDefault="00034C3F" w:rsidP="00E7246B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1</w:t>
      </w:r>
      <w:r w:rsidR="00A3508F">
        <w:rPr>
          <w:rFonts w:ascii="Times New Roman" w:hAnsi="Times New Roman" w:cs="Times New Roman"/>
          <w:sz w:val="28"/>
          <w:szCs w:val="28"/>
        </w:rPr>
        <w:t>1</w:t>
      </w:r>
      <w:r w:rsidRPr="00E7246B">
        <w:rPr>
          <w:rFonts w:ascii="Times New Roman" w:hAnsi="Times New Roman" w:cs="Times New Roman"/>
          <w:sz w:val="28"/>
          <w:szCs w:val="28"/>
        </w:rPr>
        <w:t>.0</w:t>
      </w:r>
      <w:r w:rsidR="004B4375">
        <w:rPr>
          <w:rFonts w:ascii="Times New Roman" w:hAnsi="Times New Roman" w:cs="Times New Roman"/>
          <w:sz w:val="28"/>
          <w:szCs w:val="28"/>
        </w:rPr>
        <w:t>3</w:t>
      </w:r>
      <w:r w:rsidRPr="00E7246B">
        <w:rPr>
          <w:rFonts w:ascii="Times New Roman" w:hAnsi="Times New Roman" w:cs="Times New Roman"/>
          <w:sz w:val="28"/>
          <w:szCs w:val="28"/>
        </w:rPr>
        <w:t>.2015</w:t>
      </w:r>
      <w:r w:rsidR="00CA454F" w:rsidRPr="00E724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C134E" w:rsidRPr="00E7246B">
        <w:rPr>
          <w:rFonts w:ascii="Times New Roman" w:hAnsi="Times New Roman" w:cs="Times New Roman"/>
          <w:sz w:val="28"/>
          <w:szCs w:val="28"/>
        </w:rPr>
        <w:t xml:space="preserve">№ </w:t>
      </w:r>
      <w:r w:rsidR="00A3508F">
        <w:rPr>
          <w:rFonts w:ascii="Times New Roman" w:hAnsi="Times New Roman" w:cs="Times New Roman"/>
          <w:sz w:val="28"/>
          <w:szCs w:val="28"/>
        </w:rPr>
        <w:t>11</w:t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1C134E" w:rsidRPr="00E7246B" w:rsidRDefault="001C134E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AEF" w:rsidRPr="00E7246B" w:rsidRDefault="001C134E" w:rsidP="00E7246B">
      <w:pPr>
        <w:pStyle w:val="3"/>
        <w:spacing w:line="240" w:lineRule="auto"/>
        <w:jc w:val="both"/>
        <w:rPr>
          <w:rFonts w:ascii="Times New Roman" w:hAnsi="Times New Roman" w:cs="Times New Roman"/>
          <w:b w:val="0"/>
          <w:color w:val="auto"/>
          <w:spacing w:val="-10"/>
          <w:sz w:val="28"/>
          <w:szCs w:val="28"/>
        </w:rPr>
      </w:pPr>
      <w:r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</w:t>
      </w:r>
      <w:r w:rsidR="00D409EA"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состав </w:t>
      </w:r>
      <w:r w:rsidR="00E7246B" w:rsidRPr="00E7246B">
        <w:rPr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комиссии по проведению административной реформы администрации муниципального образования «Бабстовское сельское поселение» Ленинского муниципального района</w:t>
      </w:r>
      <w:r w:rsidR="00E7246B" w:rsidRPr="00E7246B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 xml:space="preserve"> Еврейской автономной области</w:t>
      </w:r>
      <w:r w:rsidRPr="00E7246B">
        <w:rPr>
          <w:rFonts w:ascii="Times New Roman" w:hAnsi="Times New Roman" w:cs="Times New Roman"/>
          <w:b w:val="0"/>
          <w:color w:val="auto"/>
          <w:spacing w:val="-9"/>
          <w:sz w:val="28"/>
          <w:szCs w:val="28"/>
        </w:rPr>
        <w:t>,</w:t>
      </w:r>
      <w:r w:rsidRPr="00E7246B">
        <w:rPr>
          <w:rFonts w:ascii="Times New Roman" w:hAnsi="Times New Roman" w:cs="Times New Roman"/>
          <w:b w:val="0"/>
          <w:color w:val="auto"/>
          <w:spacing w:val="-13"/>
          <w:sz w:val="28"/>
          <w:szCs w:val="28"/>
        </w:rPr>
        <w:t xml:space="preserve"> утвержденный </w:t>
      </w:r>
      <w:r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постановлением администрации сельского поселения от </w:t>
      </w:r>
      <w:r w:rsidR="00E7246B"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>03.03.2014</w:t>
      </w:r>
      <w:r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 </w:t>
      </w:r>
      <w:r w:rsidR="00E7246B"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>08</w:t>
      </w:r>
      <w:r w:rsidR="0066010F" w:rsidRPr="00E724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B5AEF" w:rsidRPr="00E7246B" w:rsidRDefault="00BB5AEF" w:rsidP="00E7246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B5AEF" w:rsidRPr="00E7246B" w:rsidRDefault="00BB5AEF" w:rsidP="00E7246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134E" w:rsidRPr="00E7246B" w:rsidRDefault="001C134E" w:rsidP="00E7246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E7246B">
        <w:rPr>
          <w:rFonts w:ascii="Times New Roman" w:hAnsi="Times New Roman" w:cs="Times New Roman"/>
          <w:spacing w:val="-7"/>
          <w:sz w:val="28"/>
          <w:szCs w:val="28"/>
        </w:rPr>
        <w:t xml:space="preserve">Устава муниципального </w:t>
      </w:r>
      <w:r w:rsidRPr="00E7246B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E7246B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A3508F" w:rsidRDefault="001C134E" w:rsidP="00A350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134E" w:rsidRPr="00E7246B" w:rsidRDefault="00A3508F" w:rsidP="00A3508F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409EA" w:rsidRPr="00E7246B">
        <w:rPr>
          <w:rFonts w:ascii="Times New Roman" w:hAnsi="Times New Roman" w:cs="Times New Roman"/>
          <w:sz w:val="28"/>
          <w:szCs w:val="28"/>
        </w:rPr>
        <w:t>Внести в состав к</w:t>
      </w:r>
      <w:r w:rsidR="001C134E" w:rsidRPr="00E7246B">
        <w:rPr>
          <w:rFonts w:ascii="Times New Roman" w:hAnsi="Times New Roman" w:cs="Times New Roman"/>
          <w:bCs/>
          <w:sz w:val="28"/>
          <w:szCs w:val="28"/>
        </w:rPr>
        <w:t>омиссии</w:t>
      </w:r>
      <w:r w:rsidR="001C134E" w:rsidRPr="00E7246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E7246B" w:rsidRPr="00E7246B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по проведению административной реформы администрации муниципального образования «Бабстовское сельское поселение» Ленинского муниципального района</w:t>
      </w:r>
      <w:r w:rsidR="00E7246B" w:rsidRPr="00E7246B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Еврейской автономной области</w:t>
      </w:r>
      <w:r w:rsidR="00E7246B" w:rsidRPr="00E7246B">
        <w:rPr>
          <w:rFonts w:ascii="Times New Roman" w:hAnsi="Times New Roman" w:cs="Times New Roman"/>
          <w:spacing w:val="-9"/>
          <w:sz w:val="28"/>
          <w:szCs w:val="28"/>
        </w:rPr>
        <w:t>,</w:t>
      </w:r>
      <w:r w:rsidR="00E7246B"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 утвержденн</w:t>
      </w:r>
      <w:r w:rsidR="00475B43">
        <w:rPr>
          <w:rFonts w:ascii="Times New Roman" w:hAnsi="Times New Roman" w:cs="Times New Roman"/>
          <w:spacing w:val="-13"/>
          <w:sz w:val="28"/>
          <w:szCs w:val="28"/>
        </w:rPr>
        <w:t xml:space="preserve">ый вышеуказанным постановлением </w:t>
      </w:r>
      <w:r w:rsidR="00E7246B"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E7246B" w:rsidRPr="00E7246B">
        <w:rPr>
          <w:rFonts w:ascii="Times New Roman" w:hAnsi="Times New Roman" w:cs="Times New Roman"/>
          <w:bCs/>
          <w:sz w:val="28"/>
          <w:szCs w:val="28"/>
        </w:rPr>
        <w:t xml:space="preserve">администрации сельского поселения </w:t>
      </w:r>
      <w:r w:rsidR="001C134E" w:rsidRPr="00E7246B">
        <w:rPr>
          <w:rFonts w:ascii="Times New Roman" w:hAnsi="Times New Roman" w:cs="Times New Roman"/>
          <w:spacing w:val="-10"/>
          <w:sz w:val="28"/>
          <w:szCs w:val="28"/>
        </w:rPr>
        <w:t>изменения, изложив его в следующей редакции:</w:t>
      </w:r>
    </w:p>
    <w:p w:rsidR="00E7246B" w:rsidRPr="00E7246B" w:rsidRDefault="00E7246B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pacing w:val="-10"/>
          <w:sz w:val="28"/>
          <w:szCs w:val="28"/>
        </w:rPr>
        <w:t>«</w:t>
      </w:r>
      <w:r w:rsidRPr="00E7246B">
        <w:rPr>
          <w:rFonts w:ascii="Times New Roman" w:hAnsi="Times New Roman" w:cs="Times New Roman"/>
          <w:sz w:val="28"/>
          <w:szCs w:val="28"/>
        </w:rPr>
        <w:t>Состав</w:t>
      </w:r>
    </w:p>
    <w:p w:rsidR="00E7246B" w:rsidRPr="00E7246B" w:rsidRDefault="00E7246B" w:rsidP="00E72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комиссии по проведению административной реформы администрации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E7246B" w:rsidRPr="00E7246B" w:rsidRDefault="00E7246B" w:rsidP="00E7246B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431"/>
        <w:gridCol w:w="4925"/>
      </w:tblGrid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Фарафонтов Василий Васильевич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- глава администрации Бабстовского сельского поселения, председатель комиссии;</w:t>
            </w:r>
          </w:p>
        </w:tc>
      </w:tr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Кочергин Юрий Николаевич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- заместитель главы администрации Бабстовского сельского поселения, заместитель председателя комиссии;</w:t>
            </w:r>
          </w:p>
        </w:tc>
      </w:tr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Шапиро Татьяна Владимировна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hd w:val="clear" w:color="auto" w:fill="FFFFFF"/>
              <w:tabs>
                <w:tab w:val="left" w:pos="1596"/>
                <w:tab w:val="left" w:pos="4536"/>
              </w:tabs>
              <w:spacing w:line="240" w:lineRule="auto"/>
              <w:ind w:left="-3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- старший специалист 1 разряда по административной реформе     </w:t>
            </w: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lastRenderedPageBreak/>
              <w:t>администрации Бабстовского сельского поселения, секретарь комиссии;</w:t>
            </w:r>
          </w:p>
        </w:tc>
      </w:tr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hd w:val="clear" w:color="auto" w:fill="FFFFFF"/>
              <w:tabs>
                <w:tab w:val="left" w:pos="4536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lastRenderedPageBreak/>
              <w:t>Члены комиссии: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</w:tc>
      </w:tr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Крисенко Елена Владимировна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- старший специалист 1 разряда администрации Бабстовского сельского поселения;</w:t>
            </w:r>
          </w:p>
        </w:tc>
      </w:tr>
      <w:tr w:rsidR="00E7246B" w:rsidRPr="00E7246B" w:rsidTr="0010730E">
        <w:tc>
          <w:tcPr>
            <w:tcW w:w="4431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Суняйкина Людмила Александровна</w:t>
            </w:r>
          </w:p>
        </w:tc>
        <w:tc>
          <w:tcPr>
            <w:tcW w:w="4925" w:type="dxa"/>
          </w:tcPr>
          <w:p w:rsidR="00E7246B" w:rsidRPr="00E7246B" w:rsidRDefault="00E7246B" w:rsidP="00E7246B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- старший специалист 1 разряда администрации Бабстовского сельского поселения</w:t>
            </w:r>
            <w:proofErr w:type="gramStart"/>
            <w:r w:rsidRPr="00E7246B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.</w:t>
            </w:r>
            <w:r w:rsidR="00475B43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».</w:t>
            </w:r>
            <w:proofErr w:type="gramEnd"/>
          </w:p>
        </w:tc>
      </w:tr>
    </w:tbl>
    <w:p w:rsidR="00D409EA" w:rsidRPr="00E7246B" w:rsidRDefault="00D409EA" w:rsidP="00E7246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724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7246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</w:t>
      </w:r>
      <w:r w:rsidRPr="00E7246B">
        <w:rPr>
          <w:rFonts w:ascii="Times New Roman" w:hAnsi="Times New Roman" w:cs="Times New Roman"/>
          <w:spacing w:val="-15"/>
          <w:sz w:val="28"/>
          <w:szCs w:val="28"/>
        </w:rPr>
        <w:t>собой.</w:t>
      </w:r>
    </w:p>
    <w:p w:rsidR="001C134E" w:rsidRPr="00E7246B" w:rsidRDefault="00034C3F" w:rsidP="00E7246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1C134E" w:rsidRPr="00E7246B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1C134E" w:rsidRPr="00E7246B" w:rsidRDefault="00034C3F" w:rsidP="00E7246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4</w:t>
      </w:r>
      <w:r w:rsidR="001C134E" w:rsidRPr="00E7246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2622B" w:rsidRPr="00E7246B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C134E" w:rsidRPr="00E7246B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22622B" w:rsidRPr="00E7246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C134E" w:rsidRPr="00E7246B">
        <w:rPr>
          <w:rFonts w:ascii="Times New Roman" w:hAnsi="Times New Roman" w:cs="Times New Roman"/>
          <w:sz w:val="28"/>
          <w:szCs w:val="28"/>
        </w:rPr>
        <w:t>.</w:t>
      </w:r>
    </w:p>
    <w:p w:rsidR="001C134E" w:rsidRPr="00E7246B" w:rsidRDefault="001C134E" w:rsidP="00E72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Pr="00E7246B" w:rsidRDefault="001C134E" w:rsidP="00E72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C3F" w:rsidRPr="00E7246B" w:rsidRDefault="00034C3F" w:rsidP="00E72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Pr="00E7246B" w:rsidRDefault="001C134E" w:rsidP="00E7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2C28" w:rsidRPr="00E7246B" w:rsidRDefault="006440BC" w:rsidP="00E7246B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r w:rsidR="00224737" w:rsidRPr="00E7246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C134E" w:rsidRPr="00E7246B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4D2C28" w:rsidRPr="00E7246B" w:rsidSect="00034C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61204"/>
    <w:multiLevelType w:val="hybridMultilevel"/>
    <w:tmpl w:val="A522921C"/>
    <w:lvl w:ilvl="0" w:tplc="A538DB90">
      <w:start w:val="1"/>
      <w:numFmt w:val="decimal"/>
      <w:lvlText w:val="%1."/>
      <w:lvlJc w:val="left"/>
      <w:pPr>
        <w:ind w:left="1864" w:hanging="11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C134E"/>
    <w:rsid w:val="00034C3F"/>
    <w:rsid w:val="00064A8E"/>
    <w:rsid w:val="000C0C44"/>
    <w:rsid w:val="001C134E"/>
    <w:rsid w:val="00211CE5"/>
    <w:rsid w:val="00224737"/>
    <w:rsid w:val="0022622B"/>
    <w:rsid w:val="002D4C0D"/>
    <w:rsid w:val="00317F7C"/>
    <w:rsid w:val="00330BC8"/>
    <w:rsid w:val="003D75C9"/>
    <w:rsid w:val="003F56A1"/>
    <w:rsid w:val="00475B43"/>
    <w:rsid w:val="004B4375"/>
    <w:rsid w:val="004D2C28"/>
    <w:rsid w:val="005056FD"/>
    <w:rsid w:val="00532B0C"/>
    <w:rsid w:val="006440BC"/>
    <w:rsid w:val="0066010F"/>
    <w:rsid w:val="007B1AB8"/>
    <w:rsid w:val="009B277D"/>
    <w:rsid w:val="009B4782"/>
    <w:rsid w:val="009B7363"/>
    <w:rsid w:val="00A10E4D"/>
    <w:rsid w:val="00A3508F"/>
    <w:rsid w:val="00AD6EE9"/>
    <w:rsid w:val="00AF36D8"/>
    <w:rsid w:val="00B902FC"/>
    <w:rsid w:val="00BB5AEF"/>
    <w:rsid w:val="00C77A7C"/>
    <w:rsid w:val="00CA454F"/>
    <w:rsid w:val="00CE7103"/>
    <w:rsid w:val="00CF5736"/>
    <w:rsid w:val="00D370BC"/>
    <w:rsid w:val="00D409EA"/>
    <w:rsid w:val="00E7246B"/>
    <w:rsid w:val="00E813D6"/>
    <w:rsid w:val="00EA0361"/>
    <w:rsid w:val="00FC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5E"/>
  </w:style>
  <w:style w:type="paragraph" w:styleId="1">
    <w:name w:val="heading 1"/>
    <w:aliases w:val="H1,h1,Глава 1,Заголов"/>
    <w:basedOn w:val="a"/>
    <w:next w:val="a"/>
    <w:link w:val="10"/>
    <w:qFormat/>
    <w:rsid w:val="001C134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724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1C13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C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C134E"/>
    <w:pPr>
      <w:ind w:left="720"/>
      <w:contextualSpacing/>
    </w:pPr>
  </w:style>
  <w:style w:type="table" w:styleId="a6">
    <w:name w:val="Table Grid"/>
    <w:basedOn w:val="a1"/>
    <w:uiPriority w:val="59"/>
    <w:rsid w:val="001C13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6440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E7246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24</cp:revision>
  <cp:lastPrinted>2015-03-11T02:59:00Z</cp:lastPrinted>
  <dcterms:created xsi:type="dcterms:W3CDTF">2013-06-03T04:26:00Z</dcterms:created>
  <dcterms:modified xsi:type="dcterms:W3CDTF">2015-04-20T03:23:00Z</dcterms:modified>
</cp:coreProperties>
</file>