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9E0" w:rsidRPr="00D8087B" w:rsidRDefault="009229E0" w:rsidP="009229E0">
      <w:pPr>
        <w:tabs>
          <w:tab w:val="left" w:pos="6200"/>
          <w:tab w:val="left" w:pos="6379"/>
          <w:tab w:val="left" w:pos="6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Заседание Собрания</w:t>
      </w:r>
    </w:p>
    <w:p w:rsidR="009229E0" w:rsidRPr="00D8087B" w:rsidRDefault="009229E0" w:rsidP="009229E0">
      <w:pPr>
        <w:tabs>
          <w:tab w:val="left" w:pos="6200"/>
          <w:tab w:val="left" w:pos="6379"/>
          <w:tab w:val="left" w:pos="6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8087B">
        <w:rPr>
          <w:rFonts w:ascii="Times New Roman" w:eastAsia="Times New Roman" w:hAnsi="Times New Roman" w:cs="Times New Roman"/>
          <w:sz w:val="24"/>
          <w:szCs w:val="24"/>
          <w:lang w:eastAsia="ru-RU"/>
        </w:rPr>
        <w:t>епутатов</w:t>
      </w:r>
    </w:p>
    <w:p w:rsidR="009229E0" w:rsidRPr="00D8087B" w:rsidRDefault="009229E0" w:rsidP="009229E0">
      <w:pPr>
        <w:tabs>
          <w:tab w:val="left" w:pos="6200"/>
          <w:tab w:val="left" w:pos="6379"/>
          <w:tab w:val="left" w:pos="6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8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Бабстовско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</w:p>
    <w:p w:rsidR="009229E0" w:rsidRPr="00D8087B" w:rsidRDefault="009229E0" w:rsidP="009229E0">
      <w:pPr>
        <w:tabs>
          <w:tab w:val="left" w:pos="6200"/>
          <w:tab w:val="left" w:pos="6379"/>
          <w:tab w:val="left" w:pos="6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8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D8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:rsidR="009229E0" w:rsidRPr="00D8087B" w:rsidRDefault="009229E0" w:rsidP="009229E0">
      <w:pPr>
        <w:tabs>
          <w:tab w:val="left" w:pos="6200"/>
          <w:tab w:val="left" w:pos="6379"/>
          <w:tab w:val="left" w:pos="6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25.12.2025  в 15</w:t>
      </w:r>
      <w:r w:rsidRPr="00D8087B">
        <w:rPr>
          <w:rFonts w:ascii="Times New Roman" w:eastAsia="Times New Roman" w:hAnsi="Times New Roman" w:cs="Times New Roman"/>
          <w:sz w:val="24"/>
          <w:szCs w:val="24"/>
          <w:lang w:eastAsia="ru-RU"/>
        </w:rPr>
        <w:t>-00</w:t>
      </w:r>
    </w:p>
    <w:p w:rsidR="009229E0" w:rsidRDefault="009229E0" w:rsidP="009229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229E0" w:rsidRDefault="009229E0" w:rsidP="009229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229E0" w:rsidRDefault="009229E0" w:rsidP="009229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8087B">
        <w:rPr>
          <w:rFonts w:ascii="Times New Roman" w:eastAsia="Calibri" w:hAnsi="Times New Roman" w:cs="Times New Roman"/>
          <w:sz w:val="24"/>
          <w:szCs w:val="24"/>
        </w:rPr>
        <w:t>ПОВЕСТКА ДНЯ СОБРАНИЯ ДЕПУТАТОВ</w:t>
      </w:r>
    </w:p>
    <w:p w:rsidR="009229E0" w:rsidRPr="00D8087B" w:rsidRDefault="009229E0" w:rsidP="009229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8087B">
        <w:rPr>
          <w:rFonts w:ascii="Times New Roman" w:eastAsia="Calibri" w:hAnsi="Times New Roman" w:cs="Times New Roman"/>
          <w:sz w:val="24"/>
          <w:szCs w:val="24"/>
        </w:rPr>
        <w:tab/>
      </w:r>
    </w:p>
    <w:p w:rsidR="009229E0" w:rsidRPr="00D8087B" w:rsidRDefault="009229E0" w:rsidP="009229E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6646"/>
        <w:gridCol w:w="2495"/>
      </w:tblGrid>
      <w:tr w:rsidR="009229E0" w:rsidRPr="00F164C9" w:rsidTr="00827A7E">
        <w:trPr>
          <w:trHeight w:val="460"/>
        </w:trPr>
        <w:tc>
          <w:tcPr>
            <w:tcW w:w="769" w:type="dxa"/>
          </w:tcPr>
          <w:p w:rsidR="009229E0" w:rsidRPr="00F164C9" w:rsidRDefault="009229E0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spellStart"/>
            <w:proofErr w:type="gramStart"/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46" w:type="dxa"/>
          </w:tcPr>
          <w:p w:rsidR="009229E0" w:rsidRPr="00F164C9" w:rsidRDefault="009229E0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29E0" w:rsidRPr="00F164C9" w:rsidTr="00827A7E">
        <w:tblPrEx>
          <w:tblLook w:val="01E0"/>
        </w:tblPrEx>
        <w:trPr>
          <w:trHeight w:val="210"/>
        </w:trPr>
        <w:tc>
          <w:tcPr>
            <w:tcW w:w="769" w:type="dxa"/>
            <w:shd w:val="clear" w:color="auto" w:fill="auto"/>
          </w:tcPr>
          <w:p w:rsidR="009229E0" w:rsidRPr="00F164C9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F164C9"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1.</w:t>
            </w:r>
          </w:p>
        </w:tc>
        <w:tc>
          <w:tcPr>
            <w:tcW w:w="6646" w:type="dxa"/>
          </w:tcPr>
          <w:p w:rsidR="009229E0" w:rsidRDefault="009229E0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1B5">
              <w:rPr>
                <w:rFonts w:ascii="Times New Roman" w:hAnsi="Times New Roman" w:cs="Times New Roman"/>
                <w:sz w:val="24"/>
                <w:szCs w:val="24"/>
              </w:rPr>
              <w:t xml:space="preserve">О принятии </w:t>
            </w:r>
            <w:proofErr w:type="gramStart"/>
            <w:r w:rsidRPr="004041B5">
              <w:rPr>
                <w:rFonts w:ascii="Times New Roman" w:hAnsi="Times New Roman" w:cs="Times New Roman"/>
                <w:sz w:val="24"/>
                <w:szCs w:val="24"/>
              </w:rPr>
              <w:t>осуществления части полномочий органов местного самоуправления Ленинского муниципального района Евре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йской автономной области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2026</w:t>
            </w:r>
            <w:r w:rsidRPr="004041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4C9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экономике и социальным вопросам</w:t>
            </w:r>
          </w:p>
        </w:tc>
      </w:tr>
      <w:tr w:rsidR="009229E0" w:rsidRPr="00F164C9" w:rsidTr="00827A7E">
        <w:tblPrEx>
          <w:tblLook w:val="01E0"/>
        </w:tblPrEx>
        <w:trPr>
          <w:trHeight w:val="1155"/>
        </w:trPr>
        <w:tc>
          <w:tcPr>
            <w:tcW w:w="769" w:type="dxa"/>
            <w:shd w:val="clear" w:color="auto" w:fill="auto"/>
          </w:tcPr>
          <w:p w:rsidR="009229E0" w:rsidRPr="00F164C9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2.</w:t>
            </w:r>
          </w:p>
        </w:tc>
        <w:tc>
          <w:tcPr>
            <w:tcW w:w="6646" w:type="dxa"/>
          </w:tcPr>
          <w:p w:rsidR="009229E0" w:rsidRDefault="009229E0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4DF"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муниципального образования «Бабстовское сельское поселение» Ленинского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на 2026 год и на плановый период 2027 и 2028</w:t>
            </w:r>
            <w:r w:rsidRPr="005324DF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</w:tc>
      </w:tr>
      <w:tr w:rsidR="009229E0" w:rsidRPr="00F164C9" w:rsidTr="00827A7E">
        <w:tblPrEx>
          <w:tblLook w:val="01E0"/>
        </w:tblPrEx>
        <w:trPr>
          <w:trHeight w:val="1155"/>
        </w:trPr>
        <w:tc>
          <w:tcPr>
            <w:tcW w:w="769" w:type="dxa"/>
            <w:shd w:val="clear" w:color="auto" w:fill="auto"/>
          </w:tcPr>
          <w:p w:rsidR="009229E0" w:rsidRPr="00F164C9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3.</w:t>
            </w:r>
          </w:p>
        </w:tc>
        <w:tc>
          <w:tcPr>
            <w:tcW w:w="6646" w:type="dxa"/>
          </w:tcPr>
          <w:p w:rsidR="009229E0" w:rsidRPr="00EA1C63" w:rsidRDefault="009229E0" w:rsidP="00827A7E">
            <w:pPr>
              <w:shd w:val="clear" w:color="auto" w:fill="FFFFFF"/>
              <w:spacing w:after="0" w:line="240" w:lineRule="auto"/>
              <w:ind w:left="24" w:right="9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C6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структуры администрации муниципального образования «Бабстовское сельское поселение» на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EA1C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  <w:p w:rsidR="009229E0" w:rsidRDefault="009229E0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4C9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экономике и социальным вопросам</w:t>
            </w:r>
          </w:p>
        </w:tc>
      </w:tr>
      <w:tr w:rsidR="009229E0" w:rsidRPr="00F164C9" w:rsidTr="00827A7E">
        <w:tblPrEx>
          <w:tblLook w:val="01E0"/>
        </w:tblPrEx>
        <w:trPr>
          <w:trHeight w:val="210"/>
        </w:trPr>
        <w:tc>
          <w:tcPr>
            <w:tcW w:w="769" w:type="dxa"/>
            <w:shd w:val="clear" w:color="auto" w:fill="auto"/>
          </w:tcPr>
          <w:p w:rsidR="009229E0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4.</w:t>
            </w:r>
          </w:p>
        </w:tc>
        <w:tc>
          <w:tcPr>
            <w:tcW w:w="6646" w:type="dxa"/>
          </w:tcPr>
          <w:p w:rsidR="009229E0" w:rsidRPr="00EA1C63" w:rsidRDefault="009229E0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E03">
              <w:rPr>
                <w:rFonts w:ascii="Times New Roman" w:eastAsia="Calibri" w:hAnsi="Times New Roman" w:cs="Times New Roman"/>
                <w:sz w:val="24"/>
                <w:szCs w:val="24"/>
              </w:rPr>
              <w:t>О назначении старост населенных пунктов Бабстовского сельского поселения</w:t>
            </w: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4C9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экономике и социальным вопросам</w:t>
            </w:r>
          </w:p>
        </w:tc>
      </w:tr>
      <w:tr w:rsidR="009229E0" w:rsidRPr="00F164C9" w:rsidTr="00827A7E">
        <w:tblPrEx>
          <w:tblLook w:val="01E0"/>
        </w:tblPrEx>
        <w:trPr>
          <w:trHeight w:val="1020"/>
        </w:trPr>
        <w:tc>
          <w:tcPr>
            <w:tcW w:w="769" w:type="dxa"/>
            <w:shd w:val="clear" w:color="auto" w:fill="auto"/>
          </w:tcPr>
          <w:p w:rsidR="009229E0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5.</w:t>
            </w:r>
          </w:p>
        </w:tc>
        <w:tc>
          <w:tcPr>
            <w:tcW w:w="6646" w:type="dxa"/>
          </w:tcPr>
          <w:p w:rsidR="009229E0" w:rsidRPr="00892222" w:rsidRDefault="009229E0" w:rsidP="00827A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4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сводной номенклатуры дел органов местного самоуправления муниципального образования «Бабстовское сельское поселение» Ленинского муниципального района Еврейской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автономной области на 2026</w:t>
            </w:r>
            <w:r w:rsidRPr="00CF44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95" w:type="dxa"/>
          </w:tcPr>
          <w:p w:rsidR="009229E0" w:rsidRPr="00B90DE3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DE3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регламенту и депутатской этике</w:t>
            </w:r>
          </w:p>
        </w:tc>
      </w:tr>
      <w:tr w:rsidR="009229E0" w:rsidRPr="00F164C9" w:rsidTr="00827A7E">
        <w:tblPrEx>
          <w:tblLook w:val="01E0"/>
        </w:tblPrEx>
        <w:trPr>
          <w:trHeight w:val="345"/>
        </w:trPr>
        <w:tc>
          <w:tcPr>
            <w:tcW w:w="769" w:type="dxa"/>
            <w:shd w:val="clear" w:color="auto" w:fill="auto"/>
          </w:tcPr>
          <w:p w:rsidR="009229E0" w:rsidRPr="00F164C9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6</w:t>
            </w:r>
            <w:r w:rsidRPr="00F164C9"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.</w:t>
            </w:r>
          </w:p>
        </w:tc>
        <w:tc>
          <w:tcPr>
            <w:tcW w:w="6646" w:type="dxa"/>
          </w:tcPr>
          <w:p w:rsidR="009229E0" w:rsidRPr="00CF44C7" w:rsidRDefault="009229E0" w:rsidP="00827A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2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графике приема избирателей депутатами Собрания депутатов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</w:t>
            </w:r>
            <w:r w:rsidRPr="00CF22E2">
              <w:rPr>
                <w:rFonts w:ascii="Times New Roman" w:eastAsia="Calibri" w:hAnsi="Times New Roman" w:cs="Times New Roman"/>
                <w:sz w:val="24"/>
                <w:szCs w:val="24"/>
              </w:rPr>
              <w:t>Бабстовское сельское поселение» пятого созыва на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год</w:t>
            </w:r>
          </w:p>
        </w:tc>
        <w:tc>
          <w:tcPr>
            <w:tcW w:w="2495" w:type="dxa"/>
          </w:tcPr>
          <w:p w:rsidR="009229E0" w:rsidRPr="00B90DE3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Зам. председателя Собрания депутатов</w:t>
            </w:r>
          </w:p>
        </w:tc>
      </w:tr>
      <w:tr w:rsidR="009229E0" w:rsidRPr="00F164C9" w:rsidTr="00827A7E">
        <w:tblPrEx>
          <w:tblLook w:val="01E0"/>
        </w:tblPrEx>
        <w:trPr>
          <w:trHeight w:val="1140"/>
        </w:trPr>
        <w:tc>
          <w:tcPr>
            <w:tcW w:w="769" w:type="dxa"/>
            <w:shd w:val="clear" w:color="auto" w:fill="auto"/>
          </w:tcPr>
          <w:p w:rsidR="009229E0" w:rsidRPr="00F164C9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7</w:t>
            </w:r>
            <w:r w:rsidRPr="00F164C9"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.</w:t>
            </w:r>
          </w:p>
        </w:tc>
        <w:tc>
          <w:tcPr>
            <w:tcW w:w="6646" w:type="dxa"/>
          </w:tcPr>
          <w:p w:rsidR="009229E0" w:rsidRPr="00D56B50" w:rsidRDefault="009229E0" w:rsidP="00827A7E">
            <w:pPr>
              <w:shd w:val="clear" w:color="auto" w:fill="FFFFFF"/>
              <w:spacing w:after="0" w:line="240" w:lineRule="auto"/>
              <w:ind w:left="24"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906E8A">
              <w:rPr>
                <w:rFonts w:ascii="Times New Roman" w:eastAsia="Calibri" w:hAnsi="Times New Roman" w:cs="Times New Roman"/>
                <w:sz w:val="24"/>
                <w:szCs w:val="24"/>
              </w:rPr>
              <w:t>граф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ика отчетов депутатов пятого</w:t>
            </w:r>
            <w:r w:rsidRPr="00906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созыва  Собрания депутатов муниципального</w:t>
            </w:r>
            <w:proofErr w:type="gramEnd"/>
            <w:r w:rsidRPr="00906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«Бабстовское сельское посел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ение» перед избирателями на 2026</w:t>
            </w:r>
            <w:r w:rsidRPr="00906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Зам. председателя Собрания депутатов</w:t>
            </w:r>
          </w:p>
        </w:tc>
      </w:tr>
      <w:tr w:rsidR="009229E0" w:rsidRPr="00F164C9" w:rsidTr="00827A7E">
        <w:tblPrEx>
          <w:tblLook w:val="01E0"/>
        </w:tblPrEx>
        <w:trPr>
          <w:trHeight w:val="630"/>
        </w:trPr>
        <w:tc>
          <w:tcPr>
            <w:tcW w:w="769" w:type="dxa"/>
            <w:shd w:val="clear" w:color="auto" w:fill="auto"/>
          </w:tcPr>
          <w:p w:rsidR="009229E0" w:rsidRPr="00F164C9" w:rsidRDefault="009229E0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8.</w:t>
            </w:r>
          </w:p>
        </w:tc>
        <w:tc>
          <w:tcPr>
            <w:tcW w:w="6646" w:type="dxa"/>
          </w:tcPr>
          <w:p w:rsidR="009229E0" w:rsidRPr="002D068E" w:rsidRDefault="009229E0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21D7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плана работы Собрания депутатов муниципального образования «Бабстовское сельское поселение» на I  квартал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CD21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495" w:type="dxa"/>
          </w:tcPr>
          <w:p w:rsidR="009229E0" w:rsidRPr="00F164C9" w:rsidRDefault="009229E0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Зам. председателя Собрания депутатов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9E0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99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576"/>
    <w:rsid w:val="0008267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AB6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3CE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E99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8A2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3D2"/>
    <w:rsid w:val="001B5752"/>
    <w:rsid w:val="001B60F4"/>
    <w:rsid w:val="001B6105"/>
    <w:rsid w:val="001B61A9"/>
    <w:rsid w:val="001B66B3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C79F4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69EC"/>
    <w:rsid w:val="002670E4"/>
    <w:rsid w:val="002679FA"/>
    <w:rsid w:val="00267F54"/>
    <w:rsid w:val="00270608"/>
    <w:rsid w:val="00274C44"/>
    <w:rsid w:val="0027656A"/>
    <w:rsid w:val="00276D9B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6983"/>
    <w:rsid w:val="002A70B2"/>
    <w:rsid w:val="002B097B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2997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1A3A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633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654"/>
    <w:rsid w:val="004A0B34"/>
    <w:rsid w:val="004A0DA3"/>
    <w:rsid w:val="004A13D7"/>
    <w:rsid w:val="004A15F1"/>
    <w:rsid w:val="004A17E8"/>
    <w:rsid w:val="004A2FB3"/>
    <w:rsid w:val="004A315B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6F3"/>
    <w:rsid w:val="004E17CC"/>
    <w:rsid w:val="004E262B"/>
    <w:rsid w:val="004E32CD"/>
    <w:rsid w:val="004E36F0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6F7E82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37DFD"/>
    <w:rsid w:val="00740D25"/>
    <w:rsid w:val="00741D8B"/>
    <w:rsid w:val="00741F35"/>
    <w:rsid w:val="00742E84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C73"/>
    <w:rsid w:val="00771CD0"/>
    <w:rsid w:val="007724C9"/>
    <w:rsid w:val="00772A92"/>
    <w:rsid w:val="007737B6"/>
    <w:rsid w:val="00773D46"/>
    <w:rsid w:val="00774CF9"/>
    <w:rsid w:val="0077574D"/>
    <w:rsid w:val="007757C6"/>
    <w:rsid w:val="007765BA"/>
    <w:rsid w:val="007778AC"/>
    <w:rsid w:val="00777FD7"/>
    <w:rsid w:val="00782649"/>
    <w:rsid w:val="00782CC6"/>
    <w:rsid w:val="00784E6D"/>
    <w:rsid w:val="007854F6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6568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6FD8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2FAE"/>
    <w:rsid w:val="0089501B"/>
    <w:rsid w:val="008956F7"/>
    <w:rsid w:val="00895BA9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29E0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C0E"/>
    <w:rsid w:val="0094483B"/>
    <w:rsid w:val="009475D8"/>
    <w:rsid w:val="00947A1D"/>
    <w:rsid w:val="0095029A"/>
    <w:rsid w:val="00950B4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305A"/>
    <w:rsid w:val="00983259"/>
    <w:rsid w:val="009838B7"/>
    <w:rsid w:val="00984781"/>
    <w:rsid w:val="0098560B"/>
    <w:rsid w:val="00986B4A"/>
    <w:rsid w:val="009870AA"/>
    <w:rsid w:val="00987898"/>
    <w:rsid w:val="00987D50"/>
    <w:rsid w:val="00987F4E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7A2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4756"/>
    <w:rsid w:val="00A75079"/>
    <w:rsid w:val="00A76D6A"/>
    <w:rsid w:val="00A76ED6"/>
    <w:rsid w:val="00A76F5E"/>
    <w:rsid w:val="00A776A9"/>
    <w:rsid w:val="00A77942"/>
    <w:rsid w:val="00A77AB6"/>
    <w:rsid w:val="00A77E29"/>
    <w:rsid w:val="00A80D67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AFA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0827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B7B"/>
    <w:rsid w:val="00B75F3D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C1078"/>
    <w:rsid w:val="00BC15F2"/>
    <w:rsid w:val="00BC1BB6"/>
    <w:rsid w:val="00BC3820"/>
    <w:rsid w:val="00BC4495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2EE3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41D7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0C8D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4E88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2F41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0667"/>
    <w:rsid w:val="00F90DF9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2026-01-14T05:28:00Z</dcterms:created>
  <dcterms:modified xsi:type="dcterms:W3CDTF">2026-01-14T05:28:00Z</dcterms:modified>
</cp:coreProperties>
</file>