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06D" w:rsidRPr="00C77536" w:rsidRDefault="0088306D" w:rsidP="0088306D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306D" w:rsidRPr="00C77536" w:rsidRDefault="0088306D" w:rsidP="0088306D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88306D" w:rsidRPr="00C77536" w:rsidRDefault="0088306D" w:rsidP="0088306D">
      <w:pPr>
        <w:pStyle w:val="a7"/>
        <w:tabs>
          <w:tab w:val="left" w:pos="4678"/>
        </w:tabs>
        <w:rPr>
          <w:b/>
          <w:color w:val="000000" w:themeColor="text1"/>
          <w:szCs w:val="28"/>
        </w:rPr>
      </w:pPr>
      <w:r w:rsidRPr="00C77536">
        <w:rPr>
          <w:color w:val="000000" w:themeColor="text1"/>
          <w:szCs w:val="28"/>
        </w:rPr>
        <w:t>Муниципальное образование «Бабстовское сельское поселение»</w:t>
      </w:r>
    </w:p>
    <w:p w:rsidR="0088306D" w:rsidRPr="00C77536" w:rsidRDefault="0088306D" w:rsidP="0088306D">
      <w:pPr>
        <w:pStyle w:val="a7"/>
        <w:tabs>
          <w:tab w:val="left" w:pos="4678"/>
        </w:tabs>
        <w:rPr>
          <w:b/>
          <w:color w:val="000000" w:themeColor="text1"/>
          <w:szCs w:val="28"/>
        </w:rPr>
      </w:pPr>
      <w:r w:rsidRPr="00C77536">
        <w:rPr>
          <w:color w:val="000000" w:themeColor="text1"/>
          <w:szCs w:val="28"/>
        </w:rPr>
        <w:t>Ленинского муниципального района</w:t>
      </w:r>
    </w:p>
    <w:p w:rsidR="0088306D" w:rsidRPr="00C77536" w:rsidRDefault="0088306D" w:rsidP="0088306D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Еврейской автономной области</w:t>
      </w:r>
    </w:p>
    <w:p w:rsidR="0088306D" w:rsidRPr="00C77536" w:rsidRDefault="0088306D" w:rsidP="0088306D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88306D" w:rsidRPr="00C77536" w:rsidRDefault="0088306D" w:rsidP="0088306D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СОБРАНИЕ ДЕПУТАТОВ</w:t>
      </w:r>
    </w:p>
    <w:p w:rsidR="0088306D" w:rsidRPr="00C77536" w:rsidRDefault="0088306D" w:rsidP="0088306D">
      <w:pPr>
        <w:pStyle w:val="1"/>
        <w:tabs>
          <w:tab w:val="left" w:pos="4678"/>
        </w:tabs>
        <w:jc w:val="left"/>
        <w:rPr>
          <w:color w:val="000000" w:themeColor="text1"/>
          <w:szCs w:val="28"/>
        </w:rPr>
      </w:pPr>
    </w:p>
    <w:p w:rsidR="0088306D" w:rsidRPr="00C77536" w:rsidRDefault="0088306D" w:rsidP="0088306D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РЕШЕНИЕ</w:t>
      </w:r>
    </w:p>
    <w:p w:rsidR="0088306D" w:rsidRPr="00C77536" w:rsidRDefault="00235D19" w:rsidP="00235D19">
      <w:pPr>
        <w:tabs>
          <w:tab w:val="left" w:pos="467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25.04.2025                                                                           </w:t>
      </w:r>
      <w:r w:rsidR="004C61DD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№  111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         </w:t>
      </w:r>
    </w:p>
    <w:p w:rsidR="0088306D" w:rsidRPr="0088306D" w:rsidRDefault="0088306D" w:rsidP="0088306D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306D">
        <w:rPr>
          <w:rFonts w:ascii="Times New Roman" w:hAnsi="Times New Roman" w:cs="Times New Roman"/>
          <w:color w:val="000000" w:themeColor="text1"/>
          <w:sz w:val="28"/>
          <w:szCs w:val="28"/>
        </w:rPr>
        <w:t>с. Бабстово</w:t>
      </w:r>
    </w:p>
    <w:p w:rsidR="0088306D" w:rsidRPr="0088306D" w:rsidRDefault="0088306D" w:rsidP="0088306D">
      <w:pPr>
        <w:rPr>
          <w:rFonts w:ascii="Times New Roman" w:hAnsi="Times New Roman" w:cs="Times New Roman"/>
          <w:color w:val="000000" w:themeColor="text1"/>
        </w:rPr>
      </w:pPr>
    </w:p>
    <w:p w:rsidR="0088306D" w:rsidRPr="0088306D" w:rsidRDefault="0088306D" w:rsidP="0088306D">
      <w:pPr>
        <w:pStyle w:val="a5"/>
        <w:spacing w:after="0" w:line="240" w:lineRule="auto"/>
        <w:ind w:right="97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88306D">
        <w:rPr>
          <w:rFonts w:ascii="Times New Roman" w:hAnsi="Times New Roman" w:cs="Times New Roman"/>
          <w:color w:val="000000" w:themeColor="text1"/>
          <w:sz w:val="28"/>
          <w:szCs w:val="28"/>
        </w:rPr>
        <w:t>О внесении изменений в решение Собрания депутатов от 26.12.202</w:t>
      </w:r>
      <w:r w:rsidR="0046088E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8830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</w:t>
      </w:r>
      <w:r w:rsidR="0046088E">
        <w:rPr>
          <w:rFonts w:ascii="Times New Roman" w:hAnsi="Times New Roman" w:cs="Times New Roman"/>
          <w:color w:val="000000" w:themeColor="text1"/>
          <w:sz w:val="28"/>
          <w:szCs w:val="28"/>
        </w:rPr>
        <w:t>86</w:t>
      </w:r>
      <w:r w:rsidRPr="008830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235D19">
        <w:rPr>
          <w:rFonts w:ascii="Times New Roman" w:hAnsi="Times New Roman" w:cs="Times New Roman"/>
          <w:color w:val="000000" w:themeColor="text1"/>
          <w:sz w:val="28"/>
        </w:rPr>
        <w:t>О бюджете</w:t>
      </w:r>
      <w:r w:rsidRPr="0088306D">
        <w:rPr>
          <w:rFonts w:ascii="Times New Roman" w:hAnsi="Times New Roman" w:cs="Times New Roman"/>
          <w:color w:val="000000" w:themeColor="text1"/>
          <w:sz w:val="28"/>
        </w:rPr>
        <w:t xml:space="preserve"> муниципального образования «</w:t>
      </w:r>
      <w:r w:rsidRPr="0088306D">
        <w:rPr>
          <w:rFonts w:ascii="Times New Roman" w:hAnsi="Times New Roman" w:cs="Times New Roman"/>
          <w:color w:val="000000" w:themeColor="text1"/>
          <w:sz w:val="28"/>
          <w:szCs w:val="28"/>
        </w:rPr>
        <w:t>Бабстовское</w:t>
      </w:r>
      <w:r w:rsidR="00065D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8306D">
        <w:rPr>
          <w:rFonts w:ascii="Times New Roman" w:hAnsi="Times New Roman" w:cs="Times New Roman"/>
          <w:color w:val="000000" w:themeColor="text1"/>
          <w:sz w:val="28"/>
        </w:rPr>
        <w:t>сельское поселение» Ленинского муниципального района на 202</w:t>
      </w:r>
      <w:r w:rsidR="0046088E">
        <w:rPr>
          <w:rFonts w:ascii="Times New Roman" w:hAnsi="Times New Roman" w:cs="Times New Roman"/>
          <w:color w:val="000000" w:themeColor="text1"/>
          <w:sz w:val="28"/>
        </w:rPr>
        <w:t>5</w:t>
      </w:r>
      <w:r w:rsidRPr="0088306D">
        <w:rPr>
          <w:rFonts w:ascii="Times New Roman" w:hAnsi="Times New Roman" w:cs="Times New Roman"/>
          <w:color w:val="000000" w:themeColor="text1"/>
          <w:sz w:val="28"/>
        </w:rPr>
        <w:t xml:space="preserve"> год и на плановый период 202</w:t>
      </w:r>
      <w:r w:rsidR="0046088E">
        <w:rPr>
          <w:rFonts w:ascii="Times New Roman" w:hAnsi="Times New Roman" w:cs="Times New Roman"/>
          <w:color w:val="000000" w:themeColor="text1"/>
          <w:sz w:val="28"/>
        </w:rPr>
        <w:t>6</w:t>
      </w:r>
      <w:r w:rsidRPr="0088306D">
        <w:rPr>
          <w:rFonts w:ascii="Times New Roman" w:hAnsi="Times New Roman" w:cs="Times New Roman"/>
          <w:color w:val="000000" w:themeColor="text1"/>
          <w:sz w:val="28"/>
        </w:rPr>
        <w:t xml:space="preserve"> и 202</w:t>
      </w:r>
      <w:r w:rsidR="0046088E">
        <w:rPr>
          <w:rFonts w:ascii="Times New Roman" w:hAnsi="Times New Roman" w:cs="Times New Roman"/>
          <w:color w:val="000000" w:themeColor="text1"/>
          <w:sz w:val="28"/>
        </w:rPr>
        <w:t>7</w:t>
      </w:r>
      <w:r w:rsidRPr="0088306D">
        <w:rPr>
          <w:rFonts w:ascii="Times New Roman" w:hAnsi="Times New Roman" w:cs="Times New Roman"/>
          <w:color w:val="000000" w:themeColor="text1"/>
          <w:sz w:val="28"/>
        </w:rPr>
        <w:t xml:space="preserve"> годов»</w:t>
      </w:r>
    </w:p>
    <w:p w:rsidR="0088306D" w:rsidRPr="00C77536" w:rsidRDefault="0088306D" w:rsidP="0088306D">
      <w:pPr>
        <w:rPr>
          <w:color w:val="000000" w:themeColor="text1"/>
        </w:rPr>
      </w:pPr>
    </w:p>
    <w:p w:rsidR="0088306D" w:rsidRPr="00C77536" w:rsidRDefault="0088306D" w:rsidP="0088306D">
      <w:pPr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На основании Бюджетного кодекса Российской Федерации, устава муниципального образования «Бабстовское сельское поселение» Ленинского муниципального района Собрание депутатов </w:t>
      </w:r>
    </w:p>
    <w:p w:rsidR="0088306D" w:rsidRDefault="0088306D" w:rsidP="0088306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РЕШИЛО:</w:t>
      </w:r>
    </w:p>
    <w:p w:rsidR="0088306D" w:rsidRDefault="0088306D" w:rsidP="0088306D">
      <w:pPr>
        <w:pStyle w:val="ae"/>
        <w:numPr>
          <w:ilvl w:val="0"/>
          <w:numId w:val="34"/>
        </w:numPr>
        <w:spacing w:after="0" w:line="240" w:lineRule="auto"/>
        <w:ind w:left="0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922F4">
        <w:rPr>
          <w:rFonts w:ascii="Times New Roman" w:hAnsi="Times New Roman"/>
          <w:color w:val="000000" w:themeColor="text1"/>
          <w:sz w:val="28"/>
          <w:szCs w:val="28"/>
        </w:rPr>
        <w:t xml:space="preserve">Внести в решение Собрания депутатов от </w:t>
      </w:r>
      <w:r w:rsidRPr="00D922F4">
        <w:rPr>
          <w:rFonts w:ascii="Times New Roman" w:hAnsi="Times New Roman" w:cs="Times New Roman"/>
          <w:color w:val="000000" w:themeColor="text1"/>
          <w:sz w:val="28"/>
          <w:szCs w:val="28"/>
        </w:rPr>
        <w:t>26.12.202</w:t>
      </w:r>
      <w:r w:rsidR="0046088E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D922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</w:t>
      </w:r>
      <w:r w:rsidR="0046088E">
        <w:rPr>
          <w:rFonts w:ascii="Times New Roman" w:hAnsi="Times New Roman" w:cs="Times New Roman"/>
          <w:color w:val="000000" w:themeColor="text1"/>
          <w:sz w:val="28"/>
          <w:szCs w:val="28"/>
        </w:rPr>
        <w:t>86</w:t>
      </w:r>
      <w:r w:rsidRPr="00D922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922F4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235D19">
        <w:rPr>
          <w:rFonts w:ascii="Times New Roman" w:hAnsi="Times New Roman"/>
          <w:color w:val="000000" w:themeColor="text1"/>
          <w:sz w:val="28"/>
        </w:rPr>
        <w:t>О бюджете</w:t>
      </w:r>
      <w:r w:rsidRPr="00D922F4">
        <w:rPr>
          <w:rFonts w:ascii="Times New Roman" w:hAnsi="Times New Roman"/>
          <w:color w:val="000000" w:themeColor="text1"/>
          <w:sz w:val="28"/>
        </w:rPr>
        <w:t xml:space="preserve"> муниципального образования «</w:t>
      </w:r>
      <w:r w:rsidRPr="00D922F4">
        <w:rPr>
          <w:rFonts w:ascii="Times New Roman" w:hAnsi="Times New Roman"/>
          <w:color w:val="000000" w:themeColor="text1"/>
          <w:sz w:val="28"/>
          <w:szCs w:val="28"/>
        </w:rPr>
        <w:t>Бабстовское</w:t>
      </w:r>
      <w:r w:rsidR="004454E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922F4">
        <w:rPr>
          <w:rFonts w:ascii="Times New Roman" w:hAnsi="Times New Roman"/>
          <w:color w:val="000000" w:themeColor="text1"/>
          <w:sz w:val="28"/>
        </w:rPr>
        <w:t>сельское поселение» Ленинского муниципального района на 202</w:t>
      </w:r>
      <w:r w:rsidR="0046088E">
        <w:rPr>
          <w:rFonts w:ascii="Times New Roman" w:hAnsi="Times New Roman"/>
          <w:color w:val="000000" w:themeColor="text1"/>
          <w:sz w:val="28"/>
        </w:rPr>
        <w:t>5</w:t>
      </w:r>
      <w:r w:rsidRPr="00D922F4">
        <w:rPr>
          <w:rFonts w:ascii="Times New Roman" w:hAnsi="Times New Roman"/>
          <w:color w:val="000000" w:themeColor="text1"/>
          <w:sz w:val="28"/>
        </w:rPr>
        <w:t xml:space="preserve"> год и на плановый период 202</w:t>
      </w:r>
      <w:r w:rsidR="0046088E">
        <w:rPr>
          <w:rFonts w:ascii="Times New Roman" w:hAnsi="Times New Roman"/>
          <w:color w:val="000000" w:themeColor="text1"/>
          <w:sz w:val="28"/>
        </w:rPr>
        <w:t>6</w:t>
      </w:r>
      <w:r w:rsidRPr="00D922F4">
        <w:rPr>
          <w:rFonts w:ascii="Times New Roman" w:hAnsi="Times New Roman"/>
          <w:color w:val="000000" w:themeColor="text1"/>
          <w:sz w:val="28"/>
        </w:rPr>
        <w:t xml:space="preserve"> </w:t>
      </w:r>
      <w:r w:rsidRPr="00D922F4">
        <w:rPr>
          <w:rFonts w:ascii="Times New Roman" w:hAnsi="Times New Roman"/>
          <w:color w:val="000000" w:themeColor="text1"/>
          <w:sz w:val="28"/>
          <w:szCs w:val="28"/>
        </w:rPr>
        <w:t>и 202</w:t>
      </w:r>
      <w:r w:rsidR="0046088E">
        <w:rPr>
          <w:rFonts w:ascii="Times New Roman" w:hAnsi="Times New Roman"/>
          <w:color w:val="000000" w:themeColor="text1"/>
          <w:sz w:val="28"/>
          <w:szCs w:val="28"/>
        </w:rPr>
        <w:t>7</w:t>
      </w:r>
      <w:r w:rsidRPr="00D922F4">
        <w:rPr>
          <w:rFonts w:ascii="Times New Roman" w:hAnsi="Times New Roman"/>
          <w:color w:val="000000" w:themeColor="text1"/>
          <w:sz w:val="28"/>
          <w:szCs w:val="28"/>
        </w:rPr>
        <w:t xml:space="preserve"> годов»</w:t>
      </w:r>
      <w:r w:rsidR="0019016D" w:rsidRPr="00D922F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922F4">
        <w:rPr>
          <w:rFonts w:ascii="Times New Roman" w:hAnsi="Times New Roman"/>
          <w:color w:val="000000" w:themeColor="text1"/>
          <w:sz w:val="28"/>
          <w:szCs w:val="28"/>
        </w:rPr>
        <w:t>следующие изменения:</w:t>
      </w:r>
    </w:p>
    <w:p w:rsidR="0081612B" w:rsidRPr="0081612B" w:rsidRDefault="0081612B" w:rsidP="0081612B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</w:t>
      </w:r>
      <w:r w:rsidRPr="0081612B">
        <w:rPr>
          <w:rFonts w:ascii="Times New Roman" w:hAnsi="Times New Roman"/>
          <w:color w:val="000000"/>
          <w:sz w:val="28"/>
          <w:szCs w:val="28"/>
        </w:rPr>
        <w:t>1)в пункте 1:</w:t>
      </w:r>
    </w:p>
    <w:p w:rsidR="0081612B" w:rsidRPr="00B0510E" w:rsidRDefault="0081612B" w:rsidP="0081612B">
      <w:pPr>
        <w:pStyle w:val="ae"/>
        <w:tabs>
          <w:tab w:val="left" w:pos="851"/>
        </w:tabs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B0510E">
        <w:rPr>
          <w:rFonts w:ascii="Times New Roman" w:hAnsi="Times New Roman"/>
          <w:sz w:val="28"/>
          <w:szCs w:val="28"/>
        </w:rPr>
        <w:t xml:space="preserve">в подпункте </w:t>
      </w:r>
      <w:r w:rsidR="00EE7F15">
        <w:rPr>
          <w:rFonts w:ascii="Times New Roman" w:hAnsi="Times New Roman"/>
          <w:sz w:val="28"/>
          <w:szCs w:val="28"/>
        </w:rPr>
        <w:t>1</w:t>
      </w:r>
      <w:r w:rsidRPr="00B0510E">
        <w:rPr>
          <w:rFonts w:ascii="Times New Roman" w:hAnsi="Times New Roman"/>
          <w:sz w:val="28"/>
          <w:szCs w:val="28"/>
        </w:rPr>
        <w:t xml:space="preserve"> число «</w:t>
      </w:r>
      <w:r w:rsidR="00EE7F15">
        <w:rPr>
          <w:rFonts w:ascii="Times New Roman" w:hAnsi="Times New Roman"/>
          <w:sz w:val="28"/>
          <w:szCs w:val="28"/>
        </w:rPr>
        <w:t>4135,8</w:t>
      </w:r>
      <w:r w:rsidRPr="00B0510E">
        <w:rPr>
          <w:rFonts w:ascii="Times New Roman" w:hAnsi="Times New Roman"/>
          <w:sz w:val="28"/>
          <w:szCs w:val="28"/>
        </w:rPr>
        <w:t>» заменить числом «</w:t>
      </w:r>
      <w:r w:rsidR="00EE7F15">
        <w:rPr>
          <w:rFonts w:ascii="Times New Roman" w:hAnsi="Times New Roman"/>
          <w:sz w:val="28"/>
          <w:szCs w:val="28"/>
        </w:rPr>
        <w:t>22313,7</w:t>
      </w:r>
      <w:r w:rsidRPr="00B0510E">
        <w:rPr>
          <w:rFonts w:ascii="Times New Roman" w:hAnsi="Times New Roman"/>
          <w:sz w:val="28"/>
          <w:szCs w:val="28"/>
        </w:rPr>
        <w:t>»;</w:t>
      </w:r>
    </w:p>
    <w:p w:rsidR="0081612B" w:rsidRPr="00B0510E" w:rsidRDefault="0081612B" w:rsidP="0081612B">
      <w:pPr>
        <w:pStyle w:val="ae"/>
        <w:tabs>
          <w:tab w:val="left" w:pos="851"/>
        </w:tabs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B0510E">
        <w:rPr>
          <w:rFonts w:ascii="Times New Roman" w:hAnsi="Times New Roman"/>
          <w:sz w:val="28"/>
          <w:szCs w:val="28"/>
        </w:rPr>
        <w:t xml:space="preserve">в подпункте </w:t>
      </w:r>
      <w:r w:rsidR="00EE7F15">
        <w:rPr>
          <w:rFonts w:ascii="Times New Roman" w:hAnsi="Times New Roman"/>
          <w:sz w:val="28"/>
          <w:szCs w:val="28"/>
        </w:rPr>
        <w:t>9</w:t>
      </w:r>
      <w:r w:rsidRPr="00B0510E">
        <w:rPr>
          <w:rFonts w:ascii="Times New Roman" w:hAnsi="Times New Roman"/>
          <w:sz w:val="28"/>
          <w:szCs w:val="28"/>
        </w:rPr>
        <w:t xml:space="preserve"> число «</w:t>
      </w:r>
      <w:r w:rsidR="00EE7F15">
        <w:rPr>
          <w:rFonts w:ascii="Times New Roman" w:hAnsi="Times New Roman"/>
          <w:sz w:val="28"/>
          <w:szCs w:val="28"/>
        </w:rPr>
        <w:t>21899,4</w:t>
      </w:r>
      <w:r w:rsidRPr="00B0510E">
        <w:rPr>
          <w:rFonts w:ascii="Times New Roman" w:hAnsi="Times New Roman"/>
          <w:sz w:val="28"/>
          <w:szCs w:val="28"/>
        </w:rPr>
        <w:t>» заменить числом «</w:t>
      </w:r>
      <w:r w:rsidR="00EE7F15">
        <w:rPr>
          <w:rFonts w:ascii="Times New Roman" w:hAnsi="Times New Roman"/>
          <w:sz w:val="28"/>
          <w:szCs w:val="28"/>
        </w:rPr>
        <w:t>19694,8</w:t>
      </w:r>
      <w:r w:rsidRPr="00B0510E">
        <w:rPr>
          <w:rFonts w:ascii="Times New Roman" w:hAnsi="Times New Roman"/>
          <w:sz w:val="28"/>
          <w:szCs w:val="28"/>
        </w:rPr>
        <w:t>»;</w:t>
      </w:r>
    </w:p>
    <w:p w:rsidR="0081612B" w:rsidRPr="00FC36B6" w:rsidRDefault="00CD4A56" w:rsidP="0081612B">
      <w:pPr>
        <w:ind w:left="525" w:firstLine="18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81612B" w:rsidRPr="00FC36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приложение </w:t>
      </w:r>
      <w:r w:rsidR="00EE7F15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81612B" w:rsidRPr="00FC36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изложить в следующей редакции:</w:t>
      </w:r>
    </w:p>
    <w:p w:rsidR="0081612B" w:rsidRPr="0081612B" w:rsidRDefault="00235D19" w:rsidP="00235D19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</w:t>
      </w:r>
      <w:r w:rsidR="0081612B" w:rsidRPr="0081612B">
        <w:rPr>
          <w:rFonts w:ascii="Times New Roman" w:hAnsi="Times New Roman" w:cs="Times New Roman"/>
          <w:color w:val="000000"/>
          <w:sz w:val="28"/>
          <w:szCs w:val="28"/>
        </w:rPr>
        <w:t>«Приложение  3</w:t>
      </w:r>
    </w:p>
    <w:p w:rsidR="0081612B" w:rsidRPr="0081612B" w:rsidRDefault="0081612B" w:rsidP="00235D19">
      <w:pPr>
        <w:autoSpaceDE w:val="0"/>
        <w:spacing w:after="0" w:line="240" w:lineRule="auto"/>
        <w:ind w:left="5580"/>
        <w:rPr>
          <w:rFonts w:ascii="Times New Roman" w:hAnsi="Times New Roman" w:cs="Times New Roman"/>
          <w:color w:val="000000"/>
          <w:sz w:val="28"/>
          <w:szCs w:val="28"/>
        </w:rPr>
      </w:pPr>
      <w:r w:rsidRPr="0081612B">
        <w:rPr>
          <w:rFonts w:ascii="Times New Roman" w:hAnsi="Times New Roman" w:cs="Times New Roman"/>
          <w:color w:val="000000"/>
          <w:sz w:val="28"/>
          <w:szCs w:val="28"/>
        </w:rPr>
        <w:t>к решению Собрания  депутатов</w:t>
      </w:r>
    </w:p>
    <w:p w:rsidR="0081612B" w:rsidRPr="0081612B" w:rsidRDefault="0081612B" w:rsidP="00235D19">
      <w:pPr>
        <w:autoSpaceDE w:val="0"/>
        <w:spacing w:after="0" w:line="240" w:lineRule="auto"/>
        <w:ind w:left="5529"/>
        <w:rPr>
          <w:rFonts w:ascii="Times New Roman" w:hAnsi="Times New Roman" w:cs="Times New Roman"/>
          <w:color w:val="000000"/>
          <w:sz w:val="28"/>
          <w:szCs w:val="28"/>
        </w:rPr>
      </w:pPr>
      <w:r w:rsidRPr="0081612B">
        <w:rPr>
          <w:rFonts w:ascii="Times New Roman" w:hAnsi="Times New Roman" w:cs="Times New Roman"/>
          <w:color w:val="000000"/>
          <w:sz w:val="28"/>
          <w:szCs w:val="28"/>
        </w:rPr>
        <w:t xml:space="preserve"> от 26.12.202</w:t>
      </w:r>
      <w:r w:rsidR="0046088E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81612B">
        <w:rPr>
          <w:rFonts w:ascii="Times New Roman" w:hAnsi="Times New Roman" w:cs="Times New Roman"/>
          <w:color w:val="000000"/>
          <w:sz w:val="28"/>
          <w:szCs w:val="28"/>
        </w:rPr>
        <w:t xml:space="preserve"> №</w:t>
      </w:r>
      <w:r w:rsidR="0046088E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81612B">
        <w:rPr>
          <w:rFonts w:ascii="Times New Roman" w:hAnsi="Times New Roman" w:cs="Times New Roman"/>
          <w:color w:val="000000"/>
          <w:sz w:val="28"/>
          <w:szCs w:val="28"/>
        </w:rPr>
        <w:t>6</w:t>
      </w:r>
    </w:p>
    <w:p w:rsidR="00CD64B7" w:rsidRDefault="00CD64B7" w:rsidP="0081612B">
      <w:pPr>
        <w:ind w:left="52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1612B" w:rsidRPr="0081612B" w:rsidRDefault="0081612B" w:rsidP="00235D19">
      <w:pPr>
        <w:spacing w:after="0"/>
        <w:ind w:left="52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81612B">
        <w:rPr>
          <w:rFonts w:ascii="Times New Roman" w:hAnsi="Times New Roman" w:cs="Times New Roman"/>
          <w:color w:val="000000"/>
          <w:sz w:val="28"/>
          <w:szCs w:val="28"/>
        </w:rPr>
        <w:t xml:space="preserve">Прогноз поступления доходов в бюджет </w:t>
      </w:r>
    </w:p>
    <w:p w:rsidR="0081612B" w:rsidRDefault="0081612B" w:rsidP="00235D19">
      <w:pPr>
        <w:spacing w:after="0"/>
        <w:ind w:left="52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81612B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на 202</w:t>
      </w:r>
      <w:r w:rsidR="0046088E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81612B">
        <w:rPr>
          <w:rFonts w:ascii="Times New Roman" w:hAnsi="Times New Roman" w:cs="Times New Roman"/>
          <w:color w:val="000000"/>
          <w:sz w:val="28"/>
          <w:szCs w:val="28"/>
        </w:rPr>
        <w:t xml:space="preserve"> год</w:t>
      </w:r>
    </w:p>
    <w:tbl>
      <w:tblPr>
        <w:tblW w:w="9639" w:type="dxa"/>
        <w:tblInd w:w="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29"/>
        <w:gridCol w:w="2693"/>
        <w:gridCol w:w="4253"/>
        <w:gridCol w:w="1264"/>
      </w:tblGrid>
      <w:tr w:rsidR="00EE7F15" w:rsidRPr="00EE7F15" w:rsidTr="00511072">
        <w:trPr>
          <w:trHeight w:val="20"/>
          <w:tblHeader/>
        </w:trPr>
        <w:tc>
          <w:tcPr>
            <w:tcW w:w="4122" w:type="dxa"/>
            <w:gridSpan w:val="2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Код </w:t>
            </w:r>
            <w:proofErr w:type="gramStart"/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бюджетной</w:t>
            </w:r>
            <w:proofErr w:type="gramEnd"/>
          </w:p>
        </w:tc>
        <w:tc>
          <w:tcPr>
            <w:tcW w:w="4253" w:type="dxa"/>
            <w:vMerge w:val="restart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вида дохода</w:t>
            </w:r>
          </w:p>
        </w:tc>
        <w:tc>
          <w:tcPr>
            <w:tcW w:w="1264" w:type="dxa"/>
            <w:vMerge w:val="restart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Сумма (тыс. </w:t>
            </w: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руб.)</w:t>
            </w:r>
          </w:p>
        </w:tc>
      </w:tr>
      <w:tr w:rsidR="00EE7F15" w:rsidRPr="00EE7F15" w:rsidTr="00511072">
        <w:trPr>
          <w:trHeight w:val="20"/>
          <w:tblHeader/>
        </w:trPr>
        <w:tc>
          <w:tcPr>
            <w:tcW w:w="4122" w:type="dxa"/>
            <w:gridSpan w:val="2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классификации</w:t>
            </w:r>
          </w:p>
        </w:tc>
        <w:tc>
          <w:tcPr>
            <w:tcW w:w="4253" w:type="dxa"/>
            <w:vMerge/>
            <w:shd w:val="clear" w:color="auto" w:fill="auto"/>
            <w:vAlign w:val="center"/>
            <w:hideMark/>
          </w:tcPr>
          <w:p w:rsidR="00EE7F15" w:rsidRPr="00EE7F15" w:rsidRDefault="00EE7F15" w:rsidP="00EE7F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64" w:type="dxa"/>
            <w:vMerge/>
            <w:shd w:val="clear" w:color="auto" w:fill="auto"/>
            <w:vAlign w:val="center"/>
            <w:hideMark/>
          </w:tcPr>
          <w:p w:rsidR="00EE7F15" w:rsidRPr="00EE7F15" w:rsidRDefault="00EE7F15" w:rsidP="00EE7F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E7F15" w:rsidRPr="00EE7F15" w:rsidTr="00511072">
        <w:trPr>
          <w:trHeight w:val="20"/>
          <w:tblHeader/>
        </w:trPr>
        <w:tc>
          <w:tcPr>
            <w:tcW w:w="1429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Главный администратор поступлений</w:t>
            </w:r>
          </w:p>
        </w:tc>
        <w:tc>
          <w:tcPr>
            <w:tcW w:w="269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Доходов муниципального образования</w:t>
            </w:r>
          </w:p>
        </w:tc>
        <w:tc>
          <w:tcPr>
            <w:tcW w:w="4253" w:type="dxa"/>
            <w:vMerge/>
            <w:shd w:val="clear" w:color="auto" w:fill="auto"/>
            <w:vAlign w:val="center"/>
            <w:hideMark/>
          </w:tcPr>
          <w:p w:rsidR="00EE7F15" w:rsidRPr="00EE7F15" w:rsidRDefault="00EE7F15" w:rsidP="00EE7F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64" w:type="dxa"/>
            <w:vMerge/>
            <w:shd w:val="clear" w:color="auto" w:fill="auto"/>
            <w:vAlign w:val="center"/>
            <w:hideMark/>
          </w:tcPr>
          <w:p w:rsidR="00EE7F15" w:rsidRPr="00EE7F15" w:rsidRDefault="00EE7F15" w:rsidP="00EE7F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E7F15" w:rsidRPr="00EE7F15" w:rsidTr="00511072">
        <w:trPr>
          <w:trHeight w:val="20"/>
          <w:tblHeader/>
        </w:trPr>
        <w:tc>
          <w:tcPr>
            <w:tcW w:w="1429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182</w:t>
            </w:r>
          </w:p>
        </w:tc>
        <w:tc>
          <w:tcPr>
            <w:tcW w:w="269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1 00 00000 00 0000 000</w:t>
            </w:r>
          </w:p>
        </w:tc>
        <w:tc>
          <w:tcPr>
            <w:tcW w:w="425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264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13043,1</w:t>
            </w:r>
          </w:p>
        </w:tc>
      </w:tr>
      <w:tr w:rsidR="00EE7F15" w:rsidRPr="00EE7F15" w:rsidTr="00511072">
        <w:trPr>
          <w:trHeight w:val="20"/>
          <w:tblHeader/>
        </w:trPr>
        <w:tc>
          <w:tcPr>
            <w:tcW w:w="1429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69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1 01 00000 00 0000 000</w:t>
            </w:r>
          </w:p>
        </w:tc>
        <w:tc>
          <w:tcPr>
            <w:tcW w:w="425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264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11158,1</w:t>
            </w:r>
          </w:p>
        </w:tc>
      </w:tr>
      <w:tr w:rsidR="00EE7F15" w:rsidRPr="00EE7F15" w:rsidTr="00511072">
        <w:trPr>
          <w:trHeight w:val="20"/>
          <w:tblHeader/>
        </w:trPr>
        <w:tc>
          <w:tcPr>
            <w:tcW w:w="1429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69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1 01 02000 01 0000 110</w:t>
            </w:r>
          </w:p>
        </w:tc>
        <w:tc>
          <w:tcPr>
            <w:tcW w:w="425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264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11158,1</w:t>
            </w:r>
          </w:p>
        </w:tc>
      </w:tr>
      <w:tr w:rsidR="00EE7F15" w:rsidRPr="00EE7F15" w:rsidTr="00511072">
        <w:trPr>
          <w:trHeight w:val="20"/>
          <w:tblHeader/>
        </w:trPr>
        <w:tc>
          <w:tcPr>
            <w:tcW w:w="1429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69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1 01 02010 01 0000 110</w:t>
            </w:r>
          </w:p>
        </w:tc>
        <w:tc>
          <w:tcPr>
            <w:tcW w:w="425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1</w:t>
            </w: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</w:t>
            </w:r>
            <w:proofErr w:type="gramEnd"/>
          </w:p>
        </w:tc>
        <w:tc>
          <w:tcPr>
            <w:tcW w:w="1264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11156,1</w:t>
            </w:r>
          </w:p>
        </w:tc>
      </w:tr>
      <w:tr w:rsidR="00EE7F15" w:rsidRPr="00EE7F15" w:rsidTr="00511072">
        <w:trPr>
          <w:trHeight w:val="20"/>
          <w:tblHeader/>
        </w:trPr>
        <w:tc>
          <w:tcPr>
            <w:tcW w:w="1429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69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1 01 02020 01 0000 110</w:t>
            </w:r>
          </w:p>
        </w:tc>
        <w:tc>
          <w:tcPr>
            <w:tcW w:w="425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64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</w:tr>
      <w:tr w:rsidR="00EE7F15" w:rsidRPr="00EE7F15" w:rsidTr="00511072">
        <w:trPr>
          <w:trHeight w:val="20"/>
          <w:tblHeader/>
        </w:trPr>
        <w:tc>
          <w:tcPr>
            <w:tcW w:w="1429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69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1 05 00000 00 0000 000</w:t>
            </w:r>
          </w:p>
        </w:tc>
        <w:tc>
          <w:tcPr>
            <w:tcW w:w="425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264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20,0</w:t>
            </w:r>
          </w:p>
        </w:tc>
      </w:tr>
      <w:tr w:rsidR="00EE7F15" w:rsidRPr="00EE7F15" w:rsidTr="00511072">
        <w:trPr>
          <w:trHeight w:val="20"/>
          <w:tblHeader/>
        </w:trPr>
        <w:tc>
          <w:tcPr>
            <w:tcW w:w="1429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69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1 05 03000 01 0000 110</w:t>
            </w:r>
          </w:p>
        </w:tc>
        <w:tc>
          <w:tcPr>
            <w:tcW w:w="425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264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20,0</w:t>
            </w:r>
          </w:p>
        </w:tc>
      </w:tr>
      <w:tr w:rsidR="00EE7F15" w:rsidRPr="00EE7F15" w:rsidTr="00511072">
        <w:trPr>
          <w:trHeight w:val="20"/>
          <w:tblHeader/>
        </w:trPr>
        <w:tc>
          <w:tcPr>
            <w:tcW w:w="1429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69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1 05 03010 01 0000 110</w:t>
            </w:r>
          </w:p>
        </w:tc>
        <w:tc>
          <w:tcPr>
            <w:tcW w:w="425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264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20,0</w:t>
            </w:r>
          </w:p>
        </w:tc>
      </w:tr>
      <w:tr w:rsidR="00EE7F15" w:rsidRPr="00EE7F15" w:rsidTr="00511072">
        <w:trPr>
          <w:trHeight w:val="20"/>
          <w:tblHeader/>
        </w:trPr>
        <w:tc>
          <w:tcPr>
            <w:tcW w:w="1429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69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1 06 00000 00 0000 000</w:t>
            </w:r>
          </w:p>
        </w:tc>
        <w:tc>
          <w:tcPr>
            <w:tcW w:w="425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1264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815,0</w:t>
            </w:r>
          </w:p>
        </w:tc>
      </w:tr>
      <w:tr w:rsidR="00EE7F15" w:rsidRPr="00EE7F15" w:rsidTr="00511072">
        <w:trPr>
          <w:trHeight w:val="20"/>
          <w:tblHeader/>
        </w:trPr>
        <w:tc>
          <w:tcPr>
            <w:tcW w:w="1429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69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1 06 01000 00 0000 110</w:t>
            </w:r>
          </w:p>
        </w:tc>
        <w:tc>
          <w:tcPr>
            <w:tcW w:w="425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264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490,0</w:t>
            </w:r>
          </w:p>
        </w:tc>
      </w:tr>
      <w:tr w:rsidR="00EE7F15" w:rsidRPr="00EE7F15" w:rsidTr="00511072">
        <w:trPr>
          <w:trHeight w:val="20"/>
          <w:tblHeader/>
        </w:trPr>
        <w:tc>
          <w:tcPr>
            <w:tcW w:w="1429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69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1 06 01030 10 0000 110</w:t>
            </w:r>
          </w:p>
        </w:tc>
        <w:tc>
          <w:tcPr>
            <w:tcW w:w="425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264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490,0</w:t>
            </w:r>
          </w:p>
        </w:tc>
      </w:tr>
      <w:tr w:rsidR="00EE7F15" w:rsidRPr="00EE7F15" w:rsidTr="00511072">
        <w:trPr>
          <w:trHeight w:val="20"/>
          <w:tblHeader/>
        </w:trPr>
        <w:tc>
          <w:tcPr>
            <w:tcW w:w="1429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69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1 06 06000 00 0000 110</w:t>
            </w:r>
          </w:p>
        </w:tc>
        <w:tc>
          <w:tcPr>
            <w:tcW w:w="425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1264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325,0</w:t>
            </w:r>
          </w:p>
        </w:tc>
      </w:tr>
      <w:tr w:rsidR="00EE7F15" w:rsidRPr="00EE7F15" w:rsidTr="00511072">
        <w:trPr>
          <w:trHeight w:val="20"/>
          <w:tblHeader/>
        </w:trPr>
        <w:tc>
          <w:tcPr>
            <w:tcW w:w="1429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69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1 06 06030 00 0000 110</w:t>
            </w:r>
          </w:p>
        </w:tc>
        <w:tc>
          <w:tcPr>
            <w:tcW w:w="425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264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114,0</w:t>
            </w:r>
          </w:p>
        </w:tc>
      </w:tr>
      <w:tr w:rsidR="00EE7F15" w:rsidRPr="00EE7F15" w:rsidTr="00511072">
        <w:trPr>
          <w:trHeight w:val="20"/>
          <w:tblHeader/>
        </w:trPr>
        <w:tc>
          <w:tcPr>
            <w:tcW w:w="1429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182</w:t>
            </w:r>
          </w:p>
        </w:tc>
        <w:tc>
          <w:tcPr>
            <w:tcW w:w="269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1 06 06033 10 0000 110</w:t>
            </w:r>
          </w:p>
        </w:tc>
        <w:tc>
          <w:tcPr>
            <w:tcW w:w="425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Земельный налог с </w:t>
            </w:r>
            <w:proofErr w:type="gramStart"/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организаций</w:t>
            </w:r>
            <w:proofErr w:type="gramEnd"/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обладающих земельным участком, расположенным в границах сельских поселений</w:t>
            </w:r>
          </w:p>
        </w:tc>
        <w:tc>
          <w:tcPr>
            <w:tcW w:w="1264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114,0</w:t>
            </w:r>
          </w:p>
        </w:tc>
      </w:tr>
      <w:tr w:rsidR="00EE7F15" w:rsidRPr="00EE7F15" w:rsidTr="00511072">
        <w:trPr>
          <w:trHeight w:val="20"/>
          <w:tblHeader/>
        </w:trPr>
        <w:tc>
          <w:tcPr>
            <w:tcW w:w="1429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69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1 06 06040 00 0000 110</w:t>
            </w:r>
          </w:p>
        </w:tc>
        <w:tc>
          <w:tcPr>
            <w:tcW w:w="425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264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211,0</w:t>
            </w:r>
          </w:p>
        </w:tc>
      </w:tr>
      <w:tr w:rsidR="00EE7F15" w:rsidRPr="00EE7F15" w:rsidTr="00511072">
        <w:trPr>
          <w:trHeight w:val="20"/>
          <w:tblHeader/>
        </w:trPr>
        <w:tc>
          <w:tcPr>
            <w:tcW w:w="1429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69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1 06 06043 10 0000 110</w:t>
            </w:r>
          </w:p>
        </w:tc>
        <w:tc>
          <w:tcPr>
            <w:tcW w:w="425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Земельный налог с физических лиц, обладающим земельным участком, расположенным в границах сельских поселений</w:t>
            </w:r>
          </w:p>
        </w:tc>
        <w:tc>
          <w:tcPr>
            <w:tcW w:w="1264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211,0</w:t>
            </w:r>
          </w:p>
        </w:tc>
      </w:tr>
      <w:tr w:rsidR="00EE7F15" w:rsidRPr="00EE7F15" w:rsidTr="00511072">
        <w:trPr>
          <w:trHeight w:val="20"/>
          <w:tblHeader/>
        </w:trPr>
        <w:tc>
          <w:tcPr>
            <w:tcW w:w="1429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69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1 11 00000 00 0000 000</w:t>
            </w:r>
          </w:p>
        </w:tc>
        <w:tc>
          <w:tcPr>
            <w:tcW w:w="425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64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750,0</w:t>
            </w:r>
          </w:p>
        </w:tc>
      </w:tr>
      <w:tr w:rsidR="00EE7F15" w:rsidRPr="00EE7F15" w:rsidTr="00511072">
        <w:trPr>
          <w:trHeight w:val="20"/>
          <w:tblHeader/>
        </w:trPr>
        <w:tc>
          <w:tcPr>
            <w:tcW w:w="1429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69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1 11 05020 00 0000 120</w:t>
            </w:r>
          </w:p>
        </w:tc>
        <w:tc>
          <w:tcPr>
            <w:tcW w:w="425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1264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450,0</w:t>
            </w:r>
          </w:p>
        </w:tc>
      </w:tr>
      <w:tr w:rsidR="00EE7F15" w:rsidRPr="00EE7F15" w:rsidTr="00511072">
        <w:trPr>
          <w:trHeight w:val="20"/>
          <w:tblHeader/>
        </w:trPr>
        <w:tc>
          <w:tcPr>
            <w:tcW w:w="1429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69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1 11 05025 10 0000 120</w:t>
            </w:r>
          </w:p>
        </w:tc>
        <w:tc>
          <w:tcPr>
            <w:tcW w:w="425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264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sz w:val="24"/>
                <w:szCs w:val="24"/>
              </w:rPr>
              <w:t>450,0</w:t>
            </w:r>
          </w:p>
        </w:tc>
      </w:tr>
      <w:tr w:rsidR="00EE7F15" w:rsidRPr="00EE7F15" w:rsidTr="00511072">
        <w:trPr>
          <w:trHeight w:val="20"/>
          <w:tblHeader/>
        </w:trPr>
        <w:tc>
          <w:tcPr>
            <w:tcW w:w="1429" w:type="dxa"/>
            <w:shd w:val="clear" w:color="auto" w:fill="auto"/>
            <w:vAlign w:val="center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</w:rPr>
              <w:t>402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</w:rPr>
              <w:t>1 11 09000 00 0000 120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EE7F15" w:rsidRPr="00EE7F15" w:rsidRDefault="00EE7F15" w:rsidP="00EE7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64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300,0</w:t>
            </w:r>
          </w:p>
        </w:tc>
      </w:tr>
      <w:tr w:rsidR="00EE7F15" w:rsidRPr="00EE7F15" w:rsidTr="00511072">
        <w:trPr>
          <w:trHeight w:val="20"/>
          <w:tblHeader/>
        </w:trPr>
        <w:tc>
          <w:tcPr>
            <w:tcW w:w="1429" w:type="dxa"/>
            <w:shd w:val="clear" w:color="auto" w:fill="auto"/>
            <w:vAlign w:val="center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</w:rPr>
              <w:t>402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</w:rPr>
              <w:t>1 11 09040 00 0000 120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EE7F15" w:rsidRPr="00EE7F15" w:rsidRDefault="00EE7F15" w:rsidP="00EE7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64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300,0</w:t>
            </w:r>
          </w:p>
        </w:tc>
      </w:tr>
      <w:tr w:rsidR="00EE7F15" w:rsidRPr="00EE7F15" w:rsidTr="00511072">
        <w:trPr>
          <w:trHeight w:val="20"/>
          <w:tblHeader/>
        </w:trPr>
        <w:tc>
          <w:tcPr>
            <w:tcW w:w="1429" w:type="dxa"/>
            <w:shd w:val="clear" w:color="auto" w:fill="auto"/>
            <w:vAlign w:val="center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402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</w:rPr>
              <w:t>1 11 09045 10 0000 120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EE7F15" w:rsidRPr="00EE7F15" w:rsidRDefault="00EE7F15" w:rsidP="00EE7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64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300,0</w:t>
            </w:r>
          </w:p>
        </w:tc>
      </w:tr>
      <w:tr w:rsidR="00EE7F15" w:rsidRPr="00EE7F15" w:rsidTr="00511072">
        <w:trPr>
          <w:trHeight w:val="20"/>
          <w:tblHeader/>
        </w:trPr>
        <w:tc>
          <w:tcPr>
            <w:tcW w:w="1429" w:type="dxa"/>
            <w:shd w:val="clear" w:color="auto" w:fill="auto"/>
            <w:vAlign w:val="center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402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1 13 00000 00 0000 000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EE7F15" w:rsidRPr="00EE7F15" w:rsidRDefault="00EE7F15" w:rsidP="00EE7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264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300,0</w:t>
            </w:r>
          </w:p>
        </w:tc>
      </w:tr>
      <w:tr w:rsidR="00EE7F15" w:rsidRPr="00EE7F15" w:rsidTr="00511072">
        <w:trPr>
          <w:trHeight w:val="20"/>
          <w:tblHeader/>
        </w:trPr>
        <w:tc>
          <w:tcPr>
            <w:tcW w:w="1429" w:type="dxa"/>
            <w:shd w:val="clear" w:color="auto" w:fill="auto"/>
            <w:vAlign w:val="center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</w:rPr>
              <w:t>402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</w:rPr>
              <w:t>1 13 02000 00 0000 130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EE7F15" w:rsidRPr="00EE7F15" w:rsidRDefault="00EE7F15" w:rsidP="00EE7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</w:rPr>
              <w:t>Доходы от компенсации затрат государства</w:t>
            </w:r>
          </w:p>
        </w:tc>
        <w:tc>
          <w:tcPr>
            <w:tcW w:w="1264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300,0</w:t>
            </w:r>
          </w:p>
        </w:tc>
      </w:tr>
      <w:tr w:rsidR="00EE7F15" w:rsidRPr="00EE7F15" w:rsidTr="00511072">
        <w:trPr>
          <w:trHeight w:val="20"/>
          <w:tblHeader/>
        </w:trPr>
        <w:tc>
          <w:tcPr>
            <w:tcW w:w="1429" w:type="dxa"/>
            <w:shd w:val="clear" w:color="auto" w:fill="auto"/>
            <w:vAlign w:val="center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</w:rPr>
              <w:t>402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</w:rPr>
              <w:t>1 13 02990 00 0000 130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EE7F15" w:rsidRPr="00EE7F15" w:rsidRDefault="00EE7F15" w:rsidP="00EE7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</w:rPr>
              <w:t>Прочие доходы от компенсации затрат государства</w:t>
            </w:r>
          </w:p>
        </w:tc>
        <w:tc>
          <w:tcPr>
            <w:tcW w:w="1264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300,0</w:t>
            </w:r>
          </w:p>
        </w:tc>
      </w:tr>
      <w:tr w:rsidR="00EE7F15" w:rsidRPr="00EE7F15" w:rsidTr="00511072">
        <w:trPr>
          <w:trHeight w:val="20"/>
          <w:tblHeader/>
        </w:trPr>
        <w:tc>
          <w:tcPr>
            <w:tcW w:w="1429" w:type="dxa"/>
            <w:shd w:val="clear" w:color="auto" w:fill="auto"/>
            <w:vAlign w:val="center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</w:rPr>
              <w:t>402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</w:rPr>
              <w:t>1 13 02995 10 0000 130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EE7F15" w:rsidRPr="00EE7F15" w:rsidRDefault="00EE7F15" w:rsidP="00EE7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1264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300,0</w:t>
            </w:r>
          </w:p>
        </w:tc>
      </w:tr>
      <w:tr w:rsidR="00EE7F15" w:rsidRPr="00EE7F15" w:rsidTr="00511072">
        <w:trPr>
          <w:trHeight w:val="20"/>
          <w:tblHeader/>
        </w:trPr>
        <w:tc>
          <w:tcPr>
            <w:tcW w:w="1429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69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2 00 00000 00 0000 000 </w:t>
            </w:r>
          </w:p>
        </w:tc>
        <w:tc>
          <w:tcPr>
            <w:tcW w:w="425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264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22313,7</w:t>
            </w:r>
          </w:p>
        </w:tc>
      </w:tr>
      <w:tr w:rsidR="00EE7F15" w:rsidRPr="00EE7F15" w:rsidTr="00511072">
        <w:trPr>
          <w:trHeight w:val="20"/>
          <w:tblHeader/>
        </w:trPr>
        <w:tc>
          <w:tcPr>
            <w:tcW w:w="1429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69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2 02 00000 00 0000 000</w:t>
            </w:r>
          </w:p>
        </w:tc>
        <w:tc>
          <w:tcPr>
            <w:tcW w:w="425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64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22313,7</w:t>
            </w:r>
          </w:p>
        </w:tc>
      </w:tr>
      <w:tr w:rsidR="00EE7F15" w:rsidRPr="00EE7F15" w:rsidTr="00511072">
        <w:trPr>
          <w:trHeight w:val="20"/>
          <w:tblHeader/>
        </w:trPr>
        <w:tc>
          <w:tcPr>
            <w:tcW w:w="1429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69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2 02 10000 00 0000 150</w:t>
            </w:r>
          </w:p>
        </w:tc>
        <w:tc>
          <w:tcPr>
            <w:tcW w:w="425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Дотации бюджетам бюджетной системы Российской Федерации </w:t>
            </w:r>
          </w:p>
        </w:tc>
        <w:tc>
          <w:tcPr>
            <w:tcW w:w="1264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22003,7</w:t>
            </w:r>
          </w:p>
        </w:tc>
      </w:tr>
      <w:tr w:rsidR="00EE7F15" w:rsidRPr="00EE7F15" w:rsidTr="00511072">
        <w:trPr>
          <w:trHeight w:val="20"/>
          <w:tblHeader/>
        </w:trPr>
        <w:tc>
          <w:tcPr>
            <w:tcW w:w="1429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69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2 02 15002 00 0000 150</w:t>
            </w:r>
          </w:p>
        </w:tc>
        <w:tc>
          <w:tcPr>
            <w:tcW w:w="425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Дотации на поддержку мер по обеспечению сбалансированности бюджетов</w:t>
            </w:r>
          </w:p>
        </w:tc>
        <w:tc>
          <w:tcPr>
            <w:tcW w:w="1264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22003,7</w:t>
            </w:r>
          </w:p>
        </w:tc>
      </w:tr>
      <w:tr w:rsidR="00EE7F15" w:rsidRPr="00EE7F15" w:rsidTr="00511072">
        <w:trPr>
          <w:trHeight w:val="20"/>
          <w:tblHeader/>
        </w:trPr>
        <w:tc>
          <w:tcPr>
            <w:tcW w:w="1429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69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2 02 15002 10 0000 150</w:t>
            </w:r>
          </w:p>
        </w:tc>
        <w:tc>
          <w:tcPr>
            <w:tcW w:w="425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264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22003,7</w:t>
            </w:r>
          </w:p>
        </w:tc>
      </w:tr>
      <w:tr w:rsidR="00EE7F15" w:rsidRPr="00EE7F15" w:rsidTr="00511072">
        <w:trPr>
          <w:trHeight w:val="20"/>
          <w:tblHeader/>
        </w:trPr>
        <w:tc>
          <w:tcPr>
            <w:tcW w:w="1429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69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2 02 30000 00 0000 150</w:t>
            </w:r>
          </w:p>
        </w:tc>
        <w:tc>
          <w:tcPr>
            <w:tcW w:w="425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Субвенции бюджетам бюджетной системы  Российской Федерации </w:t>
            </w:r>
          </w:p>
        </w:tc>
        <w:tc>
          <w:tcPr>
            <w:tcW w:w="1264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289,8</w:t>
            </w:r>
          </w:p>
        </w:tc>
      </w:tr>
      <w:tr w:rsidR="00EE7F15" w:rsidRPr="00EE7F15" w:rsidTr="00511072">
        <w:trPr>
          <w:trHeight w:val="20"/>
          <w:tblHeader/>
        </w:trPr>
        <w:tc>
          <w:tcPr>
            <w:tcW w:w="1429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69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2 02 30024 00 0000 150</w:t>
            </w:r>
          </w:p>
        </w:tc>
        <w:tc>
          <w:tcPr>
            <w:tcW w:w="425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64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16,2</w:t>
            </w:r>
          </w:p>
        </w:tc>
      </w:tr>
      <w:tr w:rsidR="00EE7F15" w:rsidRPr="00EE7F15" w:rsidTr="00511072">
        <w:trPr>
          <w:trHeight w:val="20"/>
          <w:tblHeader/>
        </w:trPr>
        <w:tc>
          <w:tcPr>
            <w:tcW w:w="1429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69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2 02 30024 10 0000 150</w:t>
            </w:r>
          </w:p>
        </w:tc>
        <w:tc>
          <w:tcPr>
            <w:tcW w:w="425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64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16,2</w:t>
            </w:r>
          </w:p>
        </w:tc>
      </w:tr>
      <w:tr w:rsidR="00EE7F15" w:rsidRPr="00EE7F15" w:rsidTr="00511072">
        <w:trPr>
          <w:trHeight w:val="20"/>
          <w:tblHeader/>
        </w:trPr>
        <w:tc>
          <w:tcPr>
            <w:tcW w:w="1429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69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2 02 35118 00 0000 150</w:t>
            </w:r>
          </w:p>
        </w:tc>
        <w:tc>
          <w:tcPr>
            <w:tcW w:w="425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64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220,8</w:t>
            </w:r>
          </w:p>
        </w:tc>
      </w:tr>
      <w:tr w:rsidR="00EE7F15" w:rsidRPr="00EE7F15" w:rsidTr="00511072">
        <w:trPr>
          <w:trHeight w:val="20"/>
          <w:tblHeader/>
        </w:trPr>
        <w:tc>
          <w:tcPr>
            <w:tcW w:w="1429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69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2 02 35118 10 0000 150</w:t>
            </w:r>
          </w:p>
        </w:tc>
        <w:tc>
          <w:tcPr>
            <w:tcW w:w="425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64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220,8</w:t>
            </w:r>
          </w:p>
        </w:tc>
      </w:tr>
      <w:tr w:rsidR="00EE7F15" w:rsidRPr="00EE7F15" w:rsidTr="00511072">
        <w:trPr>
          <w:trHeight w:val="20"/>
          <w:tblHeader/>
        </w:trPr>
        <w:tc>
          <w:tcPr>
            <w:tcW w:w="1429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69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2 02 35930 00 0000 150</w:t>
            </w:r>
          </w:p>
        </w:tc>
        <w:tc>
          <w:tcPr>
            <w:tcW w:w="425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264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52,8</w:t>
            </w:r>
          </w:p>
        </w:tc>
      </w:tr>
      <w:tr w:rsidR="00EE7F15" w:rsidRPr="00EE7F15" w:rsidTr="00511072">
        <w:trPr>
          <w:trHeight w:val="20"/>
          <w:tblHeader/>
        </w:trPr>
        <w:tc>
          <w:tcPr>
            <w:tcW w:w="1429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402</w:t>
            </w:r>
          </w:p>
        </w:tc>
        <w:tc>
          <w:tcPr>
            <w:tcW w:w="269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2 02 35930 10 0000 150</w:t>
            </w:r>
          </w:p>
        </w:tc>
        <w:tc>
          <w:tcPr>
            <w:tcW w:w="425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Субвенции бюджетам сельских поселений на государственную регистрацию актов гражданского состояния</w:t>
            </w:r>
          </w:p>
        </w:tc>
        <w:tc>
          <w:tcPr>
            <w:tcW w:w="1264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52,8</w:t>
            </w:r>
          </w:p>
        </w:tc>
      </w:tr>
      <w:tr w:rsidR="00EE7F15" w:rsidRPr="00EE7F15" w:rsidTr="00511072">
        <w:trPr>
          <w:trHeight w:val="20"/>
          <w:tblHeader/>
        </w:trPr>
        <w:tc>
          <w:tcPr>
            <w:tcW w:w="1429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69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2 02 40000 00 0000 150</w:t>
            </w:r>
          </w:p>
        </w:tc>
        <w:tc>
          <w:tcPr>
            <w:tcW w:w="425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264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20,2</w:t>
            </w:r>
          </w:p>
        </w:tc>
      </w:tr>
      <w:tr w:rsidR="00EE7F15" w:rsidRPr="00EE7F15" w:rsidTr="00511072">
        <w:trPr>
          <w:trHeight w:val="20"/>
          <w:tblHeader/>
        </w:trPr>
        <w:tc>
          <w:tcPr>
            <w:tcW w:w="1429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69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2 02 40014 00 0000 150</w:t>
            </w:r>
          </w:p>
        </w:tc>
        <w:tc>
          <w:tcPr>
            <w:tcW w:w="425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4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sz w:val="24"/>
                <w:szCs w:val="24"/>
              </w:rPr>
              <w:t>20,2</w:t>
            </w:r>
          </w:p>
        </w:tc>
      </w:tr>
      <w:tr w:rsidR="00EE7F15" w:rsidRPr="00EE7F15" w:rsidTr="00511072">
        <w:trPr>
          <w:trHeight w:val="20"/>
          <w:tblHeader/>
        </w:trPr>
        <w:tc>
          <w:tcPr>
            <w:tcW w:w="1429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69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2 02 40014 10 0000 150</w:t>
            </w:r>
          </w:p>
        </w:tc>
        <w:tc>
          <w:tcPr>
            <w:tcW w:w="425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4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sz w:val="24"/>
                <w:szCs w:val="24"/>
              </w:rPr>
              <w:t>20,2</w:t>
            </w:r>
          </w:p>
        </w:tc>
      </w:tr>
      <w:tr w:rsidR="00EE7F15" w:rsidRPr="00EE7F15" w:rsidTr="00511072">
        <w:trPr>
          <w:trHeight w:val="20"/>
          <w:tblHeader/>
        </w:trPr>
        <w:tc>
          <w:tcPr>
            <w:tcW w:w="4122" w:type="dxa"/>
            <w:gridSpan w:val="2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53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 ДОХОДОВ</w:t>
            </w:r>
          </w:p>
        </w:tc>
        <w:tc>
          <w:tcPr>
            <w:tcW w:w="1264" w:type="dxa"/>
            <w:shd w:val="clear" w:color="auto" w:fill="auto"/>
            <w:hideMark/>
          </w:tcPr>
          <w:p w:rsidR="00EE7F15" w:rsidRPr="00EE7F15" w:rsidRDefault="00EE7F15" w:rsidP="00EE7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7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35356,8</w:t>
            </w:r>
            <w:r w:rsidR="00511072" w:rsidRPr="00235D1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»;</w:t>
            </w:r>
          </w:p>
        </w:tc>
      </w:tr>
    </w:tbl>
    <w:p w:rsidR="0081612B" w:rsidRPr="0081612B" w:rsidRDefault="00511072" w:rsidP="0081612B">
      <w:pPr>
        <w:tabs>
          <w:tab w:val="left" w:pos="4678"/>
        </w:tabs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81612B" w:rsidRPr="0081612B">
        <w:rPr>
          <w:rFonts w:ascii="Times New Roman" w:hAnsi="Times New Roman" w:cs="Times New Roman"/>
          <w:color w:val="000000"/>
          <w:sz w:val="28"/>
          <w:szCs w:val="28"/>
        </w:rPr>
        <w:t>) приложение 5 изложить в следующей редакции:</w:t>
      </w:r>
    </w:p>
    <w:p w:rsidR="0081612B" w:rsidRPr="0081612B" w:rsidRDefault="0081612B" w:rsidP="00235D19">
      <w:pPr>
        <w:spacing w:after="0"/>
        <w:ind w:firstLine="5580"/>
        <w:rPr>
          <w:rFonts w:ascii="Times New Roman" w:hAnsi="Times New Roman" w:cs="Times New Roman"/>
          <w:color w:val="000000"/>
          <w:sz w:val="28"/>
          <w:szCs w:val="28"/>
        </w:rPr>
      </w:pPr>
      <w:r w:rsidRPr="0081612B">
        <w:rPr>
          <w:rFonts w:ascii="Times New Roman" w:hAnsi="Times New Roman" w:cs="Times New Roman"/>
          <w:color w:val="000000"/>
          <w:sz w:val="28"/>
          <w:szCs w:val="28"/>
        </w:rPr>
        <w:t>«Приложение  5</w:t>
      </w:r>
    </w:p>
    <w:p w:rsidR="0081612B" w:rsidRPr="0081612B" w:rsidRDefault="0081612B" w:rsidP="00235D19">
      <w:pPr>
        <w:autoSpaceDE w:val="0"/>
        <w:spacing w:after="0"/>
        <w:ind w:left="5580"/>
        <w:rPr>
          <w:rFonts w:ascii="Times New Roman" w:hAnsi="Times New Roman" w:cs="Times New Roman"/>
          <w:color w:val="000000"/>
          <w:sz w:val="28"/>
          <w:szCs w:val="28"/>
        </w:rPr>
      </w:pPr>
      <w:r w:rsidRPr="0081612B">
        <w:rPr>
          <w:rFonts w:ascii="Times New Roman" w:hAnsi="Times New Roman" w:cs="Times New Roman"/>
          <w:color w:val="000000"/>
          <w:sz w:val="28"/>
          <w:szCs w:val="28"/>
        </w:rPr>
        <w:t>к решению Собрания  депутатов</w:t>
      </w:r>
    </w:p>
    <w:p w:rsidR="0081612B" w:rsidRPr="0081612B" w:rsidRDefault="0081612B" w:rsidP="00235D19">
      <w:pPr>
        <w:autoSpaceDE w:val="0"/>
        <w:spacing w:after="0"/>
        <w:ind w:left="5529"/>
        <w:rPr>
          <w:rFonts w:ascii="Times New Roman" w:hAnsi="Times New Roman" w:cs="Times New Roman"/>
          <w:color w:val="000000"/>
          <w:sz w:val="28"/>
          <w:szCs w:val="28"/>
        </w:rPr>
      </w:pPr>
      <w:r w:rsidRPr="0081612B">
        <w:rPr>
          <w:rFonts w:ascii="Times New Roman" w:hAnsi="Times New Roman" w:cs="Times New Roman"/>
          <w:color w:val="000000"/>
          <w:sz w:val="28"/>
          <w:szCs w:val="28"/>
        </w:rPr>
        <w:t xml:space="preserve"> от 26.12.202</w:t>
      </w:r>
      <w:r w:rsidR="0046088E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81612B">
        <w:rPr>
          <w:rFonts w:ascii="Times New Roman" w:hAnsi="Times New Roman" w:cs="Times New Roman"/>
          <w:color w:val="000000"/>
          <w:sz w:val="28"/>
          <w:szCs w:val="28"/>
        </w:rPr>
        <w:t xml:space="preserve"> №</w:t>
      </w:r>
      <w:r w:rsidR="00235D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6088E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81612B">
        <w:rPr>
          <w:rFonts w:ascii="Times New Roman" w:hAnsi="Times New Roman" w:cs="Times New Roman"/>
          <w:color w:val="000000"/>
          <w:sz w:val="28"/>
          <w:szCs w:val="28"/>
        </w:rPr>
        <w:t>6</w:t>
      </w:r>
    </w:p>
    <w:p w:rsidR="0081612B" w:rsidRPr="0081612B" w:rsidRDefault="0081612B" w:rsidP="00235D19">
      <w:pPr>
        <w:keepNext/>
        <w:spacing w:after="0"/>
        <w:ind w:left="525"/>
        <w:jc w:val="center"/>
        <w:outlineLvl w:val="3"/>
        <w:rPr>
          <w:rFonts w:ascii="Times New Roman" w:hAnsi="Times New Roman" w:cs="Times New Roman"/>
          <w:color w:val="000000"/>
          <w:sz w:val="28"/>
          <w:szCs w:val="28"/>
        </w:rPr>
      </w:pPr>
    </w:p>
    <w:p w:rsidR="0081612B" w:rsidRPr="0081612B" w:rsidRDefault="0081612B" w:rsidP="00235D19">
      <w:pPr>
        <w:keepNext/>
        <w:spacing w:after="0"/>
        <w:ind w:left="525"/>
        <w:jc w:val="center"/>
        <w:outlineLvl w:val="3"/>
        <w:rPr>
          <w:rFonts w:ascii="Times New Roman" w:hAnsi="Times New Roman" w:cs="Times New Roman"/>
          <w:color w:val="000000"/>
          <w:sz w:val="28"/>
          <w:szCs w:val="28"/>
        </w:rPr>
      </w:pPr>
      <w:r w:rsidRPr="0081612B">
        <w:rPr>
          <w:rFonts w:ascii="Times New Roman" w:hAnsi="Times New Roman" w:cs="Times New Roman"/>
          <w:color w:val="000000"/>
          <w:sz w:val="28"/>
          <w:szCs w:val="28"/>
        </w:rPr>
        <w:t>Ведомственная структура расходов бюджета</w:t>
      </w:r>
    </w:p>
    <w:p w:rsidR="0081612B" w:rsidRPr="00CD4A56" w:rsidRDefault="0081612B" w:rsidP="00235D19">
      <w:pPr>
        <w:keepNext/>
        <w:spacing w:after="0"/>
        <w:ind w:left="525"/>
        <w:jc w:val="center"/>
        <w:outlineLvl w:val="3"/>
        <w:rPr>
          <w:rFonts w:ascii="Times New Roman" w:hAnsi="Times New Roman" w:cs="Times New Roman"/>
          <w:color w:val="000000"/>
          <w:sz w:val="28"/>
          <w:szCs w:val="28"/>
        </w:rPr>
      </w:pPr>
      <w:r w:rsidRPr="0081612B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на 202</w:t>
      </w:r>
      <w:r w:rsidR="0046088E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81612B">
        <w:rPr>
          <w:rFonts w:ascii="Times New Roman" w:hAnsi="Times New Roman" w:cs="Times New Roman"/>
          <w:color w:val="000000"/>
          <w:sz w:val="28"/>
          <w:szCs w:val="28"/>
        </w:rPr>
        <w:t xml:space="preserve"> год</w:t>
      </w:r>
    </w:p>
    <w:tbl>
      <w:tblPr>
        <w:tblW w:w="9639" w:type="dxa"/>
        <w:tblInd w:w="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40"/>
        <w:gridCol w:w="787"/>
        <w:gridCol w:w="646"/>
        <w:gridCol w:w="708"/>
        <w:gridCol w:w="1861"/>
        <w:gridCol w:w="822"/>
        <w:gridCol w:w="1275"/>
      </w:tblGrid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ГРСБ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ПЗ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Сумма (тыс</w:t>
            </w:r>
            <w:proofErr w:type="gramStart"/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.р</w:t>
            </w:r>
            <w:proofErr w:type="gramEnd"/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уб.)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87" w:type="dxa"/>
            <w:shd w:val="clear" w:color="auto" w:fill="auto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46" w:type="dxa"/>
            <w:shd w:val="clear" w:color="auto" w:fill="auto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08" w:type="dxa"/>
            <w:shd w:val="clear" w:color="auto" w:fill="auto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61" w:type="dxa"/>
            <w:shd w:val="clear" w:color="auto" w:fill="auto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22" w:type="dxa"/>
            <w:shd w:val="clear" w:color="auto" w:fill="auto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5" w:type="dxa"/>
            <w:shd w:val="clear" w:color="auto" w:fill="auto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35356,8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35356,8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15409,9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3030,2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3030,2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Высшее должностное лицо муниципального образования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3030,2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3030,2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3030,2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3030,2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12165,9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12165,9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12160,8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10077,4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10077,4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10077,4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2083,4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1868,4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1868,4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5,1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5,1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5,1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5,1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161,0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D64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деятельности избирательных комиссий м</w:t>
            </w:r>
            <w:r w:rsidR="00CD64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</w:t>
            </w:r>
            <w:r w:rsidR="00CD64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цип</w:t>
            </w: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ального</w:t>
            </w:r>
            <w:r w:rsidR="00CD64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образования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161,0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Обеспечение деятельности избирательных комиссий муниципальных образований Ленинского муни</w:t>
            </w:r>
            <w:r w:rsidR="00CD64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</w:t>
            </w: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пального района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75 3 00 00000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161,0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выборов и референдумов в законодательные (представительные) органы местного самоуправления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75 3 00 20011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161,0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75 3 00 20011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161,0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Специальные расходы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75 3 00 20011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880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161,0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52,8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52,8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52,8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52,8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52,8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52,8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оборона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220,8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220,8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220,8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220,8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220,8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220,8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220,8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экономика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11,1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11,1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2832,5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Жилищное хозяйство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452,0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452,0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452,0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452,0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452,0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Благоустройство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2360,3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2271,3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2271,3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1212,0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1212,0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829,3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829,3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829,3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829,3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«Проведение текущего ремонта жилых помещений муниципального благоустроенного жилищного фонда Бабстовского сельского поселения на 2024-2026 годы»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Основное мероприятие «Текущий ремонт жилых помещений благоустроенного муниципального жилищного фонда Бабстовского сельского поселения»;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04 0 01 00000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Ремонт жилых помещений благоустроенного муниципального жилищного фонда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04 0 01 90032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04 0 01 90032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04 0 01 90032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20,2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20,2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Осуществление отдельного переданного полномочия от муниципального района по организации в границах поселения </w:t>
            </w:r>
            <w:proofErr w:type="spellStart"/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</w:t>
            </w:r>
            <w:proofErr w:type="spellEnd"/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-, тепл</w:t>
            </w:r>
            <w:proofErr w:type="gramStart"/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о-</w:t>
            </w:r>
            <w:proofErr w:type="gramEnd"/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газо</w:t>
            </w:r>
            <w:proofErr w:type="spellEnd"/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 подвоза питьевой воды;</w:t>
            </w: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 поставка населению бытового газа в баллонах.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20,2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Осуществление переданного полномочия по организации в границах поселения </w:t>
            </w:r>
            <w:proofErr w:type="spellStart"/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</w:t>
            </w:r>
            <w:proofErr w:type="spellEnd"/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-, тепл</w:t>
            </w:r>
            <w:proofErr w:type="gramStart"/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о-</w:t>
            </w:r>
            <w:proofErr w:type="gramEnd"/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газо</w:t>
            </w:r>
            <w:proofErr w:type="spellEnd"/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20,2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20,2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20,2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Культура,  кинематография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270,0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Культура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270,0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Социальная политика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300,0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Пенсионное обеспечение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300,0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hideMark/>
          </w:tcPr>
          <w:p w:rsidR="00CE3706" w:rsidRPr="00CE3706" w:rsidRDefault="00CE3706" w:rsidP="00CE37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«Мероприятия в области спорта и физической культуры, туризма»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sz w:val="24"/>
                <w:szCs w:val="24"/>
              </w:rPr>
              <w:t>120,0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16012,5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16012,5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sz w:val="24"/>
                <w:szCs w:val="24"/>
              </w:rPr>
              <w:t>16012,5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01 7 00 00000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sz w:val="24"/>
                <w:szCs w:val="24"/>
              </w:rPr>
              <w:t>16012,5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sz w:val="24"/>
                <w:szCs w:val="24"/>
              </w:rPr>
              <w:t>1921,3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sz w:val="24"/>
                <w:szCs w:val="24"/>
              </w:rPr>
              <w:t>1921,3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sz w:val="24"/>
                <w:szCs w:val="24"/>
              </w:rPr>
              <w:t>1921,3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sz w:val="24"/>
                <w:szCs w:val="24"/>
              </w:rPr>
              <w:t>1921,3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sz w:val="24"/>
                <w:szCs w:val="24"/>
              </w:rPr>
              <w:t>13563,7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sz w:val="24"/>
                <w:szCs w:val="24"/>
              </w:rPr>
              <w:t>13563,7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sz w:val="24"/>
                <w:szCs w:val="24"/>
              </w:rPr>
              <w:t>13563,7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sz w:val="24"/>
                <w:szCs w:val="24"/>
              </w:rPr>
              <w:t>13563,7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«Составление и рассмотрение проекта бюджета поселения, утверждение и исполнение бюджета поселения, осуществление </w:t>
            </w:r>
            <w:proofErr w:type="gramStart"/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контроля за</w:t>
            </w:r>
            <w:proofErr w:type="gramEnd"/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его исполнением, составление и утверждение отчета об исполнении бюджета поселения»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sz w:val="24"/>
                <w:szCs w:val="24"/>
              </w:rPr>
              <w:t>331,1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sz w:val="24"/>
                <w:szCs w:val="24"/>
              </w:rPr>
              <w:t>331,1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sz w:val="24"/>
                <w:szCs w:val="24"/>
              </w:rPr>
              <w:t>331,1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sz w:val="24"/>
                <w:szCs w:val="24"/>
              </w:rPr>
              <w:t>331,1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01 7 08 00000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sz w:val="24"/>
                <w:szCs w:val="24"/>
              </w:rPr>
              <w:t>83,5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sz w:val="24"/>
                <w:szCs w:val="24"/>
              </w:rPr>
              <w:t>83,5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sz w:val="24"/>
                <w:szCs w:val="24"/>
              </w:rPr>
              <w:t>83,5</w:t>
            </w:r>
          </w:p>
        </w:tc>
      </w:tr>
      <w:tr w:rsidR="00CE3706" w:rsidRPr="00CE3706" w:rsidTr="00CD64B7">
        <w:trPr>
          <w:trHeight w:val="20"/>
          <w:tblHeader/>
        </w:trPr>
        <w:tc>
          <w:tcPr>
            <w:tcW w:w="3540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646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61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822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CE3706" w:rsidRPr="00CE3706" w:rsidRDefault="00CE3706" w:rsidP="00CE3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706">
              <w:rPr>
                <w:rFonts w:ascii="Times New Roman" w:eastAsia="Times New Roman" w:hAnsi="Times New Roman" w:cs="Times New Roman"/>
                <w:sz w:val="24"/>
                <w:szCs w:val="24"/>
              </w:rPr>
              <w:t>83,5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</w:tc>
      </w:tr>
    </w:tbl>
    <w:p w:rsidR="00F97362" w:rsidRDefault="00CE3706" w:rsidP="00CE3706">
      <w:pPr>
        <w:spacing w:after="0"/>
        <w:ind w:firstLine="708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4</w:t>
      </w:r>
      <w:r w:rsidR="00F9736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) приложение 7 </w:t>
      </w:r>
      <w:r w:rsidR="00F97362">
        <w:rPr>
          <w:rFonts w:ascii="Times New Roman" w:hAnsi="Times New Roman"/>
          <w:color w:val="000000" w:themeColor="text1"/>
          <w:sz w:val="28"/>
          <w:szCs w:val="28"/>
        </w:rPr>
        <w:t>изложить в следующей редакции:</w:t>
      </w:r>
      <w:r w:rsidR="0088306D"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="0088306D"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</w:p>
    <w:p w:rsidR="0088306D" w:rsidRPr="00C77536" w:rsidRDefault="00F97362" w:rsidP="00F97362">
      <w:pPr>
        <w:spacing w:after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  <w:t xml:space="preserve">       « </w:t>
      </w:r>
      <w:r w:rsidR="0088306D"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7</w:t>
      </w:r>
    </w:p>
    <w:p w:rsidR="0088306D" w:rsidRPr="00C77536" w:rsidRDefault="0088306D" w:rsidP="00F97362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</w:p>
    <w:p w:rsidR="0088306D" w:rsidRPr="00C77536" w:rsidRDefault="0088306D" w:rsidP="00F97362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26.12.202</w:t>
      </w:r>
      <w:r w:rsidR="0046088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4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№ </w:t>
      </w:r>
      <w:r w:rsidR="0046088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86</w:t>
      </w:r>
    </w:p>
    <w:p w:rsidR="0088306D" w:rsidRPr="00C77536" w:rsidRDefault="0088306D" w:rsidP="0088306D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88306D" w:rsidRPr="00C77536" w:rsidRDefault="0088306D" w:rsidP="0088306D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Распределение бюджетных ассигнований по разделам и подразделам, целевым статьям (государственным программам и </w:t>
      </w:r>
      <w:proofErr w:type="spellStart"/>
      <w:r w:rsidRPr="00C77536">
        <w:rPr>
          <w:rFonts w:ascii="Times New Roman" w:hAnsi="Times New Roman"/>
          <w:color w:val="000000" w:themeColor="text1"/>
          <w:sz w:val="28"/>
          <w:szCs w:val="28"/>
        </w:rPr>
        <w:t>непрограммным</w:t>
      </w:r>
      <w:proofErr w:type="spellEnd"/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 направлениям деятельности), группам и подгруппам </w:t>
      </w:r>
      <w:proofErr w:type="gramStart"/>
      <w:r w:rsidRPr="00C77536">
        <w:rPr>
          <w:rFonts w:ascii="Times New Roman" w:hAnsi="Times New Roman"/>
          <w:color w:val="000000" w:themeColor="text1"/>
          <w:sz w:val="28"/>
          <w:szCs w:val="28"/>
        </w:rPr>
        <w:t>видов расходов классификации расходов бюджета сельского поселения</w:t>
      </w:r>
      <w:proofErr w:type="gramEnd"/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 на 202</w:t>
      </w:r>
      <w:r w:rsidR="0046088E">
        <w:rPr>
          <w:rFonts w:ascii="Times New Roman" w:hAnsi="Times New Roman"/>
          <w:color w:val="000000" w:themeColor="text1"/>
          <w:sz w:val="28"/>
          <w:szCs w:val="28"/>
        </w:rPr>
        <w:t>5</w:t>
      </w:r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 год</w:t>
      </w:r>
    </w:p>
    <w:p w:rsidR="0088306D" w:rsidRPr="00C77536" w:rsidRDefault="0088306D" w:rsidP="0088306D">
      <w:pPr>
        <w:spacing w:after="0" w:line="240" w:lineRule="auto"/>
        <w:ind w:left="5529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639" w:type="dxa"/>
        <w:tblInd w:w="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91"/>
        <w:gridCol w:w="914"/>
        <w:gridCol w:w="917"/>
        <w:gridCol w:w="1800"/>
        <w:gridCol w:w="924"/>
        <w:gridCol w:w="1293"/>
      </w:tblGrid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ПЗ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Сумма (тыс</w:t>
            </w:r>
            <w:proofErr w:type="gramStart"/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.р</w:t>
            </w:r>
            <w:proofErr w:type="gramEnd"/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уб.)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14" w:type="dxa"/>
            <w:shd w:val="clear" w:color="auto" w:fill="auto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17" w:type="dxa"/>
            <w:shd w:val="clear" w:color="auto" w:fill="auto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00" w:type="dxa"/>
            <w:shd w:val="clear" w:color="auto" w:fill="auto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24" w:type="dxa"/>
            <w:shd w:val="clear" w:color="auto" w:fill="auto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93" w:type="dxa"/>
            <w:shd w:val="clear" w:color="auto" w:fill="auto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35356,8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35356,8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15409,9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3030,2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71 0 00 00000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3030,2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3030,2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3030,2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3030,2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3030,2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12165,9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12165,9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12160,8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10077,4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10077,4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10077,4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2083,4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1868,4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1868,4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5,1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5,1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5,1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5,1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07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161,0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CD64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деятельности избирательных комиссий м</w:t>
            </w:r>
            <w:r w:rsidR="00CD64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</w:t>
            </w:r>
            <w:r w:rsidR="00CD64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</w:t>
            </w: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пального</w:t>
            </w:r>
            <w:r w:rsidR="00CD64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образования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75 0 00 00000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161,0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деятельности избирательных комиссий муниципальных образований Ленинского муни</w:t>
            </w:r>
            <w:r w:rsidR="00CD64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</w:t>
            </w: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пального района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75 3 00 00000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161,0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выборов и референдумов в законодательные (представительные) органы местного самоуправления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75 3 00 20011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161,0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75 3 00 20011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161,0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Специальные расходы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75 3 00 20011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880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161,0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52,8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52,8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52,8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52,8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52,8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52,8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оборона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220,8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220,8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220,8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220,8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220,8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220,8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220,8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01 1 00 00000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экономика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11,1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11,1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2832,5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Жилищное хозяйство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452,0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452,0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01 3 00 00000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452,0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452,0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452,0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Благоустройство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2360,3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2271,3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01 8 00 00000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2271,3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1212,0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1212,0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829,3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829,3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829,3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829,3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«Проведение текущего ремонта жилых помещений муниципального благоустроенного жилищного фонда Бабстовского сельского поселения на 2024-2026 годы»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04 0 00 00000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«Текущий ремонт жилых помещений благоустроенного муниципального жилищного фонда Бабстовского сельского поселения»;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04 0 01 00000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Ремонт жилых помещений благоустроенного муниципального жилищного фонда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04 0 01 90032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04 0 01 90032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04 0 01 90032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20,2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83 0 00 00000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20,2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Осуществление отдельного переданного полномочия от муниципального района по организации в границах поселения </w:t>
            </w:r>
            <w:proofErr w:type="spellStart"/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</w:t>
            </w:r>
            <w:proofErr w:type="spellEnd"/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-, тепл</w:t>
            </w:r>
            <w:proofErr w:type="gramStart"/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о-</w:t>
            </w:r>
            <w:proofErr w:type="gramEnd"/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газо</w:t>
            </w:r>
            <w:proofErr w:type="spellEnd"/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 подвоза питьевой воды;</w:t>
            </w: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 поставка населению бытового газа в баллонах.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20,2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Осуществление переданного полномочия по организации в границах поселения </w:t>
            </w:r>
            <w:proofErr w:type="spellStart"/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</w:t>
            </w:r>
            <w:proofErr w:type="spellEnd"/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-, тепл</w:t>
            </w:r>
            <w:proofErr w:type="gramStart"/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о-</w:t>
            </w:r>
            <w:proofErr w:type="gramEnd"/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газо</w:t>
            </w:r>
            <w:proofErr w:type="spellEnd"/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20,2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20,2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20,2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Культура,  кинематография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270,0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Культура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270,0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01 4 00 00000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Сохранение и популяризация объектов культурного наследия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Социальная политика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300,0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Пенсионное обеспечение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300,0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01 5 00 00000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01 6 00 00000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hideMark/>
          </w:tcPr>
          <w:p w:rsidR="00F0108C" w:rsidRPr="00F0108C" w:rsidRDefault="00F0108C" w:rsidP="00F010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«Мероприятия в области спорта и физической культуры, туризма»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sz w:val="24"/>
                <w:szCs w:val="24"/>
              </w:rPr>
              <w:t>120,0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16012,5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16012,5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sz w:val="24"/>
                <w:szCs w:val="24"/>
              </w:rPr>
              <w:t>16012,5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01 7 00 00000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sz w:val="24"/>
                <w:szCs w:val="24"/>
              </w:rPr>
              <w:t>16012,5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sz w:val="24"/>
                <w:szCs w:val="24"/>
              </w:rPr>
              <w:t>1921,3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sz w:val="24"/>
                <w:szCs w:val="24"/>
              </w:rPr>
              <w:t>1921,3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sz w:val="24"/>
                <w:szCs w:val="24"/>
              </w:rPr>
              <w:t>1921,3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sz w:val="24"/>
                <w:szCs w:val="24"/>
              </w:rPr>
              <w:t>1921,3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sz w:val="24"/>
                <w:szCs w:val="24"/>
              </w:rPr>
              <w:t>13563,7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sz w:val="24"/>
                <w:szCs w:val="24"/>
              </w:rPr>
              <w:t>13563,7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sz w:val="24"/>
                <w:szCs w:val="24"/>
              </w:rPr>
              <w:t>13563,7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sz w:val="24"/>
                <w:szCs w:val="24"/>
              </w:rPr>
              <w:t>13563,7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«Составление и рассмотрение проекта бюджета поселения, утверждение и исполнение бюджета поселения, осуществление </w:t>
            </w:r>
            <w:proofErr w:type="gramStart"/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контроля за</w:t>
            </w:r>
            <w:proofErr w:type="gramEnd"/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его исполнением, составление и утверждение отчета об исполнении бюджета поселения»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sz w:val="24"/>
                <w:szCs w:val="24"/>
              </w:rPr>
              <w:t>331,1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sz w:val="24"/>
                <w:szCs w:val="24"/>
              </w:rPr>
              <w:t>331,1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sz w:val="24"/>
                <w:szCs w:val="24"/>
              </w:rPr>
              <w:t>331,1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sz w:val="24"/>
                <w:szCs w:val="24"/>
              </w:rPr>
              <w:t>331,1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01 7 08 00000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sz w:val="24"/>
                <w:szCs w:val="24"/>
              </w:rPr>
              <w:t>83,5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sz w:val="24"/>
                <w:szCs w:val="24"/>
              </w:rPr>
              <w:t>83,5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sz w:val="24"/>
                <w:szCs w:val="24"/>
              </w:rPr>
              <w:t>83,5</w:t>
            </w:r>
          </w:p>
        </w:tc>
      </w:tr>
      <w:tr w:rsidR="00F0108C" w:rsidRPr="00F0108C" w:rsidTr="00721ACD">
        <w:trPr>
          <w:trHeight w:val="20"/>
          <w:tblHeader/>
        </w:trPr>
        <w:tc>
          <w:tcPr>
            <w:tcW w:w="3791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91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17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800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924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93" w:type="dxa"/>
            <w:shd w:val="clear" w:color="auto" w:fill="auto"/>
            <w:vAlign w:val="bottom"/>
            <w:hideMark/>
          </w:tcPr>
          <w:p w:rsidR="00F0108C" w:rsidRPr="00F0108C" w:rsidRDefault="00F0108C" w:rsidP="00F01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08C">
              <w:rPr>
                <w:rFonts w:ascii="Times New Roman" w:eastAsia="Times New Roman" w:hAnsi="Times New Roman" w:cs="Times New Roman"/>
                <w:sz w:val="24"/>
                <w:szCs w:val="24"/>
              </w:rPr>
              <w:t>83,5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</w:tc>
      </w:tr>
    </w:tbl>
    <w:p w:rsidR="00F97362" w:rsidRDefault="00F0108C" w:rsidP="00721AC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5</w:t>
      </w:r>
      <w:r w:rsidR="00F9736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) приложение 9 </w:t>
      </w:r>
      <w:r w:rsidR="00F97362">
        <w:rPr>
          <w:rFonts w:ascii="Times New Roman" w:hAnsi="Times New Roman"/>
          <w:color w:val="000000" w:themeColor="text1"/>
          <w:sz w:val="28"/>
          <w:szCs w:val="28"/>
        </w:rPr>
        <w:t>изложить в следующей редакции:</w:t>
      </w:r>
    </w:p>
    <w:p w:rsidR="00420544" w:rsidRPr="0081612B" w:rsidRDefault="00420544" w:rsidP="0088306D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88306D" w:rsidRPr="00C77536" w:rsidRDefault="00F97362" w:rsidP="0088306D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="0088306D"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9</w:t>
      </w:r>
    </w:p>
    <w:p w:rsidR="0088306D" w:rsidRPr="00C77536" w:rsidRDefault="0088306D" w:rsidP="00235D19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  <w:r w:rsidR="00235D1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</w:t>
      </w: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26.12.202</w:t>
      </w:r>
      <w:r w:rsidR="0046088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4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№ </w:t>
      </w:r>
      <w:r w:rsidR="0046088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86</w:t>
      </w:r>
    </w:p>
    <w:p w:rsidR="0088306D" w:rsidRPr="00C77536" w:rsidRDefault="0088306D" w:rsidP="0088306D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88306D" w:rsidRPr="00C77536" w:rsidRDefault="0088306D" w:rsidP="0088306D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Распределение бюджетных ассигнований по целевым статьям (муниципальным программам и </w:t>
      </w:r>
      <w:proofErr w:type="spellStart"/>
      <w:r w:rsidRPr="00C77536">
        <w:rPr>
          <w:rFonts w:ascii="Times New Roman" w:hAnsi="Times New Roman"/>
          <w:color w:val="000000" w:themeColor="text1"/>
          <w:sz w:val="28"/>
          <w:szCs w:val="28"/>
        </w:rPr>
        <w:t>непрограммным</w:t>
      </w:r>
      <w:proofErr w:type="spellEnd"/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 направлениям деятельности), группам и подгруппам </w:t>
      </w:r>
      <w:proofErr w:type="gramStart"/>
      <w:r w:rsidRPr="00C77536">
        <w:rPr>
          <w:rFonts w:ascii="Times New Roman" w:hAnsi="Times New Roman"/>
          <w:color w:val="000000" w:themeColor="text1"/>
          <w:sz w:val="28"/>
          <w:szCs w:val="28"/>
        </w:rPr>
        <w:t>видов расходов классификации бюджета сельского поселения</w:t>
      </w:r>
      <w:proofErr w:type="gramEnd"/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 на 202</w:t>
      </w:r>
      <w:r w:rsidR="0046088E">
        <w:rPr>
          <w:rFonts w:ascii="Times New Roman" w:hAnsi="Times New Roman"/>
          <w:color w:val="000000" w:themeColor="text1"/>
          <w:sz w:val="28"/>
          <w:szCs w:val="28"/>
        </w:rPr>
        <w:t>5</w:t>
      </w:r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 год</w:t>
      </w:r>
    </w:p>
    <w:p w:rsidR="0088306D" w:rsidRPr="00C77536" w:rsidRDefault="0088306D" w:rsidP="0088306D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639" w:type="dxa"/>
        <w:tblInd w:w="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5"/>
        <w:gridCol w:w="2020"/>
        <w:gridCol w:w="859"/>
        <w:gridCol w:w="1415"/>
      </w:tblGrid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Сумма (тыс</w:t>
            </w:r>
            <w:proofErr w:type="gramStart"/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.р</w:t>
            </w:r>
            <w:proofErr w:type="gramEnd"/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уб.)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20" w:type="dxa"/>
            <w:shd w:val="clear" w:color="auto" w:fill="auto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9" w:type="dxa"/>
            <w:shd w:val="clear" w:color="auto" w:fill="auto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5" w:type="dxa"/>
            <w:shd w:val="clear" w:color="auto" w:fill="auto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35356,8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Программное направление деятельности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19694,8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19605,8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01 1 00 00000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180,0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Подпрограмма «Жилищное хозяйство»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01 3 00 00000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452,0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452,0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452,0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450,0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450,0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01 4 00 00000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270,0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01 5 00 00000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300,0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415" w:type="dxa"/>
            <w:shd w:val="clear" w:color="auto" w:fill="auto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415" w:type="dxa"/>
            <w:shd w:val="clear" w:color="auto" w:fill="auto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01 6 00 00000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120,0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01 7 00 00000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16012,5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1921,3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1921,3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1921,3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1921,3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«Создание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13563,7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13563,7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13563,7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13563,7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56,4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56,4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56,4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56,4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Основное мероприятие «Составление и рассмотрение проекта бюджета поселения, утверждение и исполнение бюджета поселения, осуществление </w:t>
            </w:r>
            <w:proofErr w:type="gramStart"/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контроля за</w:t>
            </w:r>
            <w:proofErr w:type="gramEnd"/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его исполнением, составление и утверждение отчета об исполнении бюджета поселения»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331,1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331,1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331,1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331,1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56,5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859" w:type="dxa"/>
            <w:shd w:val="clear" w:color="auto" w:fill="auto"/>
            <w:hideMark/>
          </w:tcPr>
          <w:p w:rsidR="00721ACD" w:rsidRPr="00721ACD" w:rsidRDefault="00721ACD" w:rsidP="00721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56,5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56,5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56,5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83,5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83,5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83,5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83,5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01 8 00 00000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2271,3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1212,0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1212,0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1200,0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1200,0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829,3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829,3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829,3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829,3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center"/>
            <w:hideMark/>
          </w:tcPr>
          <w:p w:rsidR="00721ACD" w:rsidRPr="00721ACD" w:rsidRDefault="00721ACD" w:rsidP="00721A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«Проведение текущего ремонта жилых помещений муниципального благоустроенного жилищного фонда Бабстовского сельского поселения на 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-202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годы»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04 0 00 00000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89,0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center"/>
            <w:hideMark/>
          </w:tcPr>
          <w:p w:rsidR="00721ACD" w:rsidRPr="00721ACD" w:rsidRDefault="00721ACD" w:rsidP="00721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«Текущий ремонт жилых помещений благоустроенного муниципального жилищного фонда Бабстовского сельского поселения»;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04 0 01 00000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center"/>
            <w:hideMark/>
          </w:tcPr>
          <w:p w:rsidR="00721ACD" w:rsidRPr="00721ACD" w:rsidRDefault="00721ACD" w:rsidP="00721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Ремонт жилых помещений благоустроенного муниципального жилищного фонда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04 0 01 90032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center"/>
            <w:hideMark/>
          </w:tcPr>
          <w:p w:rsidR="00721ACD" w:rsidRPr="00721ACD" w:rsidRDefault="00721ACD" w:rsidP="00721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04 0 01 90032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center"/>
            <w:hideMark/>
          </w:tcPr>
          <w:p w:rsidR="00721ACD" w:rsidRPr="00721ACD" w:rsidRDefault="00721ACD" w:rsidP="00721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04 0 01 90032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89,0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Непрограммное</w:t>
            </w:r>
            <w:proofErr w:type="spellEnd"/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направление деятельности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15662,0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71 0 00 00000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3030,2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3030,2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3030,2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3030,2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3030,2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12450,6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12160,8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10077,4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10077,4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10077,4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2083,4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1868,4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1868,4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190,0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289,8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5,1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5,1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5,1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220,8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220,8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220,8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52,8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52,8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52,8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Обеспечение деятельности избирательной комиссии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75 0 00 00000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161,0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</w:rPr>
              <w:t>Обеспечение деятельности избирательных комиссий муниципальных образований Ленинского муниципального района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75 3 00 00000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161,0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</w:rPr>
              <w:t xml:space="preserve">Проведение выборов и референдумов в законодательные (представительные) органы местного самоуправления 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75 3 00 20011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161,0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75 3 00 20011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161,0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Специальные расходы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75 3 00 20011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880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161,0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83 0 00 00000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20,2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Осуществление отдельного переданного полномочия от муниципального района по организации в границах поселения </w:t>
            </w:r>
            <w:proofErr w:type="spellStart"/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</w:t>
            </w:r>
            <w:proofErr w:type="spellEnd"/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-, тепл</w:t>
            </w:r>
            <w:proofErr w:type="gramStart"/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о-</w:t>
            </w:r>
            <w:proofErr w:type="gramEnd"/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газо</w:t>
            </w:r>
            <w:proofErr w:type="spellEnd"/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РФ, в части: 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пользования;- подвоза питьевой воды;- поставка населению бытового газа в баллонах.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20,2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Осуществление переданного полномочия по организации в границах поселения </w:t>
            </w:r>
            <w:proofErr w:type="spellStart"/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</w:t>
            </w:r>
            <w:proofErr w:type="spellEnd"/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-, тепл</w:t>
            </w:r>
            <w:proofErr w:type="gramStart"/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о-</w:t>
            </w:r>
            <w:proofErr w:type="gramEnd"/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газо</w:t>
            </w:r>
            <w:proofErr w:type="spellEnd"/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20,2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20,2</w:t>
            </w:r>
          </w:p>
        </w:tc>
      </w:tr>
      <w:tr w:rsidR="00721ACD" w:rsidRPr="00721ACD" w:rsidTr="00721ACD">
        <w:trPr>
          <w:trHeight w:val="20"/>
          <w:tblHeader/>
        </w:trPr>
        <w:tc>
          <w:tcPr>
            <w:tcW w:w="534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721ACD" w:rsidRPr="00721ACD" w:rsidRDefault="00721ACD" w:rsidP="00721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1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</w:tc>
      </w:tr>
    </w:tbl>
    <w:p w:rsidR="000D243C" w:rsidRPr="00616192" w:rsidRDefault="000D243C" w:rsidP="00960E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 Настоящее решение опубликовать в «</w:t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Информационном бюллетене</w:t>
      </w: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Бабстовского сельского поселения.</w:t>
      </w:r>
    </w:p>
    <w:p w:rsidR="000D243C" w:rsidRPr="00616192" w:rsidRDefault="000D243C" w:rsidP="00960EA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3. Настоящее решение вступает в силу после дня его официального опубликования</w:t>
      </w:r>
      <w:r w:rsidRPr="00616192">
        <w:rPr>
          <w:rFonts w:ascii="Times New Roman" w:hAnsi="Times New Roman" w:cs="Times New Roman"/>
          <w:color w:val="000000" w:themeColor="text1"/>
          <w:szCs w:val="28"/>
        </w:rPr>
        <w:t>.</w:t>
      </w:r>
    </w:p>
    <w:p w:rsidR="000D243C" w:rsidRPr="00616192" w:rsidRDefault="000D243C" w:rsidP="000D243C">
      <w:pPr>
        <w:tabs>
          <w:tab w:val="left" w:pos="8449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0D243C" w:rsidRPr="00616192" w:rsidRDefault="000D243C" w:rsidP="000D243C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D243C" w:rsidRPr="00616192" w:rsidRDefault="000D243C" w:rsidP="000D243C">
      <w:pPr>
        <w:tabs>
          <w:tab w:val="left" w:pos="4678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Глава сельского поселения </w:t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960E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В.В. Фарафонтов </w:t>
      </w:r>
    </w:p>
    <w:p w:rsidR="000D243C" w:rsidRPr="00616192" w:rsidRDefault="000D243C" w:rsidP="000D243C">
      <w:pPr>
        <w:spacing w:after="160" w:line="259" w:lineRule="auto"/>
        <w:rPr>
          <w:rFonts w:ascii="Times New Roman" w:hAnsi="Times New Roman" w:cs="Times New Roman"/>
          <w:color w:val="000000" w:themeColor="text1"/>
        </w:rPr>
      </w:pPr>
    </w:p>
    <w:p w:rsidR="0088306D" w:rsidRPr="0088306D" w:rsidRDefault="0088306D">
      <w:pPr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sectPr w:rsidR="0088306D" w:rsidRPr="0088306D" w:rsidSect="00235D19">
      <w:headerReference w:type="default" r:id="rId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450F" w:rsidRDefault="00F9450F">
      <w:pPr>
        <w:spacing w:after="0" w:line="240" w:lineRule="auto"/>
      </w:pPr>
      <w:r>
        <w:separator/>
      </w:r>
    </w:p>
  </w:endnote>
  <w:endnote w:type="continuationSeparator" w:id="0">
    <w:p w:rsidR="00F9450F" w:rsidRDefault="00F945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450F" w:rsidRDefault="00F9450F">
      <w:pPr>
        <w:spacing w:after="0" w:line="240" w:lineRule="auto"/>
      </w:pPr>
      <w:r>
        <w:separator/>
      </w:r>
    </w:p>
  </w:footnote>
  <w:footnote w:type="continuationSeparator" w:id="0">
    <w:p w:rsidR="00F9450F" w:rsidRDefault="00F945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D19" w:rsidRDefault="00235D19">
    <w:pPr>
      <w:pStyle w:val="a3"/>
      <w:jc w:val="center"/>
    </w:pPr>
  </w:p>
  <w:p w:rsidR="00235D19" w:rsidRDefault="00235D1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>
    <w:nsid w:val="13C512ED"/>
    <w:multiLevelType w:val="hybridMultilevel"/>
    <w:tmpl w:val="86ECA286"/>
    <w:lvl w:ilvl="0" w:tplc="5CB28382">
      <w:start w:val="3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8">
    <w:nsid w:val="1B1651D8"/>
    <w:multiLevelType w:val="hybridMultilevel"/>
    <w:tmpl w:val="83CA52F0"/>
    <w:lvl w:ilvl="0" w:tplc="B09CE3B6">
      <w:start w:val="3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1D736C3E"/>
    <w:multiLevelType w:val="hybridMultilevel"/>
    <w:tmpl w:val="18445A9E"/>
    <w:lvl w:ilvl="0" w:tplc="A104AF1A">
      <w:start w:val="4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0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DD64A93"/>
    <w:multiLevelType w:val="hybridMultilevel"/>
    <w:tmpl w:val="9FA2AC44"/>
    <w:lvl w:ilvl="0" w:tplc="3C5E53A0">
      <w:start w:val="1"/>
      <w:numFmt w:val="decimal"/>
      <w:lvlText w:val="%1)"/>
      <w:lvlJc w:val="left"/>
      <w:pPr>
        <w:ind w:left="1212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2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407C47"/>
    <w:multiLevelType w:val="hybridMultilevel"/>
    <w:tmpl w:val="1778AE70"/>
    <w:lvl w:ilvl="0" w:tplc="B1A23B8A">
      <w:start w:val="1"/>
      <w:numFmt w:val="decimal"/>
      <w:lvlText w:val="%1)"/>
      <w:lvlJc w:val="left"/>
      <w:pPr>
        <w:ind w:left="142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2F4C3411"/>
    <w:multiLevelType w:val="hybridMultilevel"/>
    <w:tmpl w:val="3ED25DCA"/>
    <w:lvl w:ilvl="0" w:tplc="22E2C4D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>
    <w:nsid w:val="31734992"/>
    <w:multiLevelType w:val="hybridMultilevel"/>
    <w:tmpl w:val="F7342672"/>
    <w:lvl w:ilvl="0" w:tplc="22F0CA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34DC14FD"/>
    <w:multiLevelType w:val="hybridMultilevel"/>
    <w:tmpl w:val="74009F10"/>
    <w:lvl w:ilvl="0" w:tplc="48402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6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9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31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74A81FB3"/>
    <w:multiLevelType w:val="hybridMultilevel"/>
    <w:tmpl w:val="1160082E"/>
    <w:lvl w:ilvl="0" w:tplc="DB6E8BA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76DA53E2"/>
    <w:multiLevelType w:val="hybridMultilevel"/>
    <w:tmpl w:val="B882F052"/>
    <w:lvl w:ilvl="0" w:tplc="AD24A85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22"/>
  </w:num>
  <w:num w:numId="2">
    <w:abstractNumId w:val="32"/>
  </w:num>
  <w:num w:numId="3">
    <w:abstractNumId w:val="12"/>
  </w:num>
  <w:num w:numId="4">
    <w:abstractNumId w:val="0"/>
  </w:num>
  <w:num w:numId="5">
    <w:abstractNumId w:val="34"/>
  </w:num>
  <w:num w:numId="6">
    <w:abstractNumId w:val="31"/>
  </w:num>
  <w:num w:numId="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</w:num>
  <w:num w:numId="10">
    <w:abstractNumId w:val="25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8"/>
  </w:num>
  <w:num w:numId="12">
    <w:abstractNumId w:val="13"/>
  </w:num>
  <w:num w:numId="13">
    <w:abstractNumId w:val="14"/>
  </w:num>
  <w:num w:numId="14">
    <w:abstractNumId w:val="21"/>
  </w:num>
  <w:num w:numId="15">
    <w:abstractNumId w:val="30"/>
  </w:num>
  <w:num w:numId="16">
    <w:abstractNumId w:val="24"/>
  </w:num>
  <w:num w:numId="17">
    <w:abstractNumId w:val="6"/>
  </w:num>
  <w:num w:numId="18">
    <w:abstractNumId w:val="20"/>
  </w:num>
  <w:num w:numId="19">
    <w:abstractNumId w:val="26"/>
  </w:num>
  <w:num w:numId="20">
    <w:abstractNumId w:val="37"/>
  </w:num>
  <w:num w:numId="21">
    <w:abstractNumId w:val="4"/>
  </w:num>
  <w:num w:numId="22">
    <w:abstractNumId w:val="10"/>
  </w:num>
  <w:num w:numId="23">
    <w:abstractNumId w:val="2"/>
  </w:num>
  <w:num w:numId="24">
    <w:abstractNumId w:val="19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3"/>
  </w:num>
  <w:num w:numId="28">
    <w:abstractNumId w:val="29"/>
  </w:num>
  <w:num w:numId="29">
    <w:abstractNumId w:val="1"/>
  </w:num>
  <w:num w:numId="30">
    <w:abstractNumId w:val="27"/>
  </w:num>
  <w:num w:numId="31">
    <w:abstractNumId w:val="3"/>
  </w:num>
  <w:num w:numId="32">
    <w:abstractNumId w:val="23"/>
  </w:num>
  <w:num w:numId="33">
    <w:abstractNumId w:val="18"/>
  </w:num>
  <w:num w:numId="34">
    <w:abstractNumId w:val="17"/>
  </w:num>
  <w:num w:numId="35">
    <w:abstractNumId w:val="16"/>
  </w:num>
  <w:num w:numId="36">
    <w:abstractNumId w:val="35"/>
  </w:num>
  <w:num w:numId="37">
    <w:abstractNumId w:val="8"/>
  </w:num>
  <w:num w:numId="38">
    <w:abstractNumId w:val="36"/>
  </w:num>
  <w:num w:numId="39">
    <w:abstractNumId w:val="15"/>
  </w:num>
  <w:num w:numId="40">
    <w:abstractNumId w:val="11"/>
  </w:num>
  <w:num w:numId="41">
    <w:abstractNumId w:val="9"/>
  </w:num>
  <w:num w:numId="4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8306D"/>
    <w:rsid w:val="00032066"/>
    <w:rsid w:val="00051063"/>
    <w:rsid w:val="00057D0B"/>
    <w:rsid w:val="00065D41"/>
    <w:rsid w:val="00070E54"/>
    <w:rsid w:val="000769D3"/>
    <w:rsid w:val="00082D14"/>
    <w:rsid w:val="00086A07"/>
    <w:rsid w:val="000A2FC8"/>
    <w:rsid w:val="000C5773"/>
    <w:rsid w:val="000D243C"/>
    <w:rsid w:val="0012217A"/>
    <w:rsid w:val="00157BE5"/>
    <w:rsid w:val="0019016D"/>
    <w:rsid w:val="0019342D"/>
    <w:rsid w:val="00194A10"/>
    <w:rsid w:val="00195AD7"/>
    <w:rsid w:val="001A16FE"/>
    <w:rsid w:val="001C3358"/>
    <w:rsid w:val="001E0CA6"/>
    <w:rsid w:val="00220F05"/>
    <w:rsid w:val="00235D19"/>
    <w:rsid w:val="002412AE"/>
    <w:rsid w:val="00255EDC"/>
    <w:rsid w:val="00260CBD"/>
    <w:rsid w:val="002A3816"/>
    <w:rsid w:val="002A3E48"/>
    <w:rsid w:val="002A47E2"/>
    <w:rsid w:val="002A59B6"/>
    <w:rsid w:val="002B3A06"/>
    <w:rsid w:val="002B487C"/>
    <w:rsid w:val="002D696D"/>
    <w:rsid w:val="00315BA5"/>
    <w:rsid w:val="00365793"/>
    <w:rsid w:val="003A36F3"/>
    <w:rsid w:val="00420544"/>
    <w:rsid w:val="004454E2"/>
    <w:rsid w:val="0046088E"/>
    <w:rsid w:val="004B6467"/>
    <w:rsid w:val="004C2169"/>
    <w:rsid w:val="004C61DD"/>
    <w:rsid w:val="00511072"/>
    <w:rsid w:val="00520323"/>
    <w:rsid w:val="00527A4B"/>
    <w:rsid w:val="005304BF"/>
    <w:rsid w:val="0054565D"/>
    <w:rsid w:val="00571746"/>
    <w:rsid w:val="005855FA"/>
    <w:rsid w:val="00596374"/>
    <w:rsid w:val="00597159"/>
    <w:rsid w:val="005E254B"/>
    <w:rsid w:val="005E49C5"/>
    <w:rsid w:val="0062303B"/>
    <w:rsid w:val="00646F78"/>
    <w:rsid w:val="006673C8"/>
    <w:rsid w:val="00676B3D"/>
    <w:rsid w:val="006A1815"/>
    <w:rsid w:val="006C280F"/>
    <w:rsid w:val="00721ACD"/>
    <w:rsid w:val="00746B6B"/>
    <w:rsid w:val="0075202D"/>
    <w:rsid w:val="007755A2"/>
    <w:rsid w:val="00796D28"/>
    <w:rsid w:val="0081612B"/>
    <w:rsid w:val="00826AA5"/>
    <w:rsid w:val="008274E2"/>
    <w:rsid w:val="00853353"/>
    <w:rsid w:val="00866CDB"/>
    <w:rsid w:val="0088306D"/>
    <w:rsid w:val="00892AB0"/>
    <w:rsid w:val="00897154"/>
    <w:rsid w:val="008B7498"/>
    <w:rsid w:val="008C6CA9"/>
    <w:rsid w:val="008C7930"/>
    <w:rsid w:val="008E7443"/>
    <w:rsid w:val="008E79A0"/>
    <w:rsid w:val="00914339"/>
    <w:rsid w:val="00960EA4"/>
    <w:rsid w:val="009675F9"/>
    <w:rsid w:val="009C1FBE"/>
    <w:rsid w:val="009E7EA9"/>
    <w:rsid w:val="00A13BBD"/>
    <w:rsid w:val="00A23D83"/>
    <w:rsid w:val="00A44F1B"/>
    <w:rsid w:val="00A77046"/>
    <w:rsid w:val="00A904F8"/>
    <w:rsid w:val="00A91548"/>
    <w:rsid w:val="00AA2C71"/>
    <w:rsid w:val="00AB556A"/>
    <w:rsid w:val="00AB6E0F"/>
    <w:rsid w:val="00AC1EB5"/>
    <w:rsid w:val="00AC480A"/>
    <w:rsid w:val="00AD1E08"/>
    <w:rsid w:val="00AD4581"/>
    <w:rsid w:val="00B0510E"/>
    <w:rsid w:val="00B225C7"/>
    <w:rsid w:val="00B2349B"/>
    <w:rsid w:val="00B419DF"/>
    <w:rsid w:val="00C05594"/>
    <w:rsid w:val="00C144AD"/>
    <w:rsid w:val="00C50F0E"/>
    <w:rsid w:val="00C53515"/>
    <w:rsid w:val="00C822EC"/>
    <w:rsid w:val="00C96759"/>
    <w:rsid w:val="00CD4A56"/>
    <w:rsid w:val="00CD64B7"/>
    <w:rsid w:val="00CE3706"/>
    <w:rsid w:val="00D4424B"/>
    <w:rsid w:val="00D54AAE"/>
    <w:rsid w:val="00D64C05"/>
    <w:rsid w:val="00D922F4"/>
    <w:rsid w:val="00DA6526"/>
    <w:rsid w:val="00DC0376"/>
    <w:rsid w:val="00DE3A54"/>
    <w:rsid w:val="00E04115"/>
    <w:rsid w:val="00E14BD5"/>
    <w:rsid w:val="00E20D72"/>
    <w:rsid w:val="00E807A4"/>
    <w:rsid w:val="00ED240A"/>
    <w:rsid w:val="00EE6891"/>
    <w:rsid w:val="00EE7F15"/>
    <w:rsid w:val="00EF34F6"/>
    <w:rsid w:val="00F0108C"/>
    <w:rsid w:val="00F908B0"/>
    <w:rsid w:val="00F9450F"/>
    <w:rsid w:val="00F97362"/>
    <w:rsid w:val="00FB0EEE"/>
    <w:rsid w:val="00FC36B6"/>
    <w:rsid w:val="00FD6D9A"/>
    <w:rsid w:val="00FE104D"/>
    <w:rsid w:val="00FF0D85"/>
    <w:rsid w:val="00FF39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CA6"/>
  </w:style>
  <w:style w:type="paragraph" w:styleId="1">
    <w:name w:val="heading 1"/>
    <w:basedOn w:val="a"/>
    <w:next w:val="a"/>
    <w:link w:val="10"/>
    <w:uiPriority w:val="99"/>
    <w:qFormat/>
    <w:rsid w:val="0088306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88306D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88306D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88306D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88306D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88306D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8306D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rsid w:val="0088306D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uiPriority w:val="99"/>
    <w:rsid w:val="0088306D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88306D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88306D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88306D"/>
    <w:rPr>
      <w:rFonts w:ascii="Times New Roman" w:eastAsia="Times New Roman" w:hAnsi="Times New Roman" w:cs="Times New Roman"/>
      <w:b/>
      <w:bCs/>
    </w:rPr>
  </w:style>
  <w:style w:type="paragraph" w:styleId="a3">
    <w:name w:val="header"/>
    <w:basedOn w:val="a"/>
    <w:link w:val="a4"/>
    <w:uiPriority w:val="99"/>
    <w:unhideWhenUsed/>
    <w:rsid w:val="0088306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88306D"/>
    <w:rPr>
      <w:rFonts w:eastAsiaTheme="minorHAnsi"/>
      <w:lang w:eastAsia="en-US"/>
    </w:rPr>
  </w:style>
  <w:style w:type="paragraph" w:styleId="31">
    <w:name w:val="Body Text 3"/>
    <w:basedOn w:val="a"/>
    <w:link w:val="32"/>
    <w:uiPriority w:val="99"/>
    <w:rsid w:val="0088306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88306D"/>
    <w:rPr>
      <w:rFonts w:ascii="Times New Roman" w:eastAsia="Times New Roman" w:hAnsi="Times New Roman" w:cs="Times New Roman"/>
      <w:sz w:val="16"/>
      <w:szCs w:val="16"/>
    </w:rPr>
  </w:style>
  <w:style w:type="paragraph" w:styleId="a5">
    <w:name w:val="Body Text"/>
    <w:basedOn w:val="a"/>
    <w:link w:val="a6"/>
    <w:uiPriority w:val="99"/>
    <w:unhideWhenUsed/>
    <w:rsid w:val="0088306D"/>
    <w:pPr>
      <w:spacing w:after="120"/>
    </w:pPr>
    <w:rPr>
      <w:rFonts w:eastAsiaTheme="minorHAnsi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88306D"/>
    <w:rPr>
      <w:rFonts w:eastAsiaTheme="minorHAnsi"/>
      <w:lang w:eastAsia="en-US"/>
    </w:rPr>
  </w:style>
  <w:style w:type="paragraph" w:styleId="a7">
    <w:name w:val="Title"/>
    <w:basedOn w:val="a"/>
    <w:link w:val="a8"/>
    <w:qFormat/>
    <w:rsid w:val="0088306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Название Знак"/>
    <w:basedOn w:val="a0"/>
    <w:link w:val="a7"/>
    <w:rsid w:val="0088306D"/>
    <w:rPr>
      <w:rFonts w:ascii="Times New Roman" w:eastAsia="Times New Roman" w:hAnsi="Times New Roman" w:cs="Times New Roman"/>
      <w:sz w:val="28"/>
      <w:szCs w:val="20"/>
    </w:rPr>
  </w:style>
  <w:style w:type="paragraph" w:customStyle="1" w:styleId="Heading">
    <w:name w:val="Heading"/>
    <w:rsid w:val="0088306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styleId="a9">
    <w:name w:val="Normal (Web)"/>
    <w:aliases w:val="Обычный (Web)"/>
    <w:basedOn w:val="a"/>
    <w:rsid w:val="00883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qFormat/>
    <w:rsid w:val="0088306D"/>
    <w:rPr>
      <w:b/>
      <w:bCs/>
    </w:rPr>
  </w:style>
  <w:style w:type="character" w:styleId="ab">
    <w:name w:val="Hyperlink"/>
    <w:basedOn w:val="a0"/>
    <w:uiPriority w:val="99"/>
    <w:rsid w:val="0088306D"/>
    <w:rPr>
      <w:color w:val="0000FF"/>
      <w:u w:val="single"/>
    </w:rPr>
  </w:style>
  <w:style w:type="paragraph" w:styleId="ac">
    <w:name w:val="Balloon Text"/>
    <w:basedOn w:val="a"/>
    <w:link w:val="ad"/>
    <w:uiPriority w:val="99"/>
    <w:unhideWhenUsed/>
    <w:rsid w:val="008830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rsid w:val="0088306D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99"/>
    <w:qFormat/>
    <w:rsid w:val="0088306D"/>
    <w:pPr>
      <w:ind w:left="720"/>
      <w:contextualSpacing/>
    </w:pPr>
  </w:style>
  <w:style w:type="paragraph" w:styleId="33">
    <w:name w:val="Body Text Indent 3"/>
    <w:basedOn w:val="a"/>
    <w:link w:val="34"/>
    <w:uiPriority w:val="99"/>
    <w:unhideWhenUsed/>
    <w:rsid w:val="0088306D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88306D"/>
    <w:rPr>
      <w:sz w:val="16"/>
      <w:szCs w:val="16"/>
    </w:rPr>
  </w:style>
  <w:style w:type="character" w:customStyle="1" w:styleId="TitleChar">
    <w:name w:val="Title Char"/>
    <w:uiPriority w:val="99"/>
    <w:locked/>
    <w:rsid w:val="0088306D"/>
    <w:rPr>
      <w:b/>
      <w:sz w:val="28"/>
    </w:rPr>
  </w:style>
  <w:style w:type="character" w:customStyle="1" w:styleId="11">
    <w:name w:val="Название Знак1"/>
    <w:basedOn w:val="a0"/>
    <w:uiPriority w:val="99"/>
    <w:rsid w:val="0088306D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88306D"/>
    <w:rPr>
      <w:rFonts w:cs="Times New Roman"/>
    </w:rPr>
  </w:style>
  <w:style w:type="paragraph" w:customStyle="1" w:styleId="ConsPlusTitle">
    <w:name w:val="ConsPlusTitle"/>
    <w:uiPriority w:val="99"/>
    <w:rsid w:val="008830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0">
    <w:name w:val="Body Text Indent"/>
    <w:aliases w:val="Надин стиль"/>
    <w:basedOn w:val="a"/>
    <w:link w:val="af1"/>
    <w:uiPriority w:val="99"/>
    <w:rsid w:val="0088306D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88306D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2">
    <w:name w:val="footer"/>
    <w:basedOn w:val="a"/>
    <w:link w:val="af3"/>
    <w:uiPriority w:val="99"/>
    <w:rsid w:val="0088306D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3">
    <w:name w:val="Нижний колонтитул Знак"/>
    <w:basedOn w:val="a0"/>
    <w:link w:val="af2"/>
    <w:uiPriority w:val="99"/>
    <w:rsid w:val="0088306D"/>
    <w:rPr>
      <w:rFonts w:ascii="Times New Roman" w:eastAsia="Times New Roman" w:hAnsi="Times New Roman" w:cs="Times New Roman"/>
      <w:sz w:val="20"/>
      <w:szCs w:val="20"/>
    </w:rPr>
  </w:style>
  <w:style w:type="table" w:styleId="af4">
    <w:name w:val="Table Grid"/>
    <w:basedOn w:val="a1"/>
    <w:uiPriority w:val="59"/>
    <w:rsid w:val="0088306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88306D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88306D"/>
    <w:rPr>
      <w:rFonts w:ascii="Times New Roman" w:eastAsia="Times New Roman" w:hAnsi="Times New Roman" w:cs="Times New Roman"/>
      <w:sz w:val="20"/>
      <w:szCs w:val="20"/>
    </w:rPr>
  </w:style>
  <w:style w:type="paragraph" w:customStyle="1" w:styleId="af5">
    <w:name w:val="Таблицы (моноширинный)"/>
    <w:basedOn w:val="a"/>
    <w:next w:val="a"/>
    <w:uiPriority w:val="99"/>
    <w:rsid w:val="0088306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88306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88306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6">
    <w:name w:val="Знак Знак Знак Знак Знак Знак Знак"/>
    <w:basedOn w:val="a"/>
    <w:uiPriority w:val="99"/>
    <w:rsid w:val="0088306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uiPriority w:val="99"/>
    <w:locked/>
    <w:rsid w:val="0088306D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88306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88306D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uiPriority w:val="99"/>
    <w:rsid w:val="0088306D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88306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8830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uiPriority w:val="99"/>
    <w:rsid w:val="0088306D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88306D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88306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4">
    <w:name w:val="Style4"/>
    <w:basedOn w:val="a"/>
    <w:uiPriority w:val="99"/>
    <w:rsid w:val="0088306D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88306D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88306D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88306D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8830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f7">
    <w:name w:val="Document Map"/>
    <w:basedOn w:val="a"/>
    <w:link w:val="af8"/>
    <w:uiPriority w:val="99"/>
    <w:semiHidden/>
    <w:unhideWhenUsed/>
    <w:rsid w:val="0088306D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88306D"/>
    <w:rPr>
      <w:rFonts w:ascii="Tahoma" w:eastAsia="Times New Roman" w:hAnsi="Tahoma" w:cs="Tahoma"/>
      <w:sz w:val="16"/>
      <w:szCs w:val="16"/>
    </w:rPr>
  </w:style>
  <w:style w:type="character" w:customStyle="1" w:styleId="blk">
    <w:name w:val="blk"/>
    <w:basedOn w:val="a0"/>
    <w:rsid w:val="0088306D"/>
  </w:style>
  <w:style w:type="table" w:customStyle="1" w:styleId="14">
    <w:name w:val="Сетка таблицы1"/>
    <w:basedOn w:val="a1"/>
    <w:next w:val="af4"/>
    <w:uiPriority w:val="59"/>
    <w:rsid w:val="0088306D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">
    <w:name w:val="Нет списка1"/>
    <w:next w:val="a2"/>
    <w:uiPriority w:val="99"/>
    <w:semiHidden/>
    <w:unhideWhenUsed/>
    <w:rsid w:val="0088306D"/>
  </w:style>
  <w:style w:type="table" w:customStyle="1" w:styleId="26">
    <w:name w:val="Сетка таблицы2"/>
    <w:basedOn w:val="a1"/>
    <w:next w:val="af4"/>
    <w:uiPriority w:val="59"/>
    <w:rsid w:val="0088306D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7">
    <w:name w:val="Нет списка2"/>
    <w:next w:val="a2"/>
    <w:uiPriority w:val="99"/>
    <w:semiHidden/>
    <w:unhideWhenUsed/>
    <w:rsid w:val="0088306D"/>
  </w:style>
  <w:style w:type="character" w:customStyle="1" w:styleId="610">
    <w:name w:val="Знак Знак61"/>
    <w:basedOn w:val="a0"/>
    <w:uiPriority w:val="99"/>
    <w:locked/>
    <w:rsid w:val="0088306D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88306D"/>
    <w:rPr>
      <w:rFonts w:ascii="Arial" w:eastAsia="Times New Roman" w:hAnsi="Arial" w:cs="Arial"/>
      <w:sz w:val="20"/>
      <w:szCs w:val="20"/>
    </w:rPr>
  </w:style>
  <w:style w:type="paragraph" w:customStyle="1" w:styleId="Style6">
    <w:name w:val="Style6"/>
    <w:basedOn w:val="a"/>
    <w:uiPriority w:val="99"/>
    <w:rsid w:val="0088306D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88306D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88306D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fa">
    <w:name w:val="No Spacing"/>
    <w:uiPriority w:val="99"/>
    <w:qFormat/>
    <w:rsid w:val="0088306D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numbering" w:customStyle="1" w:styleId="35">
    <w:name w:val="Нет списка3"/>
    <w:next w:val="a2"/>
    <w:uiPriority w:val="99"/>
    <w:semiHidden/>
    <w:unhideWhenUsed/>
    <w:rsid w:val="0088306D"/>
  </w:style>
  <w:style w:type="numbering" w:customStyle="1" w:styleId="110">
    <w:name w:val="Нет списка11"/>
    <w:next w:val="a2"/>
    <w:uiPriority w:val="99"/>
    <w:semiHidden/>
    <w:unhideWhenUsed/>
    <w:rsid w:val="0088306D"/>
  </w:style>
  <w:style w:type="numbering" w:customStyle="1" w:styleId="210">
    <w:name w:val="Нет списка21"/>
    <w:next w:val="a2"/>
    <w:uiPriority w:val="99"/>
    <w:semiHidden/>
    <w:unhideWhenUsed/>
    <w:rsid w:val="0088306D"/>
  </w:style>
  <w:style w:type="paragraph" w:customStyle="1" w:styleId="28">
    <w:name w:val="Знак2"/>
    <w:basedOn w:val="a"/>
    <w:rsid w:val="0088306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numbering" w:customStyle="1" w:styleId="310">
    <w:name w:val="Нет списка31"/>
    <w:next w:val="a2"/>
    <w:uiPriority w:val="99"/>
    <w:semiHidden/>
    <w:unhideWhenUsed/>
    <w:rsid w:val="0088306D"/>
  </w:style>
  <w:style w:type="table" w:customStyle="1" w:styleId="36">
    <w:name w:val="Сетка таблицы3"/>
    <w:basedOn w:val="a1"/>
    <w:next w:val="af4"/>
    <w:uiPriority w:val="99"/>
    <w:rsid w:val="0088306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2">
    <w:name w:val="Нет списка4"/>
    <w:next w:val="a2"/>
    <w:uiPriority w:val="99"/>
    <w:semiHidden/>
    <w:unhideWhenUsed/>
    <w:rsid w:val="0088306D"/>
  </w:style>
  <w:style w:type="numbering" w:customStyle="1" w:styleId="51">
    <w:name w:val="Нет списка5"/>
    <w:next w:val="a2"/>
    <w:uiPriority w:val="99"/>
    <w:semiHidden/>
    <w:unhideWhenUsed/>
    <w:rsid w:val="0088306D"/>
  </w:style>
  <w:style w:type="numbering" w:customStyle="1" w:styleId="120">
    <w:name w:val="Нет списка12"/>
    <w:next w:val="a2"/>
    <w:uiPriority w:val="99"/>
    <w:semiHidden/>
    <w:unhideWhenUsed/>
    <w:rsid w:val="0088306D"/>
  </w:style>
  <w:style w:type="numbering" w:customStyle="1" w:styleId="220">
    <w:name w:val="Нет списка22"/>
    <w:next w:val="a2"/>
    <w:uiPriority w:val="99"/>
    <w:semiHidden/>
    <w:unhideWhenUsed/>
    <w:rsid w:val="0088306D"/>
  </w:style>
  <w:style w:type="numbering" w:customStyle="1" w:styleId="320">
    <w:name w:val="Нет списка32"/>
    <w:next w:val="a2"/>
    <w:uiPriority w:val="99"/>
    <w:semiHidden/>
    <w:unhideWhenUsed/>
    <w:rsid w:val="0088306D"/>
  </w:style>
  <w:style w:type="numbering" w:customStyle="1" w:styleId="410">
    <w:name w:val="Нет списка41"/>
    <w:next w:val="a2"/>
    <w:uiPriority w:val="99"/>
    <w:semiHidden/>
    <w:unhideWhenUsed/>
    <w:rsid w:val="0088306D"/>
  </w:style>
  <w:style w:type="numbering" w:customStyle="1" w:styleId="111">
    <w:name w:val="Нет списка111"/>
    <w:next w:val="a2"/>
    <w:uiPriority w:val="99"/>
    <w:semiHidden/>
    <w:unhideWhenUsed/>
    <w:rsid w:val="0088306D"/>
  </w:style>
  <w:style w:type="numbering" w:customStyle="1" w:styleId="112">
    <w:name w:val="Нет списка112"/>
    <w:next w:val="a2"/>
    <w:uiPriority w:val="99"/>
    <w:semiHidden/>
    <w:unhideWhenUsed/>
    <w:rsid w:val="0088306D"/>
  </w:style>
  <w:style w:type="numbering" w:customStyle="1" w:styleId="211">
    <w:name w:val="Нет списка211"/>
    <w:next w:val="a2"/>
    <w:uiPriority w:val="99"/>
    <w:semiHidden/>
    <w:unhideWhenUsed/>
    <w:rsid w:val="0088306D"/>
  </w:style>
  <w:style w:type="numbering" w:customStyle="1" w:styleId="311">
    <w:name w:val="Нет списка311"/>
    <w:next w:val="a2"/>
    <w:uiPriority w:val="99"/>
    <w:semiHidden/>
    <w:unhideWhenUsed/>
    <w:rsid w:val="0088306D"/>
  </w:style>
  <w:style w:type="numbering" w:customStyle="1" w:styleId="510">
    <w:name w:val="Нет списка51"/>
    <w:next w:val="a2"/>
    <w:uiPriority w:val="99"/>
    <w:semiHidden/>
    <w:unhideWhenUsed/>
    <w:rsid w:val="0088306D"/>
  </w:style>
  <w:style w:type="numbering" w:customStyle="1" w:styleId="121">
    <w:name w:val="Нет списка121"/>
    <w:next w:val="a2"/>
    <w:uiPriority w:val="99"/>
    <w:semiHidden/>
    <w:unhideWhenUsed/>
    <w:rsid w:val="0088306D"/>
  </w:style>
  <w:style w:type="numbering" w:customStyle="1" w:styleId="411">
    <w:name w:val="Нет списка411"/>
    <w:next w:val="a2"/>
    <w:uiPriority w:val="99"/>
    <w:semiHidden/>
    <w:unhideWhenUsed/>
    <w:rsid w:val="0088306D"/>
  </w:style>
  <w:style w:type="numbering" w:customStyle="1" w:styleId="62">
    <w:name w:val="Нет списка6"/>
    <w:next w:val="a2"/>
    <w:uiPriority w:val="99"/>
    <w:semiHidden/>
    <w:unhideWhenUsed/>
    <w:rsid w:val="0088306D"/>
  </w:style>
  <w:style w:type="numbering" w:customStyle="1" w:styleId="130">
    <w:name w:val="Нет списка13"/>
    <w:next w:val="a2"/>
    <w:uiPriority w:val="99"/>
    <w:semiHidden/>
    <w:unhideWhenUsed/>
    <w:rsid w:val="0088306D"/>
  </w:style>
  <w:style w:type="numbering" w:customStyle="1" w:styleId="230">
    <w:name w:val="Нет списка23"/>
    <w:next w:val="a2"/>
    <w:uiPriority w:val="99"/>
    <w:semiHidden/>
    <w:unhideWhenUsed/>
    <w:rsid w:val="0088306D"/>
  </w:style>
  <w:style w:type="numbering" w:customStyle="1" w:styleId="330">
    <w:name w:val="Нет списка33"/>
    <w:next w:val="a2"/>
    <w:uiPriority w:val="99"/>
    <w:semiHidden/>
    <w:unhideWhenUsed/>
    <w:rsid w:val="0088306D"/>
  </w:style>
  <w:style w:type="numbering" w:customStyle="1" w:styleId="113">
    <w:name w:val="Нет списка113"/>
    <w:next w:val="a2"/>
    <w:uiPriority w:val="99"/>
    <w:semiHidden/>
    <w:unhideWhenUsed/>
    <w:rsid w:val="0088306D"/>
  </w:style>
  <w:style w:type="numbering" w:customStyle="1" w:styleId="212">
    <w:name w:val="Нет списка212"/>
    <w:next w:val="a2"/>
    <w:uiPriority w:val="99"/>
    <w:semiHidden/>
    <w:unhideWhenUsed/>
    <w:rsid w:val="0088306D"/>
  </w:style>
  <w:style w:type="numbering" w:customStyle="1" w:styleId="312">
    <w:name w:val="Нет списка312"/>
    <w:next w:val="a2"/>
    <w:uiPriority w:val="99"/>
    <w:semiHidden/>
    <w:unhideWhenUsed/>
    <w:rsid w:val="0088306D"/>
  </w:style>
  <w:style w:type="numbering" w:customStyle="1" w:styleId="420">
    <w:name w:val="Нет списка42"/>
    <w:next w:val="a2"/>
    <w:uiPriority w:val="99"/>
    <w:semiHidden/>
    <w:unhideWhenUsed/>
    <w:rsid w:val="0088306D"/>
  </w:style>
  <w:style w:type="numbering" w:customStyle="1" w:styleId="52">
    <w:name w:val="Нет списка52"/>
    <w:next w:val="a2"/>
    <w:uiPriority w:val="99"/>
    <w:semiHidden/>
    <w:unhideWhenUsed/>
    <w:rsid w:val="0088306D"/>
  </w:style>
  <w:style w:type="numbering" w:customStyle="1" w:styleId="122">
    <w:name w:val="Нет списка122"/>
    <w:next w:val="a2"/>
    <w:uiPriority w:val="99"/>
    <w:semiHidden/>
    <w:unhideWhenUsed/>
    <w:rsid w:val="0088306D"/>
  </w:style>
  <w:style w:type="numbering" w:customStyle="1" w:styleId="221">
    <w:name w:val="Нет списка221"/>
    <w:next w:val="a2"/>
    <w:uiPriority w:val="99"/>
    <w:semiHidden/>
    <w:unhideWhenUsed/>
    <w:rsid w:val="0088306D"/>
  </w:style>
  <w:style w:type="numbering" w:customStyle="1" w:styleId="321">
    <w:name w:val="Нет списка321"/>
    <w:next w:val="a2"/>
    <w:uiPriority w:val="99"/>
    <w:semiHidden/>
    <w:unhideWhenUsed/>
    <w:rsid w:val="0088306D"/>
  </w:style>
  <w:style w:type="numbering" w:customStyle="1" w:styleId="412">
    <w:name w:val="Нет списка412"/>
    <w:next w:val="a2"/>
    <w:uiPriority w:val="99"/>
    <w:semiHidden/>
    <w:unhideWhenUsed/>
    <w:rsid w:val="0088306D"/>
  </w:style>
  <w:style w:type="numbering" w:customStyle="1" w:styleId="7">
    <w:name w:val="Нет списка7"/>
    <w:next w:val="a2"/>
    <w:uiPriority w:val="99"/>
    <w:semiHidden/>
    <w:unhideWhenUsed/>
    <w:rsid w:val="0088306D"/>
  </w:style>
  <w:style w:type="numbering" w:customStyle="1" w:styleId="140">
    <w:name w:val="Нет списка14"/>
    <w:next w:val="a2"/>
    <w:uiPriority w:val="99"/>
    <w:semiHidden/>
    <w:unhideWhenUsed/>
    <w:rsid w:val="0088306D"/>
  </w:style>
  <w:style w:type="numbering" w:customStyle="1" w:styleId="240">
    <w:name w:val="Нет списка24"/>
    <w:next w:val="a2"/>
    <w:uiPriority w:val="99"/>
    <w:semiHidden/>
    <w:unhideWhenUsed/>
    <w:rsid w:val="0088306D"/>
  </w:style>
  <w:style w:type="numbering" w:customStyle="1" w:styleId="340">
    <w:name w:val="Нет списка34"/>
    <w:next w:val="a2"/>
    <w:uiPriority w:val="99"/>
    <w:semiHidden/>
    <w:unhideWhenUsed/>
    <w:rsid w:val="0088306D"/>
  </w:style>
  <w:style w:type="numbering" w:customStyle="1" w:styleId="114">
    <w:name w:val="Нет списка114"/>
    <w:next w:val="a2"/>
    <w:uiPriority w:val="99"/>
    <w:semiHidden/>
    <w:unhideWhenUsed/>
    <w:rsid w:val="0088306D"/>
  </w:style>
  <w:style w:type="numbering" w:customStyle="1" w:styleId="213">
    <w:name w:val="Нет списка213"/>
    <w:next w:val="a2"/>
    <w:uiPriority w:val="99"/>
    <w:semiHidden/>
    <w:unhideWhenUsed/>
    <w:rsid w:val="0088306D"/>
  </w:style>
  <w:style w:type="numbering" w:customStyle="1" w:styleId="313">
    <w:name w:val="Нет списка313"/>
    <w:next w:val="a2"/>
    <w:uiPriority w:val="99"/>
    <w:semiHidden/>
    <w:unhideWhenUsed/>
    <w:rsid w:val="0088306D"/>
  </w:style>
  <w:style w:type="numbering" w:customStyle="1" w:styleId="43">
    <w:name w:val="Нет списка43"/>
    <w:next w:val="a2"/>
    <w:uiPriority w:val="99"/>
    <w:semiHidden/>
    <w:unhideWhenUsed/>
    <w:rsid w:val="0088306D"/>
  </w:style>
  <w:style w:type="numbering" w:customStyle="1" w:styleId="53">
    <w:name w:val="Нет списка53"/>
    <w:next w:val="a2"/>
    <w:uiPriority w:val="99"/>
    <w:semiHidden/>
    <w:unhideWhenUsed/>
    <w:rsid w:val="0088306D"/>
  </w:style>
  <w:style w:type="numbering" w:customStyle="1" w:styleId="123">
    <w:name w:val="Нет списка123"/>
    <w:next w:val="a2"/>
    <w:uiPriority w:val="99"/>
    <w:semiHidden/>
    <w:unhideWhenUsed/>
    <w:rsid w:val="0088306D"/>
  </w:style>
  <w:style w:type="numbering" w:customStyle="1" w:styleId="222">
    <w:name w:val="Нет списка222"/>
    <w:next w:val="a2"/>
    <w:uiPriority w:val="99"/>
    <w:semiHidden/>
    <w:unhideWhenUsed/>
    <w:rsid w:val="0088306D"/>
  </w:style>
  <w:style w:type="numbering" w:customStyle="1" w:styleId="322">
    <w:name w:val="Нет списка322"/>
    <w:next w:val="a2"/>
    <w:uiPriority w:val="99"/>
    <w:semiHidden/>
    <w:unhideWhenUsed/>
    <w:rsid w:val="0088306D"/>
  </w:style>
  <w:style w:type="numbering" w:customStyle="1" w:styleId="413">
    <w:name w:val="Нет списка413"/>
    <w:next w:val="a2"/>
    <w:uiPriority w:val="99"/>
    <w:semiHidden/>
    <w:unhideWhenUsed/>
    <w:rsid w:val="0088306D"/>
  </w:style>
  <w:style w:type="character" w:styleId="afb">
    <w:name w:val="FollowedHyperlink"/>
    <w:basedOn w:val="a0"/>
    <w:uiPriority w:val="99"/>
    <w:semiHidden/>
    <w:unhideWhenUsed/>
    <w:rsid w:val="0088306D"/>
    <w:rPr>
      <w:color w:val="800080"/>
      <w:u w:val="single"/>
    </w:rPr>
  </w:style>
  <w:style w:type="paragraph" w:customStyle="1" w:styleId="xl65">
    <w:name w:val="xl65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9">
    <w:name w:val="xl69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1">
    <w:name w:val="xl71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2">
    <w:name w:val="xl72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4">
    <w:name w:val="xl74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5">
    <w:name w:val="xl75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7">
    <w:name w:val="xl77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8">
    <w:name w:val="xl78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1">
    <w:name w:val="xl81"/>
    <w:basedOn w:val="a"/>
    <w:rsid w:val="0088306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a"/>
    <w:rsid w:val="0088306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a"/>
    <w:rsid w:val="0088306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4">
    <w:name w:val="xl84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6">
    <w:name w:val="xl86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9">
    <w:name w:val="xl89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88306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3">
    <w:name w:val="xl93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4">
    <w:name w:val="xl94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5">
    <w:name w:val="xl95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2">
    <w:name w:val="xl102"/>
    <w:basedOn w:val="a"/>
    <w:rsid w:val="0088306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88306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88306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5">
    <w:name w:val="xl105"/>
    <w:basedOn w:val="a"/>
    <w:rsid w:val="0088306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88306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88306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8">
    <w:name w:val="xl108"/>
    <w:basedOn w:val="a"/>
    <w:rsid w:val="0088306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9">
    <w:name w:val="xl109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3">
    <w:name w:val="xl113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88306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6">
    <w:name w:val="xl116"/>
    <w:basedOn w:val="a"/>
    <w:rsid w:val="0088306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7">
    <w:name w:val="xl117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8">
    <w:name w:val="xl118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6">
    <w:name w:val="xl76"/>
    <w:basedOn w:val="a"/>
    <w:rsid w:val="0088306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9">
    <w:name w:val="xl119"/>
    <w:basedOn w:val="a"/>
    <w:rsid w:val="00D4424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0">
    <w:name w:val="xl120"/>
    <w:basedOn w:val="a"/>
    <w:rsid w:val="00C0559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1">
    <w:name w:val="xl121"/>
    <w:basedOn w:val="a"/>
    <w:rsid w:val="00866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2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5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2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8947</Words>
  <Characters>51002</Characters>
  <Application>Microsoft Office Word</Application>
  <DocSecurity>0</DocSecurity>
  <Lines>425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59830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fin-1</dc:creator>
  <cp:keywords/>
  <dc:description/>
  <cp:lastModifiedBy>User</cp:lastModifiedBy>
  <cp:revision>94</cp:revision>
  <dcterms:created xsi:type="dcterms:W3CDTF">2024-02-21T02:19:00Z</dcterms:created>
  <dcterms:modified xsi:type="dcterms:W3CDTF">2025-04-25T00:30:00Z</dcterms:modified>
</cp:coreProperties>
</file>