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CF3" w:rsidRPr="001F6880" w:rsidRDefault="00F65CF3" w:rsidP="00F65CF3">
      <w:pPr>
        <w:widowControl w:val="0"/>
        <w:tabs>
          <w:tab w:val="left" w:pos="4678"/>
        </w:tabs>
        <w:autoSpaceDE w:val="0"/>
        <w:autoSpaceDN w:val="0"/>
        <w:adjustRightInd w:val="0"/>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noProof/>
          <w:sz w:val="28"/>
          <w:szCs w:val="28"/>
        </w:rPr>
        <w:drawing>
          <wp:inline distT="0" distB="0" distL="0" distR="0">
            <wp:extent cx="561975" cy="638175"/>
            <wp:effectExtent l="19050" t="0" r="952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F65CF3" w:rsidRPr="001F6880" w:rsidRDefault="00F65CF3" w:rsidP="00F65CF3">
      <w:pPr>
        <w:tabs>
          <w:tab w:val="left" w:pos="4678"/>
        </w:tabs>
        <w:spacing w:after="0" w:line="240" w:lineRule="auto"/>
        <w:jc w:val="center"/>
        <w:rPr>
          <w:rFonts w:ascii="Times New Roman" w:eastAsia="Times New Roman" w:hAnsi="Times New Roman" w:cs="Times New Roman"/>
          <w:b/>
          <w:sz w:val="28"/>
          <w:szCs w:val="28"/>
        </w:rPr>
      </w:pPr>
      <w:r w:rsidRPr="001F6880">
        <w:rPr>
          <w:rFonts w:ascii="Times New Roman" w:eastAsia="Times New Roman" w:hAnsi="Times New Roman" w:cs="Times New Roman"/>
          <w:sz w:val="28"/>
          <w:szCs w:val="28"/>
        </w:rPr>
        <w:t>Муниципальное образование «Бабстовское сельское поселение»</w:t>
      </w:r>
    </w:p>
    <w:p w:rsidR="00F65CF3" w:rsidRPr="001F6880" w:rsidRDefault="00F65CF3" w:rsidP="00F65CF3">
      <w:pPr>
        <w:tabs>
          <w:tab w:val="left" w:pos="4678"/>
        </w:tabs>
        <w:spacing w:after="0" w:line="240" w:lineRule="auto"/>
        <w:jc w:val="center"/>
        <w:rPr>
          <w:rFonts w:ascii="Times New Roman" w:eastAsia="Times New Roman" w:hAnsi="Times New Roman" w:cs="Times New Roman"/>
          <w:b/>
          <w:sz w:val="28"/>
          <w:szCs w:val="28"/>
        </w:rPr>
      </w:pPr>
      <w:r w:rsidRPr="001F6880">
        <w:rPr>
          <w:rFonts w:ascii="Times New Roman" w:eastAsia="Times New Roman" w:hAnsi="Times New Roman" w:cs="Times New Roman"/>
          <w:sz w:val="28"/>
          <w:szCs w:val="28"/>
        </w:rPr>
        <w:t>Ленинского муниципального района</w:t>
      </w:r>
    </w:p>
    <w:p w:rsidR="00F65CF3" w:rsidRPr="001F6880" w:rsidRDefault="00F65CF3" w:rsidP="00F65CF3">
      <w:pPr>
        <w:tabs>
          <w:tab w:val="left" w:pos="4678"/>
        </w:tabs>
        <w:spacing w:after="0" w:line="240" w:lineRule="auto"/>
        <w:jc w:val="center"/>
        <w:rPr>
          <w:rFonts w:ascii="Times New Roman" w:eastAsia="Calibri" w:hAnsi="Times New Roman" w:cs="Times New Roman"/>
          <w:sz w:val="28"/>
          <w:szCs w:val="28"/>
          <w:lang w:eastAsia="en-US"/>
        </w:rPr>
      </w:pPr>
      <w:r w:rsidRPr="001F6880">
        <w:rPr>
          <w:rFonts w:ascii="Times New Roman" w:eastAsia="Calibri" w:hAnsi="Times New Roman" w:cs="Times New Roman"/>
          <w:sz w:val="28"/>
          <w:szCs w:val="28"/>
          <w:lang w:eastAsia="en-US"/>
        </w:rPr>
        <w:t>Еврейской автономной области</w:t>
      </w:r>
    </w:p>
    <w:p w:rsidR="00F65CF3" w:rsidRPr="001F6880" w:rsidRDefault="00F65CF3" w:rsidP="00F65CF3">
      <w:pPr>
        <w:tabs>
          <w:tab w:val="left" w:pos="4678"/>
        </w:tabs>
        <w:spacing w:after="0" w:line="240" w:lineRule="auto"/>
        <w:jc w:val="center"/>
        <w:rPr>
          <w:rFonts w:ascii="Times New Roman" w:eastAsia="Calibri" w:hAnsi="Times New Roman" w:cs="Times New Roman"/>
          <w:sz w:val="28"/>
          <w:szCs w:val="28"/>
          <w:lang w:eastAsia="en-US"/>
        </w:rPr>
      </w:pPr>
    </w:p>
    <w:p w:rsidR="00F65CF3" w:rsidRPr="001F6880" w:rsidRDefault="00F65CF3" w:rsidP="00F65CF3">
      <w:pPr>
        <w:tabs>
          <w:tab w:val="left" w:pos="4678"/>
        </w:tabs>
        <w:spacing w:after="0" w:line="240" w:lineRule="auto"/>
        <w:jc w:val="center"/>
        <w:rPr>
          <w:rFonts w:ascii="Times New Roman" w:eastAsia="Calibri" w:hAnsi="Times New Roman" w:cs="Times New Roman"/>
          <w:sz w:val="28"/>
          <w:szCs w:val="28"/>
          <w:lang w:eastAsia="en-US"/>
        </w:rPr>
      </w:pPr>
      <w:r w:rsidRPr="001F6880">
        <w:rPr>
          <w:rFonts w:ascii="Times New Roman" w:eastAsia="Calibri" w:hAnsi="Times New Roman" w:cs="Times New Roman"/>
          <w:sz w:val="28"/>
          <w:szCs w:val="28"/>
          <w:lang w:eastAsia="en-US"/>
        </w:rPr>
        <w:t>СОБРАНИЕ ДЕПУТАТОВ</w:t>
      </w:r>
    </w:p>
    <w:p w:rsidR="00F65CF3" w:rsidRPr="001F6880" w:rsidRDefault="00F65CF3" w:rsidP="00F65CF3">
      <w:pPr>
        <w:keepNext/>
        <w:tabs>
          <w:tab w:val="left" w:pos="4678"/>
        </w:tabs>
        <w:spacing w:after="0" w:line="240" w:lineRule="auto"/>
        <w:jc w:val="center"/>
        <w:outlineLvl w:val="0"/>
        <w:rPr>
          <w:rFonts w:ascii="Times New Roman" w:eastAsia="Times New Roman" w:hAnsi="Times New Roman" w:cs="Times New Roman"/>
          <w:b/>
          <w:sz w:val="28"/>
          <w:szCs w:val="28"/>
        </w:rPr>
      </w:pPr>
    </w:p>
    <w:p w:rsidR="00F65CF3" w:rsidRPr="001F6880" w:rsidRDefault="00F65CF3" w:rsidP="00F65CF3">
      <w:pPr>
        <w:tabs>
          <w:tab w:val="left" w:pos="4678"/>
        </w:tabs>
        <w:spacing w:after="0" w:line="240" w:lineRule="auto"/>
        <w:jc w:val="center"/>
        <w:rPr>
          <w:rFonts w:ascii="Times New Roman" w:eastAsia="Calibri" w:hAnsi="Times New Roman" w:cs="Times New Roman"/>
          <w:sz w:val="28"/>
          <w:szCs w:val="28"/>
          <w:lang w:eastAsia="en-US"/>
        </w:rPr>
      </w:pPr>
      <w:r w:rsidRPr="001F6880">
        <w:rPr>
          <w:rFonts w:ascii="Times New Roman" w:eastAsia="Calibri" w:hAnsi="Times New Roman" w:cs="Times New Roman"/>
          <w:sz w:val="28"/>
          <w:szCs w:val="28"/>
          <w:lang w:eastAsia="en-US"/>
        </w:rPr>
        <w:t>РЕШЕНИЕ</w:t>
      </w:r>
    </w:p>
    <w:p w:rsidR="00F65CF3" w:rsidRPr="001F6880" w:rsidRDefault="00F65CF3" w:rsidP="00F65CF3">
      <w:pPr>
        <w:tabs>
          <w:tab w:val="left" w:pos="4678"/>
        </w:tabs>
        <w:spacing w:after="0" w:line="240" w:lineRule="auto"/>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20</w:t>
      </w:r>
      <w:r w:rsidRPr="001F6880">
        <w:rPr>
          <w:rFonts w:ascii="Times New Roman" w:eastAsia="Calibri" w:hAnsi="Times New Roman" w:cs="Times New Roman"/>
          <w:sz w:val="28"/>
          <w:szCs w:val="28"/>
          <w:lang w:eastAsia="en-US"/>
        </w:rPr>
        <w:t xml:space="preserve">.03.2025                                                                                                     </w:t>
      </w:r>
      <w:r>
        <w:rPr>
          <w:rFonts w:ascii="Times New Roman" w:eastAsia="Calibri" w:hAnsi="Times New Roman" w:cs="Times New Roman"/>
          <w:sz w:val="28"/>
          <w:szCs w:val="28"/>
          <w:lang w:eastAsia="en-US"/>
        </w:rPr>
        <w:t xml:space="preserve">   </w:t>
      </w:r>
      <w:r w:rsidRPr="001F6880">
        <w:rPr>
          <w:rFonts w:ascii="Times New Roman" w:eastAsia="Calibri" w:hAnsi="Times New Roman" w:cs="Times New Roman"/>
          <w:sz w:val="28"/>
          <w:szCs w:val="28"/>
          <w:lang w:eastAsia="en-US"/>
        </w:rPr>
        <w:t xml:space="preserve"> № </w:t>
      </w:r>
      <w:r>
        <w:rPr>
          <w:rFonts w:ascii="Times New Roman" w:eastAsia="Calibri" w:hAnsi="Times New Roman" w:cs="Times New Roman"/>
          <w:sz w:val="28"/>
          <w:szCs w:val="28"/>
          <w:lang w:eastAsia="en-US"/>
        </w:rPr>
        <w:t>98</w:t>
      </w:r>
    </w:p>
    <w:p w:rsidR="00F65CF3" w:rsidRPr="001F6880" w:rsidRDefault="00F65CF3" w:rsidP="00F65CF3">
      <w:pPr>
        <w:tabs>
          <w:tab w:val="left" w:pos="4536"/>
          <w:tab w:val="left" w:pos="4678"/>
        </w:tabs>
        <w:spacing w:after="0" w:line="240" w:lineRule="auto"/>
        <w:jc w:val="center"/>
        <w:rPr>
          <w:rFonts w:ascii="Times New Roman" w:eastAsia="Calibri" w:hAnsi="Times New Roman" w:cs="Times New Roman"/>
          <w:sz w:val="28"/>
          <w:szCs w:val="28"/>
          <w:lang w:eastAsia="en-US"/>
        </w:rPr>
      </w:pPr>
      <w:r w:rsidRPr="001F6880">
        <w:rPr>
          <w:rFonts w:ascii="Times New Roman" w:eastAsia="Calibri" w:hAnsi="Times New Roman" w:cs="Times New Roman"/>
          <w:sz w:val="28"/>
          <w:szCs w:val="28"/>
          <w:lang w:eastAsia="en-US"/>
        </w:rPr>
        <w:t>с. Бабстово</w:t>
      </w:r>
    </w:p>
    <w:p w:rsidR="00F65CF3" w:rsidRPr="001F6880" w:rsidRDefault="00F65CF3" w:rsidP="00F65CF3">
      <w:pPr>
        <w:spacing w:after="0" w:line="240" w:lineRule="auto"/>
        <w:jc w:val="both"/>
        <w:rPr>
          <w:rFonts w:ascii="Times New Roman" w:eastAsia="Times New Roman" w:hAnsi="Times New Roman" w:cs="Times New Roman"/>
          <w:sz w:val="28"/>
          <w:szCs w:val="28"/>
        </w:rPr>
      </w:pPr>
    </w:p>
    <w:p w:rsidR="00F65CF3" w:rsidRPr="001F6880" w:rsidRDefault="00F65CF3" w:rsidP="00F65CF3">
      <w:pPr>
        <w:spacing w:after="0" w:line="240" w:lineRule="auto"/>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О денежном содержании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w:t>
      </w:r>
    </w:p>
    <w:p w:rsidR="00F65CF3" w:rsidRPr="001F6880" w:rsidRDefault="00F65CF3" w:rsidP="00F65CF3">
      <w:pPr>
        <w:spacing w:after="0" w:line="240" w:lineRule="auto"/>
        <w:jc w:val="both"/>
        <w:rPr>
          <w:rFonts w:ascii="Times New Roman" w:eastAsia="Times New Roman" w:hAnsi="Times New Roman" w:cs="Times New Roman"/>
          <w:sz w:val="28"/>
          <w:szCs w:val="28"/>
        </w:rPr>
      </w:pP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proofErr w:type="gramStart"/>
      <w:r w:rsidRPr="001F6880">
        <w:rPr>
          <w:rFonts w:ascii="Times New Roman" w:eastAsia="Times New Roman" w:hAnsi="Times New Roman" w:cs="Times New Roman"/>
          <w:bCs/>
          <w:sz w:val="28"/>
          <w:szCs w:val="28"/>
        </w:rPr>
        <w:t>На основании пункта 5 статьи 5, части 2 статьи 22 Федерального закона от 02.03.2007 № 25-ФЗ «О муниципальной службе в Российской Федерации», закона Еврейской автономной области от 25.04.2007 № 127-ОЗ «О некоторых вопросах муниципальной службы в Еврейской автономной области»,</w:t>
      </w:r>
      <w:r w:rsidRPr="001F6880">
        <w:rPr>
          <w:rFonts w:ascii="Times New Roman" w:eastAsia="Times New Roman" w:hAnsi="Times New Roman" w:cs="Times New Roman"/>
          <w:bCs/>
          <w:sz w:val="28"/>
          <w:szCs w:val="28"/>
        </w:rPr>
        <w:br/>
        <w:t>в соответствии законом Еврейской автономной области от 27.11.2024 № 477-ОЗ «О внесении изменений в статьи 13 и 14 закона ЕАО «О некоторых вопросах государственной</w:t>
      </w:r>
      <w:proofErr w:type="gramEnd"/>
      <w:r w:rsidRPr="001F6880">
        <w:rPr>
          <w:rFonts w:ascii="Times New Roman" w:eastAsia="Times New Roman" w:hAnsi="Times New Roman" w:cs="Times New Roman"/>
          <w:bCs/>
          <w:sz w:val="28"/>
          <w:szCs w:val="28"/>
        </w:rPr>
        <w:t xml:space="preserve"> </w:t>
      </w:r>
      <w:proofErr w:type="gramStart"/>
      <w:r w:rsidRPr="001F6880">
        <w:rPr>
          <w:rFonts w:ascii="Times New Roman" w:eastAsia="Times New Roman" w:hAnsi="Times New Roman" w:cs="Times New Roman"/>
          <w:bCs/>
          <w:sz w:val="28"/>
          <w:szCs w:val="28"/>
        </w:rPr>
        <w:t>гражданской службы Еврейской автономной области», постановлением губернатора Еврейской а</w:t>
      </w:r>
      <w:r>
        <w:rPr>
          <w:rFonts w:ascii="Times New Roman" w:eastAsia="Times New Roman" w:hAnsi="Times New Roman" w:cs="Times New Roman"/>
          <w:bCs/>
          <w:sz w:val="28"/>
          <w:szCs w:val="28"/>
        </w:rPr>
        <w:t xml:space="preserve">втономной области от 12.12.2024 </w:t>
      </w:r>
      <w:r w:rsidRPr="001F6880">
        <w:rPr>
          <w:rFonts w:ascii="Times New Roman" w:eastAsia="Times New Roman" w:hAnsi="Times New Roman" w:cs="Times New Roman"/>
          <w:bCs/>
          <w:sz w:val="28"/>
          <w:szCs w:val="28"/>
        </w:rPr>
        <w:t>№ 221 «О внесении изменения в постановление губернатора Еврейской автономной области от 05.08.2005 № 135 «Об установлении ежемесячного денежного поощрения государственным гражданским служащим Еврейской автономной области», Уставом муниципального образования «Бабстовское сельское поселение» Ленинского муниципального района Еврейской автономной области Собрание депутатов муниципального района</w:t>
      </w:r>
      <w:proofErr w:type="gramEnd"/>
    </w:p>
    <w:p w:rsidR="00F65CF3" w:rsidRPr="001F6880" w:rsidRDefault="00F65CF3" w:rsidP="00F65CF3">
      <w:pPr>
        <w:spacing w:after="0" w:line="240" w:lineRule="auto"/>
        <w:jc w:val="both"/>
        <w:rPr>
          <w:rFonts w:ascii="Times New Roman" w:eastAsia="Times New Roman" w:hAnsi="Times New Roman" w:cs="Times New Roman"/>
          <w:bCs/>
          <w:sz w:val="28"/>
          <w:szCs w:val="24"/>
        </w:rPr>
      </w:pPr>
      <w:r w:rsidRPr="001F6880">
        <w:rPr>
          <w:rFonts w:ascii="Times New Roman" w:eastAsia="Times New Roman" w:hAnsi="Times New Roman" w:cs="Times New Roman"/>
          <w:bCs/>
          <w:sz w:val="28"/>
          <w:szCs w:val="24"/>
        </w:rPr>
        <w:t>РЕШИЛО:</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1. Установить, что денежное содержание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дополнительных выплат.</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К денежному содержанию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 устанавливается районный коэффициент в размере 30 процентов и </w:t>
      </w:r>
      <w:r w:rsidRPr="001F6880">
        <w:rPr>
          <w:rFonts w:ascii="Times New Roman" w:eastAsia="Times New Roman" w:hAnsi="Times New Roman" w:cs="Times New Roman"/>
          <w:sz w:val="28"/>
          <w:szCs w:val="28"/>
        </w:rPr>
        <w:lastRenderedPageBreak/>
        <w:t>процентная надбавка за стаж работы</w:t>
      </w:r>
      <w:r>
        <w:rPr>
          <w:rFonts w:ascii="Times New Roman" w:eastAsia="Times New Roman" w:hAnsi="Times New Roman" w:cs="Times New Roman"/>
          <w:b/>
          <w:sz w:val="28"/>
          <w:szCs w:val="28"/>
        </w:rPr>
        <w:t xml:space="preserve"> </w:t>
      </w:r>
      <w:r w:rsidRPr="001F6880">
        <w:rPr>
          <w:rFonts w:ascii="Times New Roman" w:eastAsia="Times New Roman" w:hAnsi="Times New Roman" w:cs="Times New Roman"/>
          <w:sz w:val="28"/>
          <w:szCs w:val="28"/>
        </w:rPr>
        <w:t>в южных районах Дальнего Востока в размере до 30 процентов.</w:t>
      </w:r>
    </w:p>
    <w:p w:rsidR="00F65CF3" w:rsidRPr="001F6880" w:rsidRDefault="00F65CF3" w:rsidP="00F65CF3">
      <w:pPr>
        <w:tabs>
          <w:tab w:val="left" w:pos="709"/>
        </w:tabs>
        <w:spacing w:after="0" w:line="240" w:lineRule="auto"/>
        <w:ind w:firstLine="720"/>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2. Утвердить прилагаемые:</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а) размеры должностных окладов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1F6880">
        <w:rPr>
          <w:rFonts w:ascii="Times New Roman" w:eastAsia="Times New Roman" w:hAnsi="Times New Roman" w:cs="Times New Roman"/>
          <w:sz w:val="28"/>
          <w:szCs w:val="28"/>
        </w:rPr>
        <w:t>б) размеры ежемесячных выплат за классный чин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w:t>
      </w:r>
      <w:proofErr w:type="gramEnd"/>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в) положение «О размерах и порядке осуществления ежемесячных и иных дополнительных выплат муниципальным служащим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г)</w:t>
      </w:r>
      <w:r w:rsidRPr="001F6880">
        <w:rPr>
          <w:rFonts w:ascii="Times New Roman" w:eastAsia="Times New Roman" w:hAnsi="Times New Roman" w:cs="Times New Roman"/>
          <w:sz w:val="28"/>
          <w:szCs w:val="28"/>
          <w:lang w:val="en-US"/>
        </w:rPr>
        <w:t> </w:t>
      </w:r>
      <w:r w:rsidRPr="001F6880">
        <w:rPr>
          <w:rFonts w:ascii="Times New Roman" w:eastAsia="Times New Roman" w:hAnsi="Times New Roman" w:cs="Times New Roman"/>
          <w:sz w:val="28"/>
          <w:szCs w:val="28"/>
        </w:rPr>
        <w:t>порядок премирования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 по итогам работы за месяц или за квартал;</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proofErr w:type="spellStart"/>
      <w:r w:rsidRPr="001F6880">
        <w:rPr>
          <w:rFonts w:ascii="Times New Roman" w:eastAsia="Times New Roman" w:hAnsi="Times New Roman" w:cs="Times New Roman"/>
          <w:bCs/>
          <w:sz w:val="28"/>
          <w:szCs w:val="28"/>
        </w:rPr>
        <w:t>д</w:t>
      </w:r>
      <w:proofErr w:type="spellEnd"/>
      <w:r w:rsidRPr="001F6880">
        <w:rPr>
          <w:rFonts w:ascii="Times New Roman" w:eastAsia="Times New Roman" w:hAnsi="Times New Roman" w:cs="Times New Roman"/>
          <w:bCs/>
          <w:sz w:val="28"/>
          <w:szCs w:val="28"/>
        </w:rPr>
        <w:t>) правила исчисления денежного содержания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е) порядок оплаты труда в выходные и нерабочие праздничные дни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3.</w:t>
      </w:r>
      <w:r w:rsidRPr="001F6880">
        <w:rPr>
          <w:rFonts w:ascii="Times New Roman" w:eastAsia="Times New Roman" w:hAnsi="Times New Roman" w:cs="Times New Roman"/>
          <w:bCs/>
          <w:sz w:val="28"/>
          <w:szCs w:val="24"/>
        </w:rPr>
        <w:t> </w:t>
      </w:r>
      <w:r w:rsidRPr="001F6880">
        <w:rPr>
          <w:rFonts w:ascii="Times New Roman" w:eastAsia="Times New Roman" w:hAnsi="Times New Roman" w:cs="Times New Roman"/>
          <w:bCs/>
          <w:sz w:val="28"/>
          <w:szCs w:val="28"/>
        </w:rPr>
        <w:t>Признать утратившими силу следующие решения Собрания депутатов сельского поселения:</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от 20.11.2014 № 115 «О денежном содержании лиц, замещающих должности муниципальной службы в администрации муниципального образования «Бабстовское сельское поселение»;</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bCs/>
          <w:sz w:val="28"/>
          <w:szCs w:val="28"/>
        </w:rPr>
        <w:t>- от 31.08.2017 № 344 «</w:t>
      </w:r>
      <w:r w:rsidRPr="001F6880">
        <w:rPr>
          <w:rFonts w:ascii="Times New Roman" w:eastAsia="Times New Roman" w:hAnsi="Times New Roman" w:cs="Times New Roman"/>
          <w:sz w:val="28"/>
          <w:szCs w:val="28"/>
        </w:rPr>
        <w:t>О внесении изменений  в решение Собрания депутатов сельского поселения от 20.11.2014 № 115 «О денежном содержании лиц, замещающих должности муниципальной службы в администрации муниципального образования «Бабстовское сельское поселение»;</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 от 26.10.2017 № 355 </w:t>
      </w:r>
      <w:r w:rsidRPr="001F6880">
        <w:rPr>
          <w:rFonts w:ascii="Times New Roman" w:eastAsia="Times New Roman" w:hAnsi="Times New Roman" w:cs="Times New Roman"/>
          <w:bCs/>
          <w:sz w:val="28"/>
          <w:szCs w:val="28"/>
        </w:rPr>
        <w:t>«</w:t>
      </w:r>
      <w:r w:rsidRPr="001F6880">
        <w:rPr>
          <w:rFonts w:ascii="Times New Roman" w:eastAsia="Times New Roman" w:hAnsi="Times New Roman" w:cs="Times New Roman"/>
          <w:sz w:val="28"/>
          <w:szCs w:val="28"/>
        </w:rPr>
        <w:t>О внесении изменений  в решение Собрания депутатов сельского поселения от 20.11.2014 № 115 «О денежном содержании лиц, замещающих должности муниципальной службы в администрации муниципального образования «Бабстовское сельское поселение»;</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 от 21.12.2017 № 366 </w:t>
      </w:r>
      <w:r w:rsidRPr="001F6880">
        <w:rPr>
          <w:rFonts w:ascii="Times New Roman" w:eastAsia="Times New Roman" w:hAnsi="Times New Roman" w:cs="Times New Roman"/>
          <w:bCs/>
          <w:sz w:val="28"/>
          <w:szCs w:val="28"/>
        </w:rPr>
        <w:t>«</w:t>
      </w:r>
      <w:r w:rsidRPr="001F6880">
        <w:rPr>
          <w:rFonts w:ascii="Times New Roman" w:eastAsia="Times New Roman" w:hAnsi="Times New Roman" w:cs="Times New Roman"/>
          <w:sz w:val="28"/>
          <w:szCs w:val="28"/>
        </w:rPr>
        <w:t xml:space="preserve">О внесении изменений  в решение Собрания депутатов сельского поселения от 20.11.2014 № 115 «О денежном </w:t>
      </w:r>
      <w:r w:rsidRPr="001F6880">
        <w:rPr>
          <w:rFonts w:ascii="Times New Roman" w:eastAsia="Times New Roman" w:hAnsi="Times New Roman" w:cs="Times New Roman"/>
          <w:sz w:val="28"/>
          <w:szCs w:val="28"/>
        </w:rPr>
        <w:lastRenderedPageBreak/>
        <w:t>содержании лиц, замещающих должности муниципальной службы в администрации муниципального образования «Бабстовское сельское поселение»;</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от 28.12.2019 № 40 «Об индексации денежного содержания лиц, замещающих должности муниципальной службы в муниципальном образовании «Бабстовское сельское поселение»;</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от 28.11.2019 № 78 «О повышении размеров должностных окладов и размеров ежемесячных выплат за классный чин лиц, замещающих должности муниципальной службы в муниципальном образовании «Бабстовское сельское поселение»;</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от 24.12.2020 № 138 «О повышении размеров денежного содержания лиц, замещающих должности муниципальной службы в муниципальном образовании «Бабстовское сельское поселение»;</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 от 08.11.2021 № 182 «О внесении изменений в решение Собрания депутатов сельского поселения от 20.11.2014 № 115 «О денежном содержании лиц, замещающих должности муниципальной службы в администрации муниципального образования «Бабстовское сельское поселение»; </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от 06.10.2022 № 238 «О повышении размеров должностных окладов лиц, замещающих должности муниципальной службы в муниципальном образовании «Бабстовское сельское поселение»;</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от 12.12.2023 № 18 «О внесении изменений в решение Собрания депутатов сельского поселения от 20.11.2014 № 115 «О денежном содержании лиц, замещающих должности муниципальной службы в администрации муниципального образования «Бабстовское сельское поселение»;</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от 01.10.2024 № 78 «О повышении размеров должностных окладов и размеров ежемесячных выплат за классный чин лиц, замещающих должности муниципальной службы в муниципальном образовании «Бабстовское сельское поселение».</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Arial"/>
          <w:sz w:val="28"/>
          <w:szCs w:val="28"/>
        </w:rPr>
        <w:t xml:space="preserve">4. </w:t>
      </w:r>
      <w:proofErr w:type="gramStart"/>
      <w:r w:rsidRPr="001F6880">
        <w:rPr>
          <w:rFonts w:ascii="Times New Roman" w:eastAsia="Times New Roman" w:hAnsi="Times New Roman" w:cs="Times New Roman"/>
          <w:sz w:val="28"/>
          <w:szCs w:val="28"/>
        </w:rPr>
        <w:t>Контроль за</w:t>
      </w:r>
      <w:proofErr w:type="gramEnd"/>
      <w:r w:rsidRPr="001F6880">
        <w:rPr>
          <w:rFonts w:ascii="Times New Roman" w:eastAsia="Times New Roman" w:hAnsi="Times New Roman" w:cs="Times New Roman"/>
          <w:sz w:val="28"/>
          <w:szCs w:val="28"/>
        </w:rPr>
        <w:t xml:space="preserve"> исполнением настоящего решения возложить на постоянную комиссию по экономике и социальным вопросам (Нагибина Д.Н.).</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5. Опубликовать настоящее решение в «Информационном бюллетене» Бабстовского сельского поселения.</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6. Настоящее решение вступает в силу после дня его официального опубликования и распространяется на правоотношения, возникшие с 1 марта 2025 года.</w:t>
      </w:r>
    </w:p>
    <w:p w:rsidR="00F65CF3" w:rsidRPr="001F6880" w:rsidRDefault="00F65CF3" w:rsidP="00F65CF3">
      <w:pPr>
        <w:widowControl w:val="0"/>
        <w:autoSpaceDE w:val="0"/>
        <w:autoSpaceDN w:val="0"/>
        <w:spacing w:after="0" w:line="240" w:lineRule="auto"/>
        <w:jc w:val="both"/>
        <w:rPr>
          <w:rFonts w:ascii="Times New Roman" w:eastAsia="Times New Roman" w:hAnsi="Times New Roman" w:cs="Times New Roman"/>
          <w:bCs/>
          <w:sz w:val="28"/>
          <w:szCs w:val="28"/>
        </w:rPr>
      </w:pPr>
    </w:p>
    <w:p w:rsidR="00F65CF3" w:rsidRPr="001F6880" w:rsidRDefault="00F65CF3" w:rsidP="00F65CF3">
      <w:pPr>
        <w:widowControl w:val="0"/>
        <w:autoSpaceDE w:val="0"/>
        <w:autoSpaceDN w:val="0"/>
        <w:spacing w:after="0" w:line="240" w:lineRule="auto"/>
        <w:jc w:val="both"/>
        <w:rPr>
          <w:rFonts w:ascii="Times New Roman" w:eastAsia="Times New Roman" w:hAnsi="Times New Roman" w:cs="Times New Roman"/>
          <w:bCs/>
          <w:sz w:val="28"/>
          <w:szCs w:val="28"/>
        </w:rPr>
      </w:pPr>
    </w:p>
    <w:p w:rsidR="00F65CF3" w:rsidRPr="001F6880" w:rsidRDefault="00F65CF3" w:rsidP="00F65CF3">
      <w:pPr>
        <w:spacing w:after="0" w:line="240" w:lineRule="auto"/>
        <w:jc w:val="both"/>
        <w:rPr>
          <w:rFonts w:ascii="Times New Roman" w:eastAsia="Times New Roman" w:hAnsi="Times New Roman" w:cs="Times New Roman"/>
          <w:sz w:val="28"/>
          <w:szCs w:val="24"/>
        </w:rPr>
      </w:pPr>
      <w:proofErr w:type="gramStart"/>
      <w:r w:rsidRPr="001F6880">
        <w:rPr>
          <w:rFonts w:ascii="Times New Roman" w:eastAsia="Times New Roman" w:hAnsi="Times New Roman" w:cs="Times New Roman"/>
          <w:sz w:val="28"/>
          <w:szCs w:val="24"/>
        </w:rPr>
        <w:t>Глава сельского поселения                                                     В.В. Фарафонтов</w:t>
      </w:r>
      <w:r w:rsidRPr="001F6880">
        <w:rPr>
          <w:rFonts w:ascii="Times New Roman" w:eastAsia="Times New Roman" w:hAnsi="Times New Roman" w:cs="Times New Roman"/>
          <w:sz w:val="28"/>
          <w:szCs w:val="28"/>
        </w:rPr>
        <w:br w:type="page"/>
      </w:r>
      <w:r w:rsidRPr="001F6880">
        <w:rPr>
          <w:rFonts w:ascii="Times New Roman" w:eastAsia="Times New Roman" w:hAnsi="Times New Roman" w:cs="Times New Roman"/>
          <w:sz w:val="28"/>
          <w:szCs w:val="28"/>
        </w:rPr>
        <w:lastRenderedPageBreak/>
        <w:t xml:space="preserve">                                                                             УТВЕРЖДЕНЫ</w:t>
      </w:r>
      <w:proofErr w:type="gramEnd"/>
    </w:p>
    <w:p w:rsidR="00F65CF3" w:rsidRPr="001F6880" w:rsidRDefault="00F65CF3" w:rsidP="00F65CF3">
      <w:pPr>
        <w:tabs>
          <w:tab w:val="left" w:pos="8805"/>
        </w:tabs>
        <w:spacing w:after="0" w:line="240" w:lineRule="auto"/>
        <w:ind w:firstLine="5812"/>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ind w:left="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решением Собрания депутатов сельского поселения</w:t>
      </w:r>
    </w:p>
    <w:p w:rsidR="00F65CF3" w:rsidRPr="001F6880" w:rsidRDefault="00F65CF3" w:rsidP="00F65CF3">
      <w:pPr>
        <w:tabs>
          <w:tab w:val="left" w:pos="8805"/>
        </w:tabs>
        <w:spacing w:after="0" w:line="240" w:lineRule="auto"/>
        <w:ind w:left="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от </w:t>
      </w:r>
      <w:r>
        <w:rPr>
          <w:rFonts w:ascii="Times New Roman" w:eastAsia="Times New Roman" w:hAnsi="Times New Roman" w:cs="Times New Roman"/>
          <w:sz w:val="28"/>
          <w:szCs w:val="28"/>
        </w:rPr>
        <w:t xml:space="preserve">20.03.2025 </w:t>
      </w:r>
      <w:r w:rsidRPr="001F688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98</w:t>
      </w:r>
    </w:p>
    <w:p w:rsidR="00F65CF3" w:rsidRPr="001F6880" w:rsidRDefault="00F65CF3" w:rsidP="00F65CF3">
      <w:pPr>
        <w:tabs>
          <w:tab w:val="left" w:pos="8805"/>
        </w:tabs>
        <w:spacing w:after="0" w:line="240" w:lineRule="auto"/>
        <w:jc w:val="center"/>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jc w:val="center"/>
        <w:rPr>
          <w:rFonts w:ascii="Times New Roman" w:eastAsia="Times New Roman" w:hAnsi="Times New Roman" w:cs="Times New Roman"/>
          <w:sz w:val="28"/>
          <w:szCs w:val="28"/>
        </w:rPr>
      </w:pPr>
    </w:p>
    <w:p w:rsidR="00F65CF3" w:rsidRPr="001F6880" w:rsidRDefault="00F65CF3" w:rsidP="00F65CF3">
      <w:pPr>
        <w:spacing w:after="0" w:line="240" w:lineRule="auto"/>
        <w:jc w:val="center"/>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РАЗМЕРЫ</w:t>
      </w:r>
    </w:p>
    <w:p w:rsidR="00F65CF3" w:rsidRPr="001F6880" w:rsidRDefault="00F65CF3" w:rsidP="00F65CF3">
      <w:pPr>
        <w:spacing w:after="0" w:line="240" w:lineRule="auto"/>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 xml:space="preserve">должностных окладов муниципальных служащих органов местного самоуправления муниципального образования </w:t>
      </w:r>
      <w:r w:rsidRPr="001F6880">
        <w:rPr>
          <w:rFonts w:ascii="Times New Roman" w:eastAsia="Times New Roman" w:hAnsi="Times New Roman" w:cs="Times New Roman"/>
          <w:b/>
          <w:bCs/>
          <w:sz w:val="28"/>
          <w:szCs w:val="28"/>
        </w:rPr>
        <w:t xml:space="preserve"> </w:t>
      </w:r>
      <w:r w:rsidRPr="001F6880">
        <w:rPr>
          <w:rFonts w:ascii="Times New Roman" w:eastAsia="Times New Roman" w:hAnsi="Times New Roman" w:cs="Times New Roman"/>
          <w:bCs/>
          <w:sz w:val="28"/>
          <w:szCs w:val="28"/>
        </w:rPr>
        <w:t>«Бабстовское сельское поселение» Ленинского муниципального района Еврейской автономной области</w:t>
      </w:r>
    </w:p>
    <w:p w:rsidR="00F65CF3" w:rsidRPr="001F6880" w:rsidRDefault="00F65CF3" w:rsidP="00F65CF3">
      <w:pPr>
        <w:spacing w:after="0" w:line="240" w:lineRule="auto"/>
        <w:jc w:val="center"/>
        <w:rPr>
          <w:rFonts w:ascii="Times New Roman" w:eastAsia="Times New Roman" w:hAnsi="Times New Roman" w:cs="Times New Roman"/>
          <w:bCs/>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74"/>
        <w:gridCol w:w="3489"/>
      </w:tblGrid>
      <w:tr w:rsidR="00F65CF3" w:rsidRPr="001F6880" w:rsidTr="000703CC">
        <w:tc>
          <w:tcPr>
            <w:tcW w:w="6096" w:type="dxa"/>
          </w:tcPr>
          <w:p w:rsidR="00F65CF3" w:rsidRPr="001F6880" w:rsidRDefault="00F65CF3" w:rsidP="000703CC">
            <w:pPr>
              <w:spacing w:after="0" w:line="240" w:lineRule="auto"/>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Наименование должности</w:t>
            </w:r>
          </w:p>
          <w:p w:rsidR="00F65CF3" w:rsidRPr="001F6880" w:rsidRDefault="00F65CF3" w:rsidP="000703CC">
            <w:pPr>
              <w:spacing w:after="0" w:line="240" w:lineRule="auto"/>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муниципальной службы</w:t>
            </w:r>
          </w:p>
        </w:tc>
        <w:tc>
          <w:tcPr>
            <w:tcW w:w="3543" w:type="dxa"/>
          </w:tcPr>
          <w:p w:rsidR="00F65CF3" w:rsidRPr="001F6880" w:rsidRDefault="00F65CF3" w:rsidP="000703CC">
            <w:pPr>
              <w:spacing w:after="0" w:line="240" w:lineRule="auto"/>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Размер</w:t>
            </w:r>
          </w:p>
          <w:p w:rsidR="00F65CF3" w:rsidRPr="001F6880" w:rsidRDefault="00F65CF3" w:rsidP="000703CC">
            <w:pPr>
              <w:spacing w:after="0" w:line="240" w:lineRule="auto"/>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ежемесячного должностного оклада</w:t>
            </w:r>
          </w:p>
          <w:p w:rsidR="00F65CF3" w:rsidRPr="001F6880" w:rsidRDefault="00F65CF3" w:rsidP="000703CC">
            <w:pPr>
              <w:spacing w:after="0" w:line="240" w:lineRule="auto"/>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(в рублях)</w:t>
            </w:r>
          </w:p>
          <w:p w:rsidR="00F65CF3" w:rsidRPr="001F6880" w:rsidRDefault="00F65CF3" w:rsidP="000703CC">
            <w:pPr>
              <w:spacing w:after="0" w:line="240" w:lineRule="auto"/>
              <w:jc w:val="center"/>
              <w:rPr>
                <w:rFonts w:ascii="Times New Roman" w:eastAsia="Times New Roman" w:hAnsi="Times New Roman" w:cs="Times New Roman"/>
                <w:sz w:val="24"/>
                <w:szCs w:val="24"/>
              </w:rPr>
            </w:pPr>
          </w:p>
        </w:tc>
      </w:tr>
      <w:tr w:rsidR="00F65CF3" w:rsidRPr="001F6880" w:rsidTr="000703CC">
        <w:tc>
          <w:tcPr>
            <w:tcW w:w="6096" w:type="dxa"/>
          </w:tcPr>
          <w:p w:rsidR="00F65CF3" w:rsidRPr="001F6880" w:rsidRDefault="00F65CF3" w:rsidP="000703CC">
            <w:pPr>
              <w:spacing w:after="0" w:line="240" w:lineRule="auto"/>
              <w:jc w:val="both"/>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Заместитель главы администрации сельского поселения</w:t>
            </w:r>
          </w:p>
        </w:tc>
        <w:tc>
          <w:tcPr>
            <w:tcW w:w="3543" w:type="dxa"/>
          </w:tcPr>
          <w:p w:rsidR="00F65CF3" w:rsidRPr="001F6880" w:rsidRDefault="00F65CF3" w:rsidP="000703CC">
            <w:pPr>
              <w:spacing w:after="0" w:line="240" w:lineRule="auto"/>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29444,0</w:t>
            </w:r>
          </w:p>
        </w:tc>
      </w:tr>
      <w:tr w:rsidR="00F65CF3" w:rsidRPr="001F6880" w:rsidTr="000703CC">
        <w:tc>
          <w:tcPr>
            <w:tcW w:w="6096" w:type="dxa"/>
          </w:tcPr>
          <w:p w:rsidR="00F65CF3" w:rsidRPr="001F6880" w:rsidRDefault="00F65CF3" w:rsidP="000703CC">
            <w:pPr>
              <w:spacing w:after="0" w:line="240" w:lineRule="auto"/>
              <w:jc w:val="both"/>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Главный специалист-эксперт</w:t>
            </w:r>
          </w:p>
        </w:tc>
        <w:tc>
          <w:tcPr>
            <w:tcW w:w="3543" w:type="dxa"/>
          </w:tcPr>
          <w:p w:rsidR="00F65CF3" w:rsidRPr="001F6880" w:rsidRDefault="00F65CF3" w:rsidP="000703CC">
            <w:pPr>
              <w:spacing w:after="0" w:line="240" w:lineRule="auto"/>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22162,0</w:t>
            </w:r>
          </w:p>
        </w:tc>
      </w:tr>
      <w:tr w:rsidR="00F65CF3" w:rsidRPr="001F6880" w:rsidTr="000703CC">
        <w:tc>
          <w:tcPr>
            <w:tcW w:w="6096" w:type="dxa"/>
          </w:tcPr>
          <w:p w:rsidR="00F65CF3" w:rsidRPr="001F6880" w:rsidRDefault="00F65CF3" w:rsidP="000703CC">
            <w:pPr>
              <w:spacing w:after="0" w:line="240" w:lineRule="auto"/>
              <w:jc w:val="both"/>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Старший специалист 1 разряда</w:t>
            </w:r>
          </w:p>
        </w:tc>
        <w:tc>
          <w:tcPr>
            <w:tcW w:w="3543" w:type="dxa"/>
          </w:tcPr>
          <w:p w:rsidR="00F65CF3" w:rsidRPr="001F6880" w:rsidRDefault="00F65CF3" w:rsidP="000703CC">
            <w:pPr>
              <w:spacing w:after="0" w:line="240" w:lineRule="auto"/>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18830,0</w:t>
            </w:r>
          </w:p>
        </w:tc>
      </w:tr>
    </w:tbl>
    <w:p w:rsidR="00F65CF3" w:rsidRPr="001F6880" w:rsidRDefault="00F65CF3" w:rsidP="00F65CF3">
      <w:pPr>
        <w:spacing w:after="0" w:line="240" w:lineRule="auto"/>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ind w:firstLine="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br w:type="page"/>
      </w:r>
      <w:r w:rsidRPr="001F6880">
        <w:rPr>
          <w:rFonts w:ascii="Times New Roman" w:eastAsia="Times New Roman" w:hAnsi="Times New Roman" w:cs="Times New Roman"/>
          <w:sz w:val="28"/>
          <w:szCs w:val="28"/>
        </w:rPr>
        <w:lastRenderedPageBreak/>
        <w:t>УТВЕРЖДЕНЫ</w:t>
      </w:r>
    </w:p>
    <w:p w:rsidR="00F65CF3" w:rsidRPr="001F6880" w:rsidRDefault="00F65CF3" w:rsidP="00F65CF3">
      <w:pPr>
        <w:tabs>
          <w:tab w:val="left" w:pos="8805"/>
        </w:tabs>
        <w:spacing w:after="0" w:line="240" w:lineRule="auto"/>
        <w:ind w:firstLine="5812"/>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ind w:left="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решением Собрания депутатов сельского поселения</w:t>
      </w:r>
    </w:p>
    <w:p w:rsidR="00F65CF3" w:rsidRPr="001F6880" w:rsidRDefault="00F65CF3" w:rsidP="00F65CF3">
      <w:pPr>
        <w:tabs>
          <w:tab w:val="left" w:pos="8805"/>
        </w:tabs>
        <w:spacing w:after="0" w:line="240" w:lineRule="auto"/>
        <w:ind w:left="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от </w:t>
      </w:r>
      <w:r>
        <w:rPr>
          <w:rFonts w:ascii="Times New Roman" w:eastAsia="Times New Roman" w:hAnsi="Times New Roman" w:cs="Times New Roman"/>
          <w:sz w:val="28"/>
          <w:szCs w:val="28"/>
        </w:rPr>
        <w:t xml:space="preserve">20.03.2025  </w:t>
      </w:r>
      <w:r w:rsidRPr="001F688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98</w:t>
      </w:r>
    </w:p>
    <w:p w:rsidR="00F65CF3" w:rsidRPr="001F6880" w:rsidRDefault="00F65CF3" w:rsidP="00F65CF3">
      <w:pPr>
        <w:tabs>
          <w:tab w:val="left" w:pos="8805"/>
        </w:tabs>
        <w:spacing w:after="0" w:line="240" w:lineRule="auto"/>
        <w:jc w:val="center"/>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jc w:val="center"/>
        <w:rPr>
          <w:rFonts w:ascii="Times New Roman" w:eastAsia="Times New Roman" w:hAnsi="Times New Roman" w:cs="Times New Roman"/>
          <w:sz w:val="28"/>
          <w:szCs w:val="28"/>
        </w:rPr>
      </w:pPr>
    </w:p>
    <w:p w:rsidR="00F65CF3" w:rsidRPr="001F6880" w:rsidRDefault="00F65CF3" w:rsidP="00F65CF3">
      <w:pPr>
        <w:tabs>
          <w:tab w:val="left" w:pos="1703"/>
        </w:tabs>
        <w:spacing w:after="0" w:line="240" w:lineRule="auto"/>
        <w:jc w:val="center"/>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РАЗМЕРЫ</w:t>
      </w:r>
    </w:p>
    <w:p w:rsidR="00F65CF3" w:rsidRPr="001F6880" w:rsidRDefault="00F65CF3" w:rsidP="00F65CF3">
      <w:pPr>
        <w:tabs>
          <w:tab w:val="left" w:pos="1703"/>
        </w:tabs>
        <w:spacing w:after="0" w:line="240" w:lineRule="auto"/>
        <w:jc w:val="both"/>
        <w:rPr>
          <w:rFonts w:ascii="Times New Roman" w:eastAsia="Times New Roman" w:hAnsi="Times New Roman" w:cs="Times New Roman"/>
          <w:sz w:val="24"/>
          <w:szCs w:val="24"/>
        </w:rPr>
      </w:pPr>
      <w:r w:rsidRPr="001F6880">
        <w:rPr>
          <w:rFonts w:ascii="Times New Roman" w:eastAsia="Times New Roman" w:hAnsi="Times New Roman" w:cs="Times New Roman"/>
          <w:sz w:val="28"/>
          <w:szCs w:val="28"/>
        </w:rPr>
        <w:t>ежемесячных выплат за классный чин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w:t>
      </w:r>
    </w:p>
    <w:p w:rsidR="00F65CF3" w:rsidRPr="001F6880" w:rsidRDefault="00F65CF3" w:rsidP="00F65CF3">
      <w:pPr>
        <w:spacing w:after="0" w:line="240" w:lineRule="auto"/>
        <w:jc w:val="center"/>
        <w:rPr>
          <w:rFonts w:ascii="Times New Roman" w:eastAsia="Times New Roman" w:hAnsi="Times New Roman" w:cs="Times New Roman"/>
          <w:sz w:val="28"/>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48"/>
        <w:gridCol w:w="2799"/>
      </w:tblGrid>
      <w:tr w:rsidR="00F65CF3" w:rsidRPr="001F6880" w:rsidTr="000703CC">
        <w:trPr>
          <w:trHeight w:val="338"/>
        </w:trPr>
        <w:tc>
          <w:tcPr>
            <w:tcW w:w="6948" w:type="dxa"/>
            <w:tcBorders>
              <w:top w:val="single" w:sz="4" w:space="0" w:color="auto"/>
              <w:left w:val="single" w:sz="4" w:space="0" w:color="auto"/>
              <w:bottom w:val="single" w:sz="4" w:space="0" w:color="auto"/>
              <w:right w:val="single" w:sz="4" w:space="0" w:color="auto"/>
            </w:tcBorders>
          </w:tcPr>
          <w:p w:rsidR="00F65CF3" w:rsidRPr="001F6880" w:rsidRDefault="00F65CF3" w:rsidP="000703CC">
            <w:pPr>
              <w:tabs>
                <w:tab w:val="left" w:pos="9630"/>
              </w:tabs>
              <w:spacing w:after="0" w:line="240" w:lineRule="auto"/>
              <w:ind w:right="-173"/>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Классный чин</w:t>
            </w:r>
          </w:p>
        </w:tc>
        <w:tc>
          <w:tcPr>
            <w:tcW w:w="2799" w:type="dxa"/>
            <w:tcBorders>
              <w:top w:val="single" w:sz="4" w:space="0" w:color="auto"/>
              <w:left w:val="single" w:sz="4" w:space="0" w:color="auto"/>
              <w:bottom w:val="single" w:sz="4" w:space="0" w:color="auto"/>
              <w:right w:val="single" w:sz="4" w:space="0" w:color="auto"/>
            </w:tcBorders>
          </w:tcPr>
          <w:p w:rsidR="00F65CF3" w:rsidRPr="001F6880" w:rsidRDefault="00F65CF3" w:rsidP="000703CC">
            <w:pPr>
              <w:tabs>
                <w:tab w:val="left" w:pos="9630"/>
              </w:tabs>
              <w:spacing w:after="0" w:line="240" w:lineRule="auto"/>
              <w:ind w:right="-173"/>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Размер ежемесячной выплаты (в руб.)</w:t>
            </w:r>
          </w:p>
        </w:tc>
      </w:tr>
      <w:tr w:rsidR="00F65CF3" w:rsidRPr="001F6880" w:rsidTr="000703CC">
        <w:tc>
          <w:tcPr>
            <w:tcW w:w="6948" w:type="dxa"/>
            <w:tcBorders>
              <w:top w:val="single" w:sz="4" w:space="0" w:color="auto"/>
              <w:left w:val="single" w:sz="4" w:space="0" w:color="auto"/>
              <w:bottom w:val="single" w:sz="4" w:space="0" w:color="auto"/>
              <w:right w:val="single" w:sz="4" w:space="0" w:color="auto"/>
            </w:tcBorders>
          </w:tcPr>
          <w:p w:rsidR="00F65CF3" w:rsidRPr="001F6880" w:rsidRDefault="00F65CF3" w:rsidP="000703CC">
            <w:pPr>
              <w:tabs>
                <w:tab w:val="left" w:pos="9630"/>
              </w:tabs>
              <w:spacing w:after="0" w:line="240" w:lineRule="auto"/>
              <w:ind w:right="-74"/>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Высшая группа должностей муниципальной службы:</w:t>
            </w:r>
          </w:p>
          <w:p w:rsidR="00F65CF3" w:rsidRPr="001F6880" w:rsidRDefault="00F65CF3" w:rsidP="000703CC">
            <w:pPr>
              <w:tabs>
                <w:tab w:val="left" w:pos="9630"/>
              </w:tabs>
              <w:spacing w:after="0" w:line="240" w:lineRule="auto"/>
              <w:ind w:right="-74"/>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действительный муниципальный советник 1 класса</w:t>
            </w:r>
          </w:p>
          <w:p w:rsidR="00F65CF3" w:rsidRPr="001F6880" w:rsidRDefault="00F65CF3" w:rsidP="000703CC">
            <w:pPr>
              <w:tabs>
                <w:tab w:val="left" w:pos="9630"/>
              </w:tabs>
              <w:spacing w:after="0" w:line="240" w:lineRule="auto"/>
              <w:ind w:right="-74"/>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действительный муниципальный советник 2 класса</w:t>
            </w:r>
          </w:p>
          <w:p w:rsidR="00F65CF3" w:rsidRPr="001F6880" w:rsidRDefault="00F65CF3" w:rsidP="000703CC">
            <w:pPr>
              <w:tabs>
                <w:tab w:val="left" w:pos="9630"/>
              </w:tabs>
              <w:spacing w:after="0" w:line="240" w:lineRule="auto"/>
              <w:ind w:right="-74"/>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действительный муниципальный советник 3 класса</w:t>
            </w:r>
          </w:p>
          <w:p w:rsidR="00F65CF3" w:rsidRPr="001F6880" w:rsidRDefault="00F65CF3" w:rsidP="000703CC">
            <w:pPr>
              <w:tabs>
                <w:tab w:val="left" w:pos="9630"/>
              </w:tabs>
              <w:spacing w:after="0" w:line="240" w:lineRule="auto"/>
              <w:ind w:right="-74"/>
              <w:rPr>
                <w:rFonts w:ascii="Times New Roman" w:eastAsia="Times New Roman" w:hAnsi="Times New Roman" w:cs="Times New Roman"/>
                <w:sz w:val="24"/>
                <w:szCs w:val="24"/>
              </w:rPr>
            </w:pPr>
          </w:p>
        </w:tc>
        <w:tc>
          <w:tcPr>
            <w:tcW w:w="2799" w:type="dxa"/>
            <w:tcBorders>
              <w:top w:val="single" w:sz="4" w:space="0" w:color="auto"/>
              <w:left w:val="single" w:sz="4" w:space="0" w:color="auto"/>
              <w:bottom w:val="single" w:sz="4" w:space="0" w:color="auto"/>
              <w:right w:val="single" w:sz="4" w:space="0" w:color="auto"/>
            </w:tcBorders>
          </w:tcPr>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p>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r w:rsidRPr="001F6880">
              <w:rPr>
                <w:rFonts w:ascii="Times New Roman" w:eastAsia="Times New Roman" w:hAnsi="Times New Roman" w:cs="Times New Roman"/>
                <w:sz w:val="24"/>
                <w:szCs w:val="24"/>
              </w:rPr>
              <w:t>722,0</w:t>
            </w:r>
          </w:p>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13200</w:t>
            </w:r>
            <w:r w:rsidRPr="001F6880">
              <w:rPr>
                <w:rFonts w:ascii="Times New Roman" w:eastAsia="Times New Roman" w:hAnsi="Times New Roman" w:cs="Times New Roman"/>
                <w:sz w:val="24"/>
                <w:szCs w:val="24"/>
              </w:rPr>
              <w:t>,0</w:t>
            </w:r>
          </w:p>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12100</w:t>
            </w:r>
            <w:r w:rsidRPr="001F6880">
              <w:rPr>
                <w:rFonts w:ascii="Times New Roman" w:eastAsia="Times New Roman" w:hAnsi="Times New Roman" w:cs="Times New Roman"/>
                <w:sz w:val="24"/>
                <w:szCs w:val="24"/>
              </w:rPr>
              <w:t>,0</w:t>
            </w:r>
          </w:p>
        </w:tc>
      </w:tr>
      <w:tr w:rsidR="00F65CF3" w:rsidRPr="001F6880" w:rsidTr="000703CC">
        <w:tc>
          <w:tcPr>
            <w:tcW w:w="6948" w:type="dxa"/>
            <w:tcBorders>
              <w:top w:val="single" w:sz="4" w:space="0" w:color="auto"/>
              <w:left w:val="single" w:sz="4" w:space="0" w:color="auto"/>
              <w:bottom w:val="single" w:sz="4" w:space="0" w:color="auto"/>
              <w:right w:val="single" w:sz="4" w:space="0" w:color="auto"/>
            </w:tcBorders>
          </w:tcPr>
          <w:p w:rsidR="00F65CF3" w:rsidRPr="001F6880" w:rsidRDefault="00F65CF3" w:rsidP="000703CC">
            <w:pPr>
              <w:tabs>
                <w:tab w:val="left" w:pos="9630"/>
              </w:tabs>
              <w:spacing w:after="0" w:line="240" w:lineRule="auto"/>
              <w:ind w:right="-74"/>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Главная группа должностей муниципальной службы:</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муниципальный советник 1 класса</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муниципальный советник 2 класса</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муниципальный советник 3 класса</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p>
        </w:tc>
        <w:tc>
          <w:tcPr>
            <w:tcW w:w="2799" w:type="dxa"/>
            <w:tcBorders>
              <w:top w:val="single" w:sz="4" w:space="0" w:color="auto"/>
              <w:left w:val="single" w:sz="4" w:space="0" w:color="auto"/>
              <w:bottom w:val="single" w:sz="4" w:space="0" w:color="auto"/>
              <w:right w:val="single" w:sz="4" w:space="0" w:color="auto"/>
            </w:tcBorders>
          </w:tcPr>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p>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11000</w:t>
            </w:r>
            <w:r w:rsidRPr="001F6880">
              <w:rPr>
                <w:rFonts w:ascii="Times New Roman" w:eastAsia="Times New Roman" w:hAnsi="Times New Roman" w:cs="Times New Roman"/>
                <w:sz w:val="24"/>
                <w:szCs w:val="24"/>
              </w:rPr>
              <w:t>,0</w:t>
            </w:r>
          </w:p>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10200</w:t>
            </w:r>
            <w:r w:rsidRPr="001F6880">
              <w:rPr>
                <w:rFonts w:ascii="Times New Roman" w:eastAsia="Times New Roman" w:hAnsi="Times New Roman" w:cs="Times New Roman"/>
                <w:sz w:val="24"/>
                <w:szCs w:val="24"/>
              </w:rPr>
              <w:t>,0</w:t>
            </w:r>
          </w:p>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10050</w:t>
            </w:r>
            <w:r w:rsidRPr="001F6880">
              <w:rPr>
                <w:rFonts w:ascii="Times New Roman" w:eastAsia="Times New Roman" w:hAnsi="Times New Roman" w:cs="Times New Roman"/>
                <w:sz w:val="24"/>
                <w:szCs w:val="24"/>
              </w:rPr>
              <w:t>,0</w:t>
            </w:r>
          </w:p>
        </w:tc>
      </w:tr>
      <w:tr w:rsidR="00F65CF3" w:rsidRPr="001F6880" w:rsidTr="000703CC">
        <w:tc>
          <w:tcPr>
            <w:tcW w:w="6948" w:type="dxa"/>
            <w:tcBorders>
              <w:top w:val="single" w:sz="4" w:space="0" w:color="auto"/>
              <w:left w:val="single" w:sz="4" w:space="0" w:color="auto"/>
              <w:bottom w:val="single" w:sz="4" w:space="0" w:color="auto"/>
              <w:right w:val="single" w:sz="4" w:space="0" w:color="auto"/>
            </w:tcBorders>
          </w:tcPr>
          <w:p w:rsidR="00F65CF3" w:rsidRPr="001F6880" w:rsidRDefault="00F65CF3" w:rsidP="000703CC">
            <w:pPr>
              <w:tabs>
                <w:tab w:val="left" w:pos="9630"/>
              </w:tabs>
              <w:spacing w:after="0" w:line="240" w:lineRule="auto"/>
              <w:ind w:right="-74"/>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Ведущая группа должностей муниципальной службы:</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советник 1 класса</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советник 2 класса</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советник 3 класса</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p>
        </w:tc>
        <w:tc>
          <w:tcPr>
            <w:tcW w:w="2799" w:type="dxa"/>
            <w:tcBorders>
              <w:top w:val="single" w:sz="4" w:space="0" w:color="auto"/>
              <w:left w:val="single" w:sz="4" w:space="0" w:color="auto"/>
              <w:bottom w:val="single" w:sz="4" w:space="0" w:color="auto"/>
              <w:right w:val="single" w:sz="4" w:space="0" w:color="auto"/>
            </w:tcBorders>
          </w:tcPr>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p>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9920</w:t>
            </w:r>
            <w:r w:rsidRPr="001F6880">
              <w:rPr>
                <w:rFonts w:ascii="Times New Roman" w:eastAsia="Times New Roman" w:hAnsi="Times New Roman" w:cs="Times New Roman"/>
                <w:sz w:val="24"/>
                <w:szCs w:val="24"/>
              </w:rPr>
              <w:t>,0</w:t>
            </w:r>
          </w:p>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9600</w:t>
            </w:r>
            <w:r w:rsidRPr="001F6880">
              <w:rPr>
                <w:rFonts w:ascii="Times New Roman" w:eastAsia="Times New Roman" w:hAnsi="Times New Roman" w:cs="Times New Roman"/>
                <w:sz w:val="24"/>
                <w:szCs w:val="24"/>
              </w:rPr>
              <w:t>,0</w:t>
            </w:r>
          </w:p>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9490,0</w:t>
            </w:r>
          </w:p>
        </w:tc>
      </w:tr>
      <w:tr w:rsidR="00F65CF3" w:rsidRPr="001F6880" w:rsidTr="000703CC">
        <w:tc>
          <w:tcPr>
            <w:tcW w:w="6948" w:type="dxa"/>
            <w:tcBorders>
              <w:top w:val="single" w:sz="4" w:space="0" w:color="auto"/>
              <w:left w:val="single" w:sz="4" w:space="0" w:color="auto"/>
              <w:bottom w:val="single" w:sz="4" w:space="0" w:color="auto"/>
              <w:right w:val="single" w:sz="4" w:space="0" w:color="auto"/>
            </w:tcBorders>
          </w:tcPr>
          <w:p w:rsidR="00F65CF3" w:rsidRPr="001F6880" w:rsidRDefault="00F65CF3" w:rsidP="000703CC">
            <w:pPr>
              <w:tabs>
                <w:tab w:val="left" w:pos="9630"/>
              </w:tabs>
              <w:spacing w:after="0" w:line="240" w:lineRule="auto"/>
              <w:ind w:right="-74"/>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Старшая группа должностей муниципальной службы:</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референт муниципальной службы 1 класса</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референт муниципальной службы 2 класса</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референт муниципальной службы 3 класса</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p>
        </w:tc>
        <w:tc>
          <w:tcPr>
            <w:tcW w:w="2799" w:type="dxa"/>
            <w:tcBorders>
              <w:top w:val="single" w:sz="4" w:space="0" w:color="auto"/>
              <w:left w:val="single" w:sz="4" w:space="0" w:color="auto"/>
              <w:bottom w:val="single" w:sz="4" w:space="0" w:color="auto"/>
              <w:right w:val="single" w:sz="4" w:space="0" w:color="auto"/>
            </w:tcBorders>
          </w:tcPr>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p>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9415,0</w:t>
            </w:r>
          </w:p>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8332,0</w:t>
            </w:r>
          </w:p>
          <w:p w:rsidR="00F65CF3" w:rsidRPr="001F6880" w:rsidRDefault="00F65CF3" w:rsidP="000703CC">
            <w:pPr>
              <w:tabs>
                <w:tab w:val="left" w:pos="9630"/>
              </w:tabs>
              <w:spacing w:after="0" w:line="240" w:lineRule="auto"/>
              <w:ind w:left="-140" w:right="-173"/>
              <w:jc w:val="center"/>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7310,0</w:t>
            </w:r>
          </w:p>
        </w:tc>
      </w:tr>
      <w:tr w:rsidR="00F65CF3" w:rsidRPr="001F6880" w:rsidTr="000703CC">
        <w:tc>
          <w:tcPr>
            <w:tcW w:w="6948" w:type="dxa"/>
            <w:tcBorders>
              <w:top w:val="single" w:sz="4" w:space="0" w:color="auto"/>
              <w:left w:val="single" w:sz="4" w:space="0" w:color="auto"/>
              <w:bottom w:val="single" w:sz="4" w:space="0" w:color="auto"/>
              <w:right w:val="single" w:sz="4" w:space="0" w:color="auto"/>
            </w:tcBorders>
          </w:tcPr>
          <w:p w:rsidR="00F65CF3" w:rsidRPr="001F6880" w:rsidRDefault="00F65CF3" w:rsidP="000703CC">
            <w:pPr>
              <w:tabs>
                <w:tab w:val="left" w:pos="9630"/>
              </w:tabs>
              <w:spacing w:after="0" w:line="240" w:lineRule="auto"/>
              <w:ind w:right="-74"/>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Младшая группа должностей муниципальной службы:</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секретарь муниципальной службы 1 класса</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секретарь муниципальной службы 2 класса</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r w:rsidRPr="001F6880">
              <w:rPr>
                <w:rFonts w:ascii="Times New Roman" w:eastAsia="Times New Roman" w:hAnsi="Times New Roman" w:cs="Times New Roman"/>
                <w:sz w:val="24"/>
                <w:szCs w:val="24"/>
              </w:rPr>
              <w:t>секретарь муниципальной службы 3 класса</w:t>
            </w:r>
          </w:p>
          <w:p w:rsidR="00F65CF3" w:rsidRPr="001F6880" w:rsidRDefault="00F65CF3" w:rsidP="000703CC">
            <w:pPr>
              <w:tabs>
                <w:tab w:val="left" w:pos="9630"/>
              </w:tabs>
              <w:spacing w:after="0" w:line="240" w:lineRule="auto"/>
              <w:ind w:right="-173"/>
              <w:rPr>
                <w:rFonts w:ascii="Times New Roman" w:eastAsia="Times New Roman" w:hAnsi="Times New Roman" w:cs="Times New Roman"/>
                <w:sz w:val="24"/>
                <w:szCs w:val="24"/>
              </w:rPr>
            </w:pPr>
          </w:p>
        </w:tc>
        <w:tc>
          <w:tcPr>
            <w:tcW w:w="2799" w:type="dxa"/>
            <w:tcBorders>
              <w:top w:val="single" w:sz="4" w:space="0" w:color="auto"/>
              <w:left w:val="single" w:sz="4" w:space="0" w:color="auto"/>
              <w:bottom w:val="single" w:sz="4" w:space="0" w:color="auto"/>
              <w:right w:val="single" w:sz="4" w:space="0" w:color="auto"/>
            </w:tcBorders>
          </w:tcPr>
          <w:p w:rsidR="00F65CF3" w:rsidRPr="001F6880" w:rsidRDefault="00F65CF3" w:rsidP="000703CC">
            <w:pPr>
              <w:spacing w:after="0" w:line="240" w:lineRule="auto"/>
              <w:ind w:left="-140" w:right="-173"/>
              <w:jc w:val="center"/>
              <w:rPr>
                <w:rFonts w:ascii="Times New Roman" w:eastAsia="Times New Roman" w:hAnsi="Times New Roman" w:cs="Times New Roman"/>
                <w:b/>
                <w:bCs/>
                <w:sz w:val="24"/>
                <w:szCs w:val="24"/>
              </w:rPr>
            </w:pPr>
          </w:p>
          <w:p w:rsidR="00F65CF3" w:rsidRPr="001F6880" w:rsidRDefault="00F65CF3" w:rsidP="000703CC">
            <w:pPr>
              <w:spacing w:after="0" w:line="240" w:lineRule="auto"/>
              <w:ind w:left="-140" w:right="-173"/>
              <w:jc w:val="center"/>
              <w:rPr>
                <w:rFonts w:ascii="Times New Roman" w:eastAsia="Times New Roman" w:hAnsi="Times New Roman" w:cs="Times New Roman"/>
                <w:bCs/>
                <w:sz w:val="24"/>
                <w:szCs w:val="24"/>
              </w:rPr>
            </w:pPr>
            <w:r w:rsidRPr="001F6880">
              <w:rPr>
                <w:rFonts w:ascii="Times New Roman" w:eastAsia="Times New Roman" w:hAnsi="Times New Roman" w:cs="Times New Roman"/>
                <w:bCs/>
                <w:sz w:val="24"/>
                <w:szCs w:val="24"/>
              </w:rPr>
              <w:t>6412,0</w:t>
            </w:r>
          </w:p>
          <w:p w:rsidR="00F65CF3" w:rsidRPr="001F6880" w:rsidRDefault="00F65CF3" w:rsidP="000703CC">
            <w:pPr>
              <w:spacing w:after="0" w:line="240" w:lineRule="auto"/>
              <w:ind w:left="-140" w:right="-173"/>
              <w:jc w:val="center"/>
              <w:rPr>
                <w:rFonts w:ascii="Times New Roman" w:eastAsia="Times New Roman" w:hAnsi="Times New Roman" w:cs="Times New Roman"/>
                <w:bCs/>
                <w:sz w:val="24"/>
                <w:szCs w:val="24"/>
              </w:rPr>
            </w:pPr>
            <w:r w:rsidRPr="001F6880">
              <w:rPr>
                <w:rFonts w:ascii="Times New Roman" w:eastAsia="Times New Roman" w:hAnsi="Times New Roman" w:cs="Times New Roman"/>
                <w:bCs/>
                <w:sz w:val="24"/>
                <w:szCs w:val="24"/>
              </w:rPr>
              <w:t>5434,0</w:t>
            </w:r>
          </w:p>
          <w:p w:rsidR="00F65CF3" w:rsidRPr="001F6880" w:rsidRDefault="00F65CF3" w:rsidP="000703CC">
            <w:pPr>
              <w:spacing w:after="0" w:line="240" w:lineRule="auto"/>
              <w:ind w:left="-140" w:right="-173"/>
              <w:jc w:val="center"/>
              <w:rPr>
                <w:rFonts w:ascii="Times New Roman" w:eastAsia="Times New Roman" w:hAnsi="Times New Roman" w:cs="Times New Roman"/>
                <w:bCs/>
                <w:sz w:val="24"/>
                <w:szCs w:val="24"/>
              </w:rPr>
            </w:pPr>
            <w:r w:rsidRPr="001F6880">
              <w:rPr>
                <w:rFonts w:ascii="Times New Roman" w:eastAsia="Times New Roman" w:hAnsi="Times New Roman" w:cs="Times New Roman"/>
                <w:bCs/>
                <w:sz w:val="24"/>
                <w:szCs w:val="24"/>
              </w:rPr>
              <w:t>4605,0</w:t>
            </w:r>
          </w:p>
        </w:tc>
      </w:tr>
    </w:tbl>
    <w:p w:rsidR="00F65CF3" w:rsidRPr="001F6880" w:rsidRDefault="00F65CF3" w:rsidP="00F65CF3">
      <w:pPr>
        <w:spacing w:after="0" w:line="240" w:lineRule="auto"/>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ind w:firstLine="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br w:type="page"/>
      </w:r>
      <w:r w:rsidRPr="001F6880">
        <w:rPr>
          <w:rFonts w:ascii="Times New Roman" w:eastAsia="Times New Roman" w:hAnsi="Times New Roman" w:cs="Times New Roman"/>
          <w:sz w:val="28"/>
          <w:szCs w:val="28"/>
        </w:rPr>
        <w:lastRenderedPageBreak/>
        <w:t>УТВЕРЖДЕНО</w:t>
      </w:r>
    </w:p>
    <w:p w:rsidR="00F65CF3" w:rsidRPr="001F6880" w:rsidRDefault="00F65CF3" w:rsidP="00F65CF3">
      <w:pPr>
        <w:tabs>
          <w:tab w:val="left" w:pos="8805"/>
        </w:tabs>
        <w:spacing w:after="0" w:line="240" w:lineRule="auto"/>
        <w:ind w:firstLine="5812"/>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ind w:left="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решением Собрания депутатов сельского поселения</w:t>
      </w:r>
    </w:p>
    <w:p w:rsidR="00F65CF3" w:rsidRPr="001F6880" w:rsidRDefault="00F65CF3" w:rsidP="00F65CF3">
      <w:pPr>
        <w:tabs>
          <w:tab w:val="left" w:pos="8805"/>
        </w:tabs>
        <w:spacing w:after="0" w:line="240" w:lineRule="auto"/>
        <w:ind w:left="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от  </w:t>
      </w:r>
      <w:r>
        <w:rPr>
          <w:rFonts w:ascii="Times New Roman" w:eastAsia="Times New Roman" w:hAnsi="Times New Roman" w:cs="Times New Roman"/>
          <w:sz w:val="28"/>
          <w:szCs w:val="28"/>
        </w:rPr>
        <w:t xml:space="preserve">20.03.2025 </w:t>
      </w:r>
      <w:r w:rsidRPr="001F688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98</w:t>
      </w:r>
    </w:p>
    <w:p w:rsidR="00F65CF3" w:rsidRPr="001F6880" w:rsidRDefault="00F65CF3" w:rsidP="00F65CF3">
      <w:pPr>
        <w:tabs>
          <w:tab w:val="left" w:pos="8805"/>
        </w:tabs>
        <w:spacing w:after="0" w:line="240" w:lineRule="auto"/>
        <w:jc w:val="center"/>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jc w:val="center"/>
        <w:rPr>
          <w:rFonts w:ascii="Times New Roman" w:eastAsia="Times New Roman" w:hAnsi="Times New Roman" w:cs="Times New Roman"/>
          <w:sz w:val="28"/>
          <w:szCs w:val="28"/>
        </w:rPr>
      </w:pPr>
    </w:p>
    <w:p w:rsidR="00F65CF3" w:rsidRPr="001F6880" w:rsidRDefault="00F65CF3" w:rsidP="00F65CF3">
      <w:pPr>
        <w:spacing w:after="0" w:line="240" w:lineRule="auto"/>
        <w:jc w:val="center"/>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ПОЛОЖЕНИЕ</w:t>
      </w:r>
    </w:p>
    <w:p w:rsidR="00F65CF3" w:rsidRPr="001F6880" w:rsidRDefault="00F65CF3" w:rsidP="00F65CF3">
      <w:pPr>
        <w:spacing w:after="0" w:line="240" w:lineRule="auto"/>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«О размерах и порядке осуществления ежемесячных и иных дополнительных выплат муниципальным служащим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F65CF3" w:rsidRPr="001F6880" w:rsidRDefault="00F65CF3" w:rsidP="00F65CF3">
      <w:pPr>
        <w:widowControl w:val="0"/>
        <w:autoSpaceDE w:val="0"/>
        <w:autoSpaceDN w:val="0"/>
        <w:adjustRightInd w:val="0"/>
        <w:spacing w:after="0" w:line="240" w:lineRule="auto"/>
        <w:ind w:firstLine="709"/>
        <w:outlineLvl w:val="0"/>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lang w:val="en-US"/>
        </w:rPr>
        <w:t>I</w:t>
      </w:r>
      <w:r w:rsidRPr="001F6880">
        <w:rPr>
          <w:rFonts w:ascii="Times New Roman" w:eastAsia="Times New Roman" w:hAnsi="Times New Roman" w:cs="Times New Roman"/>
          <w:bCs/>
          <w:sz w:val="28"/>
          <w:szCs w:val="28"/>
        </w:rPr>
        <w:t>.</w:t>
      </w:r>
      <w:r w:rsidRPr="001F6880">
        <w:rPr>
          <w:rFonts w:ascii="Times New Roman" w:eastAsia="Times New Roman" w:hAnsi="Times New Roman" w:cs="Times New Roman"/>
          <w:bCs/>
          <w:sz w:val="28"/>
          <w:szCs w:val="28"/>
          <w:lang w:val="en-US"/>
        </w:rPr>
        <w:t> </w:t>
      </w:r>
      <w:r w:rsidRPr="001F6880">
        <w:rPr>
          <w:rFonts w:ascii="Times New Roman" w:eastAsia="Times New Roman" w:hAnsi="Times New Roman" w:cs="Times New Roman"/>
          <w:bCs/>
          <w:sz w:val="28"/>
          <w:szCs w:val="28"/>
        </w:rPr>
        <w:t>Общие положения</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1. Настоящее положение определяет размеры и порядок осуществления ежемесячных и иных дополнительных выплат муниципальным служащим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 (далее – муниципальные служащие, органы местного самоуправления сельского поселения).</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2. </w:t>
      </w:r>
      <w:proofErr w:type="gramStart"/>
      <w:r w:rsidRPr="001F6880">
        <w:rPr>
          <w:rFonts w:ascii="Times New Roman" w:eastAsia="Times New Roman" w:hAnsi="Times New Roman" w:cs="Times New Roman"/>
          <w:sz w:val="28"/>
          <w:szCs w:val="28"/>
        </w:rPr>
        <w:t>Ежемесячные и иные дополнительные выплаты муниципальным служащим органов местного самоуправления сельского поселения, определенные настоящим положением (за исключением дополнительной материальной помощи и премиальных выплат, установленных</w:t>
      </w:r>
      <w:r w:rsidRPr="001F6880">
        <w:rPr>
          <w:rFonts w:ascii="Times New Roman" w:eastAsia="Times New Roman" w:hAnsi="Times New Roman" w:cs="Times New Roman"/>
          <w:sz w:val="28"/>
          <w:szCs w:val="28"/>
        </w:rPr>
        <w:br/>
        <w:t>в фиксированной денежной сумме), выплачиваются с учетом районного коэффициента и процентной надбавки за стаж работы в южных районах Дальнего Востока.</w:t>
      </w:r>
      <w:proofErr w:type="gramEnd"/>
    </w:p>
    <w:p w:rsidR="00F65CF3" w:rsidRPr="001F6880" w:rsidRDefault="00F65CF3" w:rsidP="00F65CF3">
      <w:pPr>
        <w:spacing w:after="0" w:line="240" w:lineRule="auto"/>
        <w:ind w:firstLine="709"/>
        <w:jc w:val="both"/>
        <w:rPr>
          <w:rFonts w:ascii="Times New Roman CYR" w:eastAsia="Times New Roman" w:hAnsi="Times New Roman CYR" w:cs="Times New Roman CYR"/>
          <w:sz w:val="28"/>
          <w:szCs w:val="28"/>
        </w:rPr>
      </w:pPr>
      <w:r w:rsidRPr="001F6880">
        <w:rPr>
          <w:rFonts w:ascii="Times New Roman" w:eastAsia="Times New Roman" w:hAnsi="Times New Roman" w:cs="Times New Roman"/>
          <w:sz w:val="28"/>
          <w:szCs w:val="28"/>
        </w:rPr>
        <w:t>3. </w:t>
      </w:r>
      <w:bookmarkStart w:id="0" w:name="sub_103"/>
      <w:r w:rsidRPr="001F6880">
        <w:rPr>
          <w:rFonts w:ascii="Times New Roman CYR" w:eastAsia="Times New Roman" w:hAnsi="Times New Roman CYR" w:cs="Times New Roman CYR"/>
          <w:sz w:val="28"/>
          <w:szCs w:val="28"/>
        </w:rPr>
        <w:t>Муниципальным служащим в соответствии с действующим законодательством устанавливаются следующие виды ежемесячных и иных дополнительных выплат:</w:t>
      </w:r>
    </w:p>
    <w:p w:rsidR="00F65CF3" w:rsidRPr="001F6880" w:rsidRDefault="00F65CF3" w:rsidP="00F65CF3">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8"/>
          <w:szCs w:val="28"/>
        </w:rPr>
      </w:pPr>
      <w:bookmarkStart w:id="1" w:name="_Hlk189749790"/>
      <w:bookmarkEnd w:id="0"/>
      <w:r w:rsidRPr="001F6880">
        <w:rPr>
          <w:rFonts w:ascii="Times New Roman CYR" w:eastAsia="Times New Roman" w:hAnsi="Times New Roman CYR" w:cs="Times New Roman CYR"/>
          <w:sz w:val="28"/>
          <w:szCs w:val="28"/>
        </w:rPr>
        <w:t>ежемесячная выплата за классный чин муниципального служащего;</w:t>
      </w:r>
    </w:p>
    <w:p w:rsidR="00F65CF3" w:rsidRPr="001F6880" w:rsidRDefault="00F65CF3" w:rsidP="00F65CF3">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8"/>
          <w:szCs w:val="28"/>
        </w:rPr>
      </w:pPr>
      <w:r w:rsidRPr="001F6880">
        <w:rPr>
          <w:rFonts w:ascii="Times New Roman CYR" w:eastAsia="Times New Roman" w:hAnsi="Times New Roman CYR" w:cs="Times New Roman CYR"/>
          <w:sz w:val="28"/>
          <w:szCs w:val="28"/>
        </w:rPr>
        <w:t>ежемесячная надбавка к должностному окладу за выслугу лет на муниципальной службе;</w:t>
      </w:r>
    </w:p>
    <w:p w:rsidR="00F65CF3" w:rsidRPr="001F6880" w:rsidRDefault="00F65CF3" w:rsidP="00F65CF3">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8"/>
          <w:szCs w:val="28"/>
        </w:rPr>
      </w:pPr>
      <w:r w:rsidRPr="001F6880">
        <w:rPr>
          <w:rFonts w:ascii="Times New Roman CYR" w:eastAsia="Times New Roman" w:hAnsi="Times New Roman CYR" w:cs="Times New Roman CYR"/>
          <w:sz w:val="28"/>
          <w:szCs w:val="28"/>
        </w:rPr>
        <w:t>ежемесячная надбавка к должностному окладу за особые условия муниципальной службы;</w:t>
      </w:r>
    </w:p>
    <w:p w:rsidR="00F65CF3" w:rsidRPr="001F6880" w:rsidRDefault="00F65CF3" w:rsidP="00F65CF3">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8"/>
          <w:szCs w:val="28"/>
        </w:rPr>
      </w:pPr>
      <w:r w:rsidRPr="001F6880">
        <w:rPr>
          <w:rFonts w:ascii="Times New Roman CYR" w:eastAsia="Times New Roman" w:hAnsi="Times New Roman CYR" w:cs="Times New Roman CYR"/>
          <w:sz w:val="28"/>
          <w:szCs w:val="28"/>
        </w:rPr>
        <w:t>ежемесячная процентная надбавка к должностному окладу за работу со сведениями, составляющими государственную тайну;</w:t>
      </w:r>
    </w:p>
    <w:p w:rsidR="00F65CF3" w:rsidRPr="001F6880" w:rsidRDefault="00F65CF3" w:rsidP="00F65CF3">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8"/>
          <w:szCs w:val="28"/>
        </w:rPr>
      </w:pPr>
      <w:r w:rsidRPr="001F6880">
        <w:rPr>
          <w:rFonts w:ascii="Times New Roman CYR" w:eastAsia="Times New Roman" w:hAnsi="Times New Roman CYR" w:cs="Times New Roman CYR"/>
          <w:sz w:val="28"/>
          <w:szCs w:val="28"/>
        </w:rPr>
        <w:t>ежемесячное денежное поощрение;</w:t>
      </w:r>
    </w:p>
    <w:p w:rsidR="00F65CF3" w:rsidRPr="001F6880" w:rsidRDefault="00F65CF3" w:rsidP="00F65CF3">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8"/>
          <w:szCs w:val="28"/>
        </w:rPr>
      </w:pPr>
      <w:r w:rsidRPr="001F6880">
        <w:rPr>
          <w:rFonts w:ascii="Times New Roman CYR" w:eastAsia="Times New Roman" w:hAnsi="Times New Roman CYR" w:cs="Times New Roman CYR"/>
          <w:sz w:val="28"/>
          <w:szCs w:val="28"/>
        </w:rPr>
        <w:t>единовременная выплата при предоставлении ежегодного оплачиваемого отпуска и материальная помощь;</w:t>
      </w:r>
    </w:p>
    <w:p w:rsidR="00F65CF3" w:rsidRPr="001F6880" w:rsidRDefault="00F65CF3" w:rsidP="00F65CF3">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8"/>
          <w:szCs w:val="28"/>
        </w:rPr>
      </w:pPr>
      <w:r w:rsidRPr="001F6880">
        <w:rPr>
          <w:rFonts w:ascii="Times New Roman CYR" w:eastAsia="Times New Roman" w:hAnsi="Times New Roman CYR" w:cs="Times New Roman CYR"/>
          <w:sz w:val="28"/>
          <w:szCs w:val="28"/>
        </w:rPr>
        <w:t>премия за выполнение особо важных и сложных заданий.</w:t>
      </w:r>
    </w:p>
    <w:bookmarkEnd w:id="1"/>
    <w:p w:rsidR="00F65CF3" w:rsidRPr="001F6880" w:rsidRDefault="00F65CF3" w:rsidP="00F65CF3">
      <w:pPr>
        <w:widowControl w:val="0"/>
        <w:autoSpaceDE w:val="0"/>
        <w:autoSpaceDN w:val="0"/>
        <w:adjustRightInd w:val="0"/>
        <w:spacing w:after="0" w:line="240" w:lineRule="auto"/>
        <w:ind w:firstLine="720"/>
        <w:jc w:val="both"/>
        <w:outlineLvl w:val="0"/>
        <w:rPr>
          <w:rFonts w:ascii="Times New Roman" w:eastAsia="Times New Roman" w:hAnsi="Times New Roman" w:cs="Times New Roman"/>
          <w:bCs/>
          <w:sz w:val="28"/>
          <w:szCs w:val="28"/>
        </w:rPr>
      </w:pPr>
    </w:p>
    <w:p w:rsidR="00F65CF3" w:rsidRPr="001F6880" w:rsidRDefault="00F65CF3" w:rsidP="00F65CF3">
      <w:pPr>
        <w:widowControl w:val="0"/>
        <w:autoSpaceDE w:val="0"/>
        <w:autoSpaceDN w:val="0"/>
        <w:adjustRightInd w:val="0"/>
        <w:spacing w:after="0" w:line="240" w:lineRule="auto"/>
        <w:ind w:firstLine="720"/>
        <w:jc w:val="both"/>
        <w:outlineLvl w:val="0"/>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lang w:val="en-US"/>
        </w:rPr>
        <w:t>II</w:t>
      </w:r>
      <w:r w:rsidRPr="001F6880">
        <w:rPr>
          <w:rFonts w:ascii="Times New Roman" w:eastAsia="Times New Roman" w:hAnsi="Times New Roman" w:cs="Times New Roman"/>
          <w:bCs/>
          <w:sz w:val="28"/>
          <w:szCs w:val="28"/>
        </w:rPr>
        <w:t>. Ежемесячная выплата за классный чин муниципального служащего</w:t>
      </w:r>
    </w:p>
    <w:p w:rsidR="00F65CF3" w:rsidRPr="001F6880" w:rsidRDefault="00F65CF3" w:rsidP="00F65CF3">
      <w:pPr>
        <w:widowControl w:val="0"/>
        <w:autoSpaceDE w:val="0"/>
        <w:autoSpaceDN w:val="0"/>
        <w:adjustRightInd w:val="0"/>
        <w:spacing w:after="0" w:line="240" w:lineRule="auto"/>
        <w:ind w:firstLine="720"/>
        <w:jc w:val="both"/>
        <w:outlineLvl w:val="0"/>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4. Ежемесячная выплата за классный чин муниципального служащего </w:t>
      </w:r>
      <w:r w:rsidRPr="001F6880">
        <w:rPr>
          <w:rFonts w:ascii="Times New Roman" w:eastAsia="Times New Roman" w:hAnsi="Times New Roman" w:cs="Times New Roman"/>
          <w:bCs/>
          <w:sz w:val="28"/>
          <w:szCs w:val="28"/>
        </w:rPr>
        <w:lastRenderedPageBreak/>
        <w:t xml:space="preserve">устанавливается со дня присвоения муниципальному служащему классного чина на основании </w:t>
      </w:r>
      <w:proofErr w:type="gramStart"/>
      <w:r w:rsidRPr="001F6880">
        <w:rPr>
          <w:rFonts w:ascii="Times New Roman" w:eastAsia="Times New Roman" w:hAnsi="Times New Roman" w:cs="Times New Roman"/>
          <w:bCs/>
          <w:sz w:val="28"/>
          <w:szCs w:val="28"/>
        </w:rPr>
        <w:t xml:space="preserve">распоряжения </w:t>
      </w:r>
      <w:r w:rsidRPr="001F6880">
        <w:rPr>
          <w:rFonts w:ascii="Times New Roman" w:eastAsia="Times New Roman" w:hAnsi="Times New Roman" w:cs="Times New Roman"/>
          <w:sz w:val="28"/>
          <w:szCs w:val="28"/>
        </w:rPr>
        <w:t>руководителя</w:t>
      </w:r>
      <w:r w:rsidRPr="001F6880">
        <w:rPr>
          <w:rFonts w:ascii="Times New Roman" w:eastAsia="Times New Roman" w:hAnsi="Times New Roman" w:cs="Times New Roman"/>
          <w:bCs/>
          <w:sz w:val="28"/>
          <w:szCs w:val="28"/>
        </w:rPr>
        <w:t xml:space="preserve"> органа местного самоуправления сельского поселения</w:t>
      </w:r>
      <w:proofErr w:type="gramEnd"/>
      <w:r w:rsidRPr="001F6880">
        <w:rPr>
          <w:rFonts w:ascii="Times New Roman" w:eastAsia="Times New Roman" w:hAnsi="Times New Roman" w:cs="Times New Roman"/>
          <w:sz w:val="28"/>
          <w:szCs w:val="28"/>
        </w:rPr>
        <w:t>.</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5. Размеры ежемесячной выплаты за классный чин муниципального служащего устанавливаются решением Собрания депутатов сельского поселения и увеличиваются одновременно с индексацией должностных окладов муниципальных служащих на размер индексации.</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6. Ответственность за установление муниципальному служащему ежемесячной выплаты за классный чин и своевременный пересмотр ее размера возлагается на муниципального служащего органа местного самоуправления сельского поселения, исполняющего обязанности по кадровой работе.</w:t>
      </w:r>
    </w:p>
    <w:p w:rsidR="00F65CF3" w:rsidRPr="001F6880" w:rsidRDefault="00F65CF3" w:rsidP="00F65CF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7. Ежемесячная выплата за классный чин муниципального служащего выплачивается пропорционально отработанному времени, за исключением периода испытательного срока.</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8. При формировании фонда оплаты труда муниципальных служащих предусматриваются средства для выплаты за классный чин в расчете на год.</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p>
    <w:p w:rsidR="00F65CF3" w:rsidRPr="001F6880" w:rsidRDefault="00F65CF3" w:rsidP="00F65CF3">
      <w:pPr>
        <w:widowControl w:val="0"/>
        <w:autoSpaceDE w:val="0"/>
        <w:autoSpaceDN w:val="0"/>
        <w:adjustRightInd w:val="0"/>
        <w:spacing w:after="0" w:line="240" w:lineRule="auto"/>
        <w:ind w:firstLine="709"/>
        <w:jc w:val="both"/>
        <w:outlineLvl w:val="0"/>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lang w:val="en-US"/>
        </w:rPr>
        <w:t>III</w:t>
      </w:r>
      <w:r w:rsidRPr="001F6880">
        <w:rPr>
          <w:rFonts w:ascii="Times New Roman" w:eastAsia="Times New Roman" w:hAnsi="Times New Roman" w:cs="Times New Roman"/>
          <w:bCs/>
          <w:sz w:val="28"/>
          <w:szCs w:val="28"/>
        </w:rPr>
        <w:t>. Ежемесячная надбавка к должностному окладу за выслугу лет на муниципальной службе</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9. Ежемесячная надбавка к должностному окладу за выслугу лет на муниципальной службе устанавливается в следующих размерах:</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при стаже муниципальной службы от 1 года до 5 лет – в размере</w:t>
      </w:r>
      <w:r w:rsidRPr="001F6880">
        <w:rPr>
          <w:rFonts w:ascii="Times New Roman" w:eastAsia="Times New Roman" w:hAnsi="Times New Roman" w:cs="Times New Roman"/>
          <w:b/>
          <w:bCs/>
          <w:sz w:val="28"/>
          <w:szCs w:val="28"/>
        </w:rPr>
        <w:br/>
      </w:r>
      <w:r w:rsidRPr="001F6880">
        <w:rPr>
          <w:rFonts w:ascii="Times New Roman" w:eastAsia="Times New Roman" w:hAnsi="Times New Roman" w:cs="Times New Roman"/>
          <w:bCs/>
          <w:sz w:val="28"/>
          <w:szCs w:val="28"/>
        </w:rPr>
        <w:t>10 процентов должностного оклада;</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при стаже муниципальной службы от 5 лет до 10 лет – в размере</w:t>
      </w:r>
      <w:r w:rsidRPr="001F6880">
        <w:rPr>
          <w:rFonts w:ascii="Times New Roman" w:eastAsia="Times New Roman" w:hAnsi="Times New Roman" w:cs="Times New Roman"/>
          <w:b/>
          <w:bCs/>
          <w:sz w:val="28"/>
          <w:szCs w:val="28"/>
        </w:rPr>
        <w:br/>
      </w:r>
      <w:r w:rsidRPr="001F6880">
        <w:rPr>
          <w:rFonts w:ascii="Times New Roman" w:eastAsia="Times New Roman" w:hAnsi="Times New Roman" w:cs="Times New Roman"/>
          <w:bCs/>
          <w:sz w:val="28"/>
          <w:szCs w:val="28"/>
        </w:rPr>
        <w:t>15 процентов должностного оклада;</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при стаже муниципальной службы от 10 лет до 15 лет – в размере</w:t>
      </w:r>
      <w:r w:rsidRPr="001F6880">
        <w:rPr>
          <w:rFonts w:ascii="Times New Roman" w:eastAsia="Times New Roman" w:hAnsi="Times New Roman" w:cs="Times New Roman"/>
          <w:b/>
          <w:bCs/>
          <w:sz w:val="28"/>
          <w:szCs w:val="28"/>
        </w:rPr>
        <w:br/>
      </w:r>
      <w:r w:rsidRPr="001F6880">
        <w:rPr>
          <w:rFonts w:ascii="Times New Roman" w:eastAsia="Times New Roman" w:hAnsi="Times New Roman" w:cs="Times New Roman"/>
          <w:bCs/>
          <w:sz w:val="28"/>
          <w:szCs w:val="28"/>
        </w:rPr>
        <w:t>20 процентов должностного оклада;</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при стаже муниципальной службы свыше 15 лет – в размере 30 процентов должностного оклада.</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10. </w:t>
      </w:r>
      <w:bookmarkStart w:id="2" w:name="_Hlk189640670"/>
      <w:r w:rsidRPr="001F6880">
        <w:rPr>
          <w:rFonts w:ascii="Times New Roman" w:eastAsia="Times New Roman" w:hAnsi="Times New Roman" w:cs="Times New Roman"/>
          <w:sz w:val="28"/>
          <w:szCs w:val="28"/>
        </w:rPr>
        <w:t xml:space="preserve">Ежемесячная надбавка к должностному окладу за выслугу лет на муниципальной службе </w:t>
      </w:r>
      <w:bookmarkEnd w:id="2"/>
      <w:r w:rsidRPr="001F6880">
        <w:rPr>
          <w:rFonts w:ascii="Times New Roman" w:eastAsia="Times New Roman" w:hAnsi="Times New Roman" w:cs="Times New Roman"/>
          <w:sz w:val="28"/>
          <w:szCs w:val="28"/>
        </w:rPr>
        <w:t xml:space="preserve">выплачивается со дня возникновения права на ее назначение на основании </w:t>
      </w:r>
      <w:proofErr w:type="gramStart"/>
      <w:r w:rsidRPr="001F6880">
        <w:rPr>
          <w:rFonts w:ascii="Times New Roman" w:eastAsia="Times New Roman" w:hAnsi="Times New Roman" w:cs="Times New Roman"/>
          <w:sz w:val="28"/>
          <w:szCs w:val="28"/>
        </w:rPr>
        <w:t>распоряжения руководителя органа местного самоуправления сельского поселения</w:t>
      </w:r>
      <w:proofErr w:type="gramEnd"/>
      <w:r w:rsidRPr="001F6880">
        <w:rPr>
          <w:rFonts w:ascii="Times New Roman" w:eastAsia="Times New Roman" w:hAnsi="Times New Roman" w:cs="Times New Roman"/>
          <w:sz w:val="28"/>
          <w:szCs w:val="28"/>
        </w:rPr>
        <w:t>.</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proofErr w:type="gramStart"/>
      <w:r w:rsidRPr="001F6880">
        <w:rPr>
          <w:rFonts w:ascii="Times New Roman" w:eastAsia="Times New Roman" w:hAnsi="Times New Roman" w:cs="Times New Roman"/>
          <w:sz w:val="28"/>
          <w:szCs w:val="28"/>
        </w:rPr>
        <w:t>Если у муниципального служащего право на назначение или изменение размера ежемесячной надбавки к должностному окладу за выслугу лет на муниципальной службе наступило в период пребывания в очередном или дополнительном отпуске, в период его временной нетрудоспособности,</w:t>
      </w:r>
      <w:r w:rsidRPr="001F6880">
        <w:rPr>
          <w:rFonts w:ascii="Times New Roman" w:eastAsia="Times New Roman" w:hAnsi="Times New Roman" w:cs="Times New Roman"/>
          <w:sz w:val="28"/>
          <w:szCs w:val="28"/>
        </w:rPr>
        <w:br/>
        <w:t>в период исполнения государственных обязанностей, при получении дополнительного профессионального образования с отрывом от работы</w:t>
      </w:r>
      <w:r w:rsidRPr="001F6880">
        <w:rPr>
          <w:rFonts w:ascii="Times New Roman" w:eastAsia="Times New Roman" w:hAnsi="Times New Roman" w:cs="Times New Roman"/>
          <w:sz w:val="28"/>
          <w:szCs w:val="28"/>
        </w:rPr>
        <w:br/>
        <w:t>в учебном учреждении, при которых за муниципальным служащим сохраняется средняя заработная</w:t>
      </w:r>
      <w:proofErr w:type="gramEnd"/>
      <w:r w:rsidRPr="001F6880">
        <w:rPr>
          <w:rFonts w:ascii="Times New Roman" w:eastAsia="Times New Roman" w:hAnsi="Times New Roman" w:cs="Times New Roman"/>
          <w:sz w:val="28"/>
          <w:szCs w:val="28"/>
        </w:rPr>
        <w:t xml:space="preserve"> плата, и в других аналогичных случаях, при которых за муниципальным служащим сохраняется средний заработок, ему устанавливается указанная надбавка со дня наступления этого права и производится соответствующий перерасчет среднего заработка.</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lastRenderedPageBreak/>
        <w:t>11. </w:t>
      </w:r>
      <w:proofErr w:type="gramStart"/>
      <w:r w:rsidRPr="001F6880">
        <w:rPr>
          <w:rFonts w:ascii="Times New Roman" w:eastAsia="Times New Roman" w:hAnsi="Times New Roman" w:cs="Times New Roman"/>
          <w:bCs/>
          <w:sz w:val="28"/>
          <w:szCs w:val="28"/>
        </w:rPr>
        <w:t xml:space="preserve">В стаж муниципальной службы для установления ежемесячной надбавки </w:t>
      </w:r>
      <w:bookmarkStart w:id="3" w:name="_Hlk189648554"/>
      <w:r w:rsidRPr="001F6880">
        <w:rPr>
          <w:rFonts w:ascii="Times New Roman" w:eastAsia="Times New Roman" w:hAnsi="Times New Roman" w:cs="Times New Roman"/>
          <w:bCs/>
          <w:sz w:val="28"/>
          <w:szCs w:val="28"/>
        </w:rPr>
        <w:t>к должностному окладу за выслугу лет на муниципальной службе</w:t>
      </w:r>
      <w:proofErr w:type="gramEnd"/>
      <w:r w:rsidRPr="001F6880">
        <w:rPr>
          <w:rFonts w:ascii="Times New Roman" w:eastAsia="Times New Roman" w:hAnsi="Times New Roman" w:cs="Times New Roman"/>
          <w:bCs/>
          <w:sz w:val="28"/>
          <w:szCs w:val="28"/>
        </w:rPr>
        <w:t xml:space="preserve"> </w:t>
      </w:r>
      <w:bookmarkEnd w:id="3"/>
      <w:r w:rsidRPr="001F6880">
        <w:rPr>
          <w:rFonts w:ascii="Times New Roman" w:eastAsia="Times New Roman" w:hAnsi="Times New Roman" w:cs="Times New Roman"/>
          <w:bCs/>
          <w:sz w:val="28"/>
          <w:szCs w:val="28"/>
        </w:rPr>
        <w:t>включаются периоды замещения:</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должностей муниципальной службы;</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муниципальных должностей;</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государственных должностей Российской Федерации и государственных должностей субъектов Российской Федерации;</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должностей государственной гражданской службы, воинских должностей и должностей федеральной государственной службы иных видов;</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иных должностей в соответствии с федеральными законами.</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proofErr w:type="gramStart"/>
      <w:r w:rsidRPr="001F6880">
        <w:rPr>
          <w:rFonts w:ascii="Times New Roman" w:eastAsia="Times New Roman" w:hAnsi="Times New Roman" w:cs="Times New Roman"/>
          <w:bCs/>
          <w:sz w:val="28"/>
          <w:szCs w:val="28"/>
        </w:rPr>
        <w:t xml:space="preserve">В стаж муниципальной службы для установления </w:t>
      </w:r>
      <w:bookmarkStart w:id="4" w:name="_Hlk189648641"/>
      <w:r w:rsidRPr="001F6880">
        <w:rPr>
          <w:rFonts w:ascii="Times New Roman" w:eastAsia="Times New Roman" w:hAnsi="Times New Roman" w:cs="Times New Roman"/>
          <w:bCs/>
          <w:sz w:val="28"/>
          <w:szCs w:val="28"/>
        </w:rPr>
        <w:t xml:space="preserve">ежемесячной надбавки к должностному окладу за выслугу лет на муниципальной службе </w:t>
      </w:r>
      <w:bookmarkEnd w:id="4"/>
      <w:r w:rsidRPr="001F6880">
        <w:rPr>
          <w:rFonts w:ascii="Times New Roman" w:eastAsia="Times New Roman" w:hAnsi="Times New Roman" w:cs="Times New Roman"/>
          <w:bCs/>
          <w:sz w:val="28"/>
          <w:szCs w:val="28"/>
        </w:rPr>
        <w:t xml:space="preserve">также включаются периоды замещения должностей, засчитываемые в стаж государственной гражданской службы в соответствии с </w:t>
      </w:r>
      <w:hyperlink r:id="rId5" w:history="1">
        <w:r w:rsidRPr="001F6880">
          <w:rPr>
            <w:rFonts w:ascii="Times New Roman" w:eastAsia="Times New Roman" w:hAnsi="Times New Roman" w:cs="Times New Roman"/>
            <w:bCs/>
            <w:sz w:val="28"/>
            <w:szCs w:val="28"/>
          </w:rPr>
          <w:t>частью 2 статьи 54</w:t>
        </w:r>
      </w:hyperlink>
      <w:r w:rsidRPr="001F6880">
        <w:rPr>
          <w:rFonts w:ascii="Times New Roman" w:eastAsia="Times New Roman" w:hAnsi="Times New Roman" w:cs="Times New Roman"/>
          <w:bCs/>
          <w:sz w:val="28"/>
          <w:szCs w:val="28"/>
        </w:rPr>
        <w:t xml:space="preserve"> Федерального закона от 27.07.2004 №</w:t>
      </w:r>
      <w:r w:rsidRPr="001F6880">
        <w:rPr>
          <w:rFonts w:ascii="Times New Roman" w:eastAsia="Times New Roman" w:hAnsi="Times New Roman" w:cs="Times New Roman"/>
          <w:sz w:val="28"/>
          <w:szCs w:val="28"/>
        </w:rPr>
        <w:t> </w:t>
      </w:r>
      <w:r w:rsidRPr="001F6880">
        <w:rPr>
          <w:rFonts w:ascii="Times New Roman" w:eastAsia="Times New Roman" w:hAnsi="Times New Roman" w:cs="Times New Roman"/>
          <w:bCs/>
          <w:sz w:val="28"/>
          <w:szCs w:val="28"/>
        </w:rPr>
        <w:t>79-ФЗ «О государственной гражданской службе Российской Федерации».</w:t>
      </w:r>
      <w:proofErr w:type="gramEnd"/>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Периоды работы (службы), включаемые в стаж муниципальной службы муниципальных служащих в соответствии с настоящим порядком, суммируются.</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Основным документом для определения стажа работы, дающего право на получение муниципальным служащим ежемесячной надбавки к должностному окладу за выслугу лет на муниципальной службе, является трудовая книжка.</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12. Ответственность за установление муниципальному служащему </w:t>
      </w:r>
      <w:r w:rsidRPr="001F6880">
        <w:rPr>
          <w:rFonts w:ascii="Times New Roman" w:eastAsia="Times New Roman" w:hAnsi="Times New Roman" w:cs="Times New Roman"/>
          <w:sz w:val="28"/>
          <w:szCs w:val="28"/>
          <w:shd w:val="clear" w:color="auto" w:fill="FFFFFF"/>
        </w:rPr>
        <w:t xml:space="preserve">ежемесячной надбавки к должностному окладу за выслугу лет на муниципальной службе </w:t>
      </w:r>
      <w:r w:rsidRPr="001F6880">
        <w:rPr>
          <w:rFonts w:ascii="Times New Roman" w:eastAsia="Times New Roman" w:hAnsi="Times New Roman" w:cs="Times New Roman"/>
          <w:sz w:val="28"/>
          <w:szCs w:val="28"/>
        </w:rPr>
        <w:t>и своевременный пересмотр ее размера возлагается на муниципального служащего органа местного самоуправления сельского поселения, исполняющего обязанности по кадровой работе.</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shd w:val="clear" w:color="auto" w:fill="FFFFFF"/>
        </w:rPr>
      </w:pPr>
      <w:r w:rsidRPr="001F6880">
        <w:rPr>
          <w:rFonts w:ascii="Times New Roman" w:eastAsia="Times New Roman" w:hAnsi="Times New Roman" w:cs="Times New Roman"/>
          <w:sz w:val="28"/>
          <w:szCs w:val="28"/>
        </w:rPr>
        <w:t>13. </w:t>
      </w:r>
      <w:r w:rsidRPr="001F6880">
        <w:rPr>
          <w:rFonts w:ascii="Times New Roman" w:eastAsia="Times New Roman" w:hAnsi="Times New Roman" w:cs="Times New Roman"/>
          <w:sz w:val="28"/>
          <w:szCs w:val="28"/>
          <w:shd w:val="clear" w:color="auto" w:fill="FFFFFF"/>
        </w:rPr>
        <w:t>Ежемесячная надбавка к должностному окладу за выслугу лет на муниципальной службе выплачивается одновременно с выплатой денежного содержания за истекший месяц.</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Ежемесячная надбавка к должностному окладу за выслугу лет на муниципальной службе выплачивается во всех случаях начисления среднего заработка.</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1F6880">
        <w:rPr>
          <w:rFonts w:ascii="Times New Roman" w:eastAsia="Times New Roman" w:hAnsi="Times New Roman" w:cs="Times New Roman"/>
          <w:sz w:val="28"/>
          <w:szCs w:val="28"/>
        </w:rPr>
        <w:t>При одновременном исполнении муниципальным служащим обязанностей по другой должности муниципальной службы</w:t>
      </w:r>
      <w:r w:rsidRPr="001F6880">
        <w:rPr>
          <w:rFonts w:ascii="Times New Roman" w:eastAsia="Times New Roman" w:hAnsi="Times New Roman" w:cs="Times New Roman"/>
          <w:color w:val="FF0000"/>
          <w:sz w:val="28"/>
          <w:szCs w:val="28"/>
        </w:rPr>
        <w:t xml:space="preserve"> </w:t>
      </w:r>
      <w:r w:rsidRPr="001F6880">
        <w:rPr>
          <w:rFonts w:ascii="Times New Roman" w:eastAsia="Times New Roman" w:hAnsi="Times New Roman" w:cs="Times New Roman"/>
          <w:sz w:val="28"/>
          <w:szCs w:val="28"/>
        </w:rPr>
        <w:t>ежемесячная надбавка к должностному окладу за выслугу лет на муниципальной службе</w:t>
      </w:r>
      <w:proofErr w:type="gramEnd"/>
      <w:r w:rsidRPr="001F6880">
        <w:rPr>
          <w:rFonts w:ascii="Times New Roman" w:eastAsia="Times New Roman" w:hAnsi="Times New Roman" w:cs="Times New Roman"/>
          <w:sz w:val="28"/>
          <w:szCs w:val="28"/>
        </w:rPr>
        <w:t xml:space="preserve"> начисляется на должностной оклад по основной работе.</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14. При увольнении муниципального служащего ежемесячная надбавка</w:t>
      </w:r>
      <w:r w:rsidRPr="001F6880">
        <w:rPr>
          <w:rFonts w:ascii="Times New Roman" w:eastAsia="Times New Roman" w:hAnsi="Times New Roman" w:cs="Times New Roman"/>
          <w:sz w:val="28"/>
          <w:szCs w:val="28"/>
        </w:rPr>
        <w:br/>
        <w:t>к должностному окладу за выслугу лет на муниципальной службе начисляется пропорционально отработанному времени и выплачивается при окончательном расчете.</w:t>
      </w:r>
    </w:p>
    <w:p w:rsidR="00F65CF3" w:rsidRPr="001F6880" w:rsidRDefault="00F65CF3" w:rsidP="00F65CF3">
      <w:pPr>
        <w:spacing w:after="0" w:line="240" w:lineRule="auto"/>
        <w:ind w:firstLine="720"/>
        <w:jc w:val="both"/>
        <w:rPr>
          <w:rFonts w:ascii="Times New Roman" w:eastAsia="Times New Roman" w:hAnsi="Times New Roman" w:cs="Times New Roman"/>
          <w:color w:val="FF0000"/>
          <w:sz w:val="28"/>
          <w:szCs w:val="28"/>
          <w:shd w:val="clear" w:color="auto" w:fill="FFFFFF"/>
        </w:rPr>
      </w:pPr>
      <w:r w:rsidRPr="001F6880">
        <w:rPr>
          <w:rFonts w:ascii="Times New Roman" w:eastAsia="Times New Roman" w:hAnsi="Times New Roman" w:cs="Times New Roman"/>
          <w:sz w:val="28"/>
          <w:szCs w:val="28"/>
        </w:rPr>
        <w:t>15. </w:t>
      </w:r>
      <w:r w:rsidRPr="001F6880">
        <w:rPr>
          <w:rFonts w:ascii="Times New Roman" w:eastAsia="Times New Roman" w:hAnsi="Times New Roman" w:cs="Times New Roman"/>
          <w:sz w:val="28"/>
          <w:szCs w:val="28"/>
          <w:shd w:val="clear" w:color="auto" w:fill="FFFFFF"/>
        </w:rPr>
        <w:t xml:space="preserve">При формировании фонда оплаты труда муниципальных служащих предусматриваются средства </w:t>
      </w:r>
      <w:proofErr w:type="gramStart"/>
      <w:r w:rsidRPr="001F6880">
        <w:rPr>
          <w:rFonts w:ascii="Times New Roman" w:eastAsia="Times New Roman" w:hAnsi="Times New Roman" w:cs="Times New Roman"/>
          <w:sz w:val="28"/>
          <w:szCs w:val="28"/>
          <w:shd w:val="clear" w:color="auto" w:fill="FFFFFF"/>
        </w:rPr>
        <w:t>для выплаты ежемесячной надбавки</w:t>
      </w:r>
      <w:r w:rsidRPr="001F6880">
        <w:rPr>
          <w:rFonts w:ascii="Times New Roman" w:eastAsia="Times New Roman" w:hAnsi="Times New Roman" w:cs="Times New Roman"/>
          <w:sz w:val="28"/>
          <w:szCs w:val="28"/>
        </w:rPr>
        <w:br/>
      </w:r>
      <w:r w:rsidRPr="001F6880">
        <w:rPr>
          <w:rFonts w:ascii="Times New Roman" w:eastAsia="Times New Roman" w:hAnsi="Times New Roman" w:cs="Times New Roman"/>
          <w:sz w:val="28"/>
          <w:szCs w:val="28"/>
          <w:shd w:val="clear" w:color="auto" w:fill="FFFFFF"/>
        </w:rPr>
        <w:lastRenderedPageBreak/>
        <w:t>к должностному окладу за выслугу лет на муниципальной службе  в расчете</w:t>
      </w:r>
      <w:proofErr w:type="gramEnd"/>
      <w:r w:rsidRPr="001F6880">
        <w:rPr>
          <w:rFonts w:ascii="Times New Roman" w:eastAsia="Times New Roman" w:hAnsi="Times New Roman" w:cs="Times New Roman"/>
          <w:sz w:val="28"/>
          <w:szCs w:val="28"/>
          <w:shd w:val="clear" w:color="auto" w:fill="FFFFFF"/>
        </w:rPr>
        <w:t xml:space="preserve"> на год.</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lang w:val="en-US"/>
        </w:rPr>
        <w:t>IV</w:t>
      </w:r>
      <w:r w:rsidRPr="001F6880">
        <w:rPr>
          <w:rFonts w:ascii="Times New Roman" w:eastAsia="Times New Roman" w:hAnsi="Times New Roman" w:cs="Times New Roman"/>
          <w:bCs/>
          <w:sz w:val="28"/>
          <w:szCs w:val="28"/>
        </w:rPr>
        <w:t>. Ежемесячная надбавка к должностному окладу за особые условия муниципальной службы</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16. Ежемесячная надбавка к должностному окладу за особые условия муниципальной службы устанавливается в следующих размерах:</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по высшей группе должностей муниципальной службы – в размере от</w:t>
      </w:r>
      <w:r w:rsidRPr="001F6880">
        <w:rPr>
          <w:rFonts w:ascii="Times New Roman" w:eastAsia="Times New Roman" w:hAnsi="Times New Roman" w:cs="Times New Roman"/>
          <w:sz w:val="28"/>
          <w:szCs w:val="28"/>
        </w:rPr>
        <w:br/>
        <w:t>25 до 35 процентов должностного оклада;</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по главной группе должностей муниципальной службы – в размере от</w:t>
      </w:r>
      <w:r w:rsidRPr="001F6880">
        <w:rPr>
          <w:rFonts w:ascii="Times New Roman" w:eastAsia="Times New Roman" w:hAnsi="Times New Roman" w:cs="Times New Roman"/>
          <w:sz w:val="28"/>
          <w:szCs w:val="28"/>
        </w:rPr>
        <w:br/>
        <w:t>15 до 25 процентов должностного оклада;</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по ведущей группе должностей муниципальной службы – в размере от</w:t>
      </w:r>
      <w:r w:rsidRPr="001F6880">
        <w:rPr>
          <w:rFonts w:ascii="Times New Roman" w:eastAsia="Times New Roman" w:hAnsi="Times New Roman" w:cs="Times New Roman"/>
          <w:sz w:val="28"/>
          <w:szCs w:val="28"/>
        </w:rPr>
        <w:br/>
        <w:t>15 до 20 процентов должностного оклада;</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по старшей группе должностей муниципальной службы – в размере от</w:t>
      </w:r>
      <w:r w:rsidRPr="001F6880">
        <w:rPr>
          <w:rFonts w:ascii="Times New Roman" w:eastAsia="Times New Roman" w:hAnsi="Times New Roman" w:cs="Times New Roman"/>
          <w:sz w:val="28"/>
          <w:szCs w:val="28"/>
        </w:rPr>
        <w:br/>
        <w:t>10 до 15 процентов должностного оклада;</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по младшей группе должностей муниципальной службы – в размере до</w:t>
      </w:r>
      <w:r w:rsidRPr="001F6880">
        <w:rPr>
          <w:rFonts w:ascii="Times New Roman" w:eastAsia="Times New Roman" w:hAnsi="Times New Roman" w:cs="Times New Roman"/>
          <w:sz w:val="28"/>
          <w:szCs w:val="28"/>
        </w:rPr>
        <w:br/>
        <w:t>10 процентов должностного оклада.</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17. Под особыми условиями муниципальной службы понимается совокупность должностных прав и обязанностей, ответственности муниципального служащего и необходимости строгого соблюдения ограничений и запретов, связанных с муниципальной службой.</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При установлении ежемесячной надбавки к должностному окладу за особые условия муниципальной службы</w:t>
      </w:r>
      <w:r w:rsidRPr="001F6880">
        <w:rPr>
          <w:rFonts w:ascii="Times New Roman" w:eastAsia="Times New Roman" w:hAnsi="Times New Roman" w:cs="Times New Roman"/>
          <w:b/>
          <w:sz w:val="24"/>
          <w:szCs w:val="28"/>
        </w:rPr>
        <w:t xml:space="preserve"> </w:t>
      </w:r>
      <w:r w:rsidRPr="001F6880">
        <w:rPr>
          <w:rFonts w:ascii="Times New Roman" w:eastAsia="Times New Roman" w:hAnsi="Times New Roman" w:cs="Times New Roman"/>
          <w:sz w:val="28"/>
          <w:szCs w:val="28"/>
        </w:rPr>
        <w:t>учитываются:</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инициативность и творческий подход к выполняемой работе;</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личный вклад муниципального служащего в решение задач органа местного самоуправления сельского поселения;</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качественное выполнение работ, отличающихся новизной, большим объемом, оперативностью исполнения;</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подготовка, проведение экспертизы и визирование </w:t>
      </w:r>
      <w:proofErr w:type="gramStart"/>
      <w:r w:rsidRPr="001F6880">
        <w:rPr>
          <w:rFonts w:ascii="Times New Roman" w:eastAsia="Times New Roman" w:hAnsi="Times New Roman" w:cs="Times New Roman"/>
          <w:sz w:val="28"/>
          <w:szCs w:val="28"/>
        </w:rPr>
        <w:t>проектов нормативных правовых актов органов местного самоуправления сельского поселения</w:t>
      </w:r>
      <w:proofErr w:type="gramEnd"/>
      <w:r w:rsidRPr="001F6880">
        <w:rPr>
          <w:rFonts w:ascii="Times New Roman" w:eastAsia="Times New Roman" w:hAnsi="Times New Roman" w:cs="Times New Roman"/>
          <w:sz w:val="28"/>
          <w:szCs w:val="28"/>
        </w:rPr>
        <w:t>;</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работа по руководству подведомственными муниципальными учреждениями и предприятиями;</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работа по руководству коллективом от двух и более человек, компетентность в принятии управленческих решений;</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работа по взаимодействию с государственными органами и органами местного самоуправления, учреждениями и организациями, общественными объединениями;</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участие в комплексных проверках, разъездной характер работы.</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18. Ежемесячная надбавка к должностному окладу за особые условия муниципальной службы</w:t>
      </w:r>
      <w:r w:rsidRPr="001F6880">
        <w:rPr>
          <w:rFonts w:ascii="Times New Roman" w:eastAsia="Times New Roman" w:hAnsi="Times New Roman" w:cs="Times New Roman"/>
          <w:b/>
          <w:sz w:val="24"/>
          <w:szCs w:val="28"/>
        </w:rPr>
        <w:t xml:space="preserve"> </w:t>
      </w:r>
      <w:r w:rsidRPr="001F6880">
        <w:rPr>
          <w:rFonts w:ascii="Times New Roman" w:eastAsia="Times New Roman" w:hAnsi="Times New Roman" w:cs="Times New Roman"/>
          <w:sz w:val="28"/>
          <w:szCs w:val="28"/>
        </w:rPr>
        <w:t>устанавливается при назначении муниципального служащего на должность муниципальной службы, при перемещении его на другую должность муниципальной службы и в ходе исполнения должностных обязанностей.</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lastRenderedPageBreak/>
        <w:t>19. Ежемесячная надбавка к должностному окладу за особые условия муниципальной службы</w:t>
      </w:r>
      <w:r w:rsidRPr="001F6880">
        <w:rPr>
          <w:rFonts w:ascii="Times New Roman" w:eastAsia="Times New Roman" w:hAnsi="Times New Roman" w:cs="Times New Roman"/>
          <w:b/>
          <w:sz w:val="24"/>
          <w:szCs w:val="28"/>
        </w:rPr>
        <w:t xml:space="preserve"> </w:t>
      </w:r>
      <w:r w:rsidRPr="001F6880">
        <w:rPr>
          <w:rFonts w:ascii="Times New Roman" w:eastAsia="Times New Roman" w:hAnsi="Times New Roman" w:cs="Times New Roman"/>
          <w:sz w:val="28"/>
          <w:szCs w:val="28"/>
        </w:rPr>
        <w:t>носит персональный характер. При изменении условий, с учетом которых муниципальному служащему была установлена ежемесячная надбавка к должностному окладу за особые условия муниципальной службы, ее размер может быть пересмотрен. Изменение размера ежемесячной надбавки к должностному окладу за особые условия муниципальной службы</w:t>
      </w:r>
      <w:r w:rsidRPr="001F6880">
        <w:rPr>
          <w:rFonts w:ascii="Times New Roman" w:eastAsia="Times New Roman" w:hAnsi="Times New Roman" w:cs="Times New Roman"/>
          <w:b/>
          <w:sz w:val="24"/>
          <w:szCs w:val="28"/>
        </w:rPr>
        <w:t xml:space="preserve"> </w:t>
      </w:r>
      <w:r w:rsidRPr="001F6880">
        <w:rPr>
          <w:rFonts w:ascii="Times New Roman" w:eastAsia="Times New Roman" w:hAnsi="Times New Roman" w:cs="Times New Roman"/>
          <w:sz w:val="28"/>
          <w:szCs w:val="28"/>
        </w:rPr>
        <w:t>не является изменением условий оплаты труда.</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20. Установление, изменение размера ежемесячной надбавки</w:t>
      </w:r>
      <w:r w:rsidRPr="001F6880">
        <w:rPr>
          <w:rFonts w:ascii="Times New Roman" w:eastAsia="Times New Roman" w:hAnsi="Times New Roman" w:cs="Times New Roman"/>
          <w:sz w:val="28"/>
          <w:szCs w:val="28"/>
        </w:rPr>
        <w:br/>
        <w:t xml:space="preserve">к должностному окладу за особые условия муниципальной службы осуществляется распоряжением руководителя органа местного самоуправления сельского поселения. </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shd w:val="clear" w:color="auto" w:fill="FFFFFF"/>
        </w:rPr>
      </w:pPr>
      <w:r w:rsidRPr="001F6880">
        <w:rPr>
          <w:rFonts w:ascii="Times New Roman" w:eastAsia="Times New Roman" w:hAnsi="Times New Roman" w:cs="Times New Roman"/>
          <w:sz w:val="28"/>
          <w:szCs w:val="28"/>
        </w:rPr>
        <w:t>21. </w:t>
      </w:r>
      <w:r w:rsidRPr="001F6880">
        <w:rPr>
          <w:rFonts w:ascii="Times New Roman" w:eastAsia="Times New Roman" w:hAnsi="Times New Roman" w:cs="Times New Roman"/>
          <w:sz w:val="28"/>
          <w:szCs w:val="28"/>
          <w:shd w:val="clear" w:color="auto" w:fill="FFFFFF"/>
        </w:rPr>
        <w:t xml:space="preserve">При формировании фонда оплаты труда муниципальных служащих предусматриваются средства </w:t>
      </w:r>
      <w:proofErr w:type="gramStart"/>
      <w:r w:rsidRPr="001F6880">
        <w:rPr>
          <w:rFonts w:ascii="Times New Roman" w:eastAsia="Times New Roman" w:hAnsi="Times New Roman" w:cs="Times New Roman"/>
          <w:sz w:val="28"/>
          <w:szCs w:val="28"/>
          <w:shd w:val="clear" w:color="auto" w:fill="FFFFFF"/>
        </w:rPr>
        <w:t>для выплаты ежемесячной надбавки</w:t>
      </w:r>
      <w:r w:rsidRPr="001F6880">
        <w:rPr>
          <w:rFonts w:ascii="Times New Roman" w:eastAsia="Times New Roman" w:hAnsi="Times New Roman" w:cs="Times New Roman"/>
          <w:sz w:val="28"/>
          <w:szCs w:val="28"/>
        </w:rPr>
        <w:br/>
      </w:r>
      <w:r w:rsidRPr="001F6880">
        <w:rPr>
          <w:rFonts w:ascii="Times New Roman" w:eastAsia="Times New Roman" w:hAnsi="Times New Roman" w:cs="Times New Roman"/>
          <w:sz w:val="28"/>
          <w:szCs w:val="28"/>
          <w:shd w:val="clear" w:color="auto" w:fill="FFFFFF"/>
        </w:rPr>
        <w:t>к должностному окладу за особые условия муниципальной службы в расчете на год</w:t>
      </w:r>
      <w:proofErr w:type="gramEnd"/>
      <w:r w:rsidRPr="001F6880">
        <w:rPr>
          <w:rFonts w:ascii="Times New Roman" w:eastAsia="Times New Roman" w:hAnsi="Times New Roman" w:cs="Times New Roman"/>
          <w:sz w:val="28"/>
          <w:szCs w:val="28"/>
          <w:shd w:val="clear" w:color="auto" w:fill="FFFFFF"/>
        </w:rPr>
        <w:t>.</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bookmarkStart w:id="5" w:name="_Hlk189664186"/>
      <w:r w:rsidRPr="001F6880">
        <w:rPr>
          <w:rFonts w:ascii="Times New Roman" w:eastAsia="Times New Roman" w:hAnsi="Times New Roman" w:cs="Times New Roman"/>
          <w:bCs/>
          <w:sz w:val="28"/>
          <w:szCs w:val="28"/>
          <w:lang w:val="en-US"/>
        </w:rPr>
        <w:t>V</w:t>
      </w:r>
      <w:bookmarkEnd w:id="5"/>
      <w:r w:rsidRPr="001F6880">
        <w:rPr>
          <w:rFonts w:ascii="Times New Roman" w:eastAsia="Times New Roman" w:hAnsi="Times New Roman" w:cs="Times New Roman"/>
          <w:bCs/>
          <w:sz w:val="28"/>
          <w:szCs w:val="28"/>
        </w:rPr>
        <w:t xml:space="preserve">. Ежемесячная процентная надбавка к должностному окладу за работу со сведениями, составляющими государственную тайну </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22. </w:t>
      </w:r>
      <w:bookmarkStart w:id="6" w:name="_Hlk189661727"/>
      <w:r w:rsidRPr="001F6880">
        <w:rPr>
          <w:rFonts w:ascii="Times New Roman" w:eastAsia="Times New Roman" w:hAnsi="Times New Roman" w:cs="Times New Roman"/>
          <w:sz w:val="28"/>
          <w:szCs w:val="28"/>
        </w:rPr>
        <w:t>Ежемесячная процентная надбавка к должностному окладу за работу со сведениями, составляющими государственную тайну, устанавливается</w:t>
      </w:r>
      <w:r w:rsidRPr="001F6880">
        <w:rPr>
          <w:rFonts w:ascii="Times New Roman" w:eastAsia="Times New Roman" w:hAnsi="Times New Roman" w:cs="Times New Roman"/>
          <w:sz w:val="28"/>
          <w:szCs w:val="28"/>
        </w:rPr>
        <w:br/>
        <w:t>в зависимости от степени секретности сведений, к которым муниципальные служащие имеют документально подтвержденный доступ на законных основаниях.</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Ежемесячная процентная надбавка к должностному окладу за работу со сведениями, составляющими государственную тайну</w:t>
      </w:r>
      <w:bookmarkEnd w:id="6"/>
      <w:r w:rsidRPr="001F6880">
        <w:rPr>
          <w:rFonts w:ascii="Times New Roman" w:eastAsia="Times New Roman" w:hAnsi="Times New Roman" w:cs="Times New Roman"/>
          <w:sz w:val="28"/>
          <w:szCs w:val="28"/>
        </w:rPr>
        <w:t>, устанавливается</w:t>
      </w:r>
      <w:r w:rsidRPr="001F6880">
        <w:rPr>
          <w:rFonts w:ascii="Times New Roman" w:eastAsia="Times New Roman" w:hAnsi="Times New Roman" w:cs="Times New Roman"/>
          <w:sz w:val="28"/>
          <w:szCs w:val="28"/>
        </w:rPr>
        <w:br/>
        <w:t>в следующих размерах:</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за работу со сведениями, имеющими степень секретности «особой важности» – в размере 50-75 процентов должностного оклада;</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за работу со сведениями, имеющими степень секретности «совершенно секретно» – в размере 30-50 процентов должностного оклада;</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за работу со сведениями, имеющими степень секретности «секретно» при оформлении допуска с проведением проверочных мероприятий – в размере</w:t>
      </w:r>
      <w:r w:rsidRPr="001F6880">
        <w:rPr>
          <w:rFonts w:ascii="Times New Roman" w:eastAsia="Times New Roman" w:hAnsi="Times New Roman" w:cs="Times New Roman"/>
          <w:sz w:val="28"/>
          <w:szCs w:val="28"/>
        </w:rPr>
        <w:br/>
        <w:t>10-15 процентов должностного оклада;</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за работу со сведениями, имеющими степень секретности «секретно» при оформлении допуска без проведения проверочных мероприятий – в размере</w:t>
      </w:r>
      <w:r w:rsidRPr="001F6880">
        <w:rPr>
          <w:rFonts w:ascii="Times New Roman" w:eastAsia="Times New Roman" w:hAnsi="Times New Roman" w:cs="Times New Roman"/>
          <w:sz w:val="28"/>
          <w:szCs w:val="28"/>
        </w:rPr>
        <w:br/>
        <w:t>5-10 процентов должностного оклада.</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При определении размера ежемесячной процентной надбавки</w:t>
      </w:r>
      <w:r w:rsidRPr="001F6880">
        <w:rPr>
          <w:rFonts w:ascii="Times New Roman" w:eastAsia="Times New Roman" w:hAnsi="Times New Roman" w:cs="Times New Roman"/>
          <w:sz w:val="28"/>
          <w:szCs w:val="28"/>
        </w:rPr>
        <w:br/>
        <w:t>к должностному окладу за работу со сведениями, составляющими государственную тайну, учитывается объем сведений, к которым муниципальные служащие имеют доступ, а также продолжительность срока,</w:t>
      </w:r>
      <w:r w:rsidRPr="001F6880">
        <w:rPr>
          <w:rFonts w:ascii="Times New Roman" w:eastAsia="Times New Roman" w:hAnsi="Times New Roman" w:cs="Times New Roman"/>
          <w:sz w:val="28"/>
          <w:szCs w:val="28"/>
        </w:rPr>
        <w:br/>
        <w:t>в течение которого сохраняется актуальность засекречивания сведений.</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lastRenderedPageBreak/>
        <w:t>23. Размер ежемесячной процентной надбавки к должностному окладу за работу со сведениями, составляющими государственную тайну, муниципальному служащему устанавливается распоряжением руководителя органа местного самоуправления сельского поселения.</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24. В случае если размер ежемесячной процентной надбавки к должностному окладу за работу со сведениями, составляющими государственную тайну, оказывается ниже размера ранее установленной надбавки, получаемой муниципальными служащими за работу со сведениями, составляющими государственную тайну, им сохраняется ранее установленная надбавка до истечения срока трудового договора, которым она предусмотрена.</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highlight w:val="yellow"/>
        </w:rPr>
      </w:pPr>
      <w:r w:rsidRPr="001F6880">
        <w:rPr>
          <w:rFonts w:ascii="Times New Roman" w:eastAsia="Times New Roman" w:hAnsi="Times New Roman" w:cs="Times New Roman"/>
          <w:sz w:val="28"/>
          <w:szCs w:val="28"/>
        </w:rPr>
        <w:t>25. </w:t>
      </w:r>
      <w:r w:rsidRPr="001F6880">
        <w:rPr>
          <w:rFonts w:ascii="Times New Roman" w:eastAsia="Times New Roman" w:hAnsi="Times New Roman" w:cs="Times New Roman"/>
          <w:sz w:val="28"/>
          <w:szCs w:val="28"/>
          <w:shd w:val="clear" w:color="auto" w:fill="FFFFFF"/>
        </w:rPr>
        <w:t>При формировании фонда оплаты труда муниципальных служащих предусматриваются средства для выплаты ежемесячной процентной надбавки</w:t>
      </w:r>
      <w:r w:rsidRPr="001F6880">
        <w:rPr>
          <w:rFonts w:ascii="Times New Roman" w:eastAsia="Times New Roman" w:hAnsi="Times New Roman" w:cs="Times New Roman"/>
          <w:sz w:val="28"/>
          <w:szCs w:val="28"/>
        </w:rPr>
        <w:br/>
      </w:r>
      <w:r w:rsidRPr="001F6880">
        <w:rPr>
          <w:rFonts w:ascii="Times New Roman" w:eastAsia="Times New Roman" w:hAnsi="Times New Roman" w:cs="Times New Roman"/>
          <w:sz w:val="28"/>
          <w:szCs w:val="28"/>
          <w:shd w:val="clear" w:color="auto" w:fill="FFFFFF"/>
        </w:rPr>
        <w:t>к должностному окладу за работу со сведениями, составляющими государственную тайну и стаж работы со сведениями, составляющими государственную тайну, в размере одной целой одной десятой должностного оклада (в расчете на год).</w:t>
      </w:r>
    </w:p>
    <w:p w:rsidR="00F65CF3" w:rsidRPr="001F6880" w:rsidRDefault="00F65CF3" w:rsidP="00F65CF3">
      <w:pPr>
        <w:widowControl w:val="0"/>
        <w:autoSpaceDE w:val="0"/>
        <w:autoSpaceDN w:val="0"/>
        <w:adjustRightInd w:val="0"/>
        <w:spacing w:after="0" w:line="240" w:lineRule="auto"/>
        <w:ind w:firstLine="720"/>
        <w:jc w:val="both"/>
        <w:outlineLvl w:val="0"/>
        <w:rPr>
          <w:rFonts w:ascii="Times New Roman" w:eastAsia="Times New Roman" w:hAnsi="Times New Roman" w:cs="Times New Roman"/>
          <w:bCs/>
          <w:sz w:val="28"/>
          <w:szCs w:val="28"/>
        </w:rPr>
      </w:pPr>
    </w:p>
    <w:p w:rsidR="00F65CF3" w:rsidRPr="001F6880" w:rsidRDefault="00F65CF3" w:rsidP="00F65CF3">
      <w:pPr>
        <w:widowControl w:val="0"/>
        <w:autoSpaceDE w:val="0"/>
        <w:autoSpaceDN w:val="0"/>
        <w:adjustRightInd w:val="0"/>
        <w:spacing w:after="0" w:line="240" w:lineRule="auto"/>
        <w:ind w:firstLine="720"/>
        <w:jc w:val="both"/>
        <w:outlineLvl w:val="0"/>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lang w:val="en-US"/>
        </w:rPr>
        <w:t>VI</w:t>
      </w:r>
      <w:r w:rsidRPr="001F6880">
        <w:rPr>
          <w:rFonts w:ascii="Times New Roman" w:eastAsia="Times New Roman" w:hAnsi="Times New Roman" w:cs="Times New Roman"/>
          <w:bCs/>
          <w:sz w:val="28"/>
          <w:szCs w:val="28"/>
        </w:rPr>
        <w:t>.</w:t>
      </w:r>
      <w:r w:rsidRPr="001F6880">
        <w:rPr>
          <w:rFonts w:ascii="Times New Roman" w:eastAsia="Times New Roman" w:hAnsi="Times New Roman" w:cs="Times New Roman"/>
          <w:bCs/>
          <w:sz w:val="28"/>
          <w:szCs w:val="28"/>
          <w:lang w:val="en-US"/>
        </w:rPr>
        <w:t> </w:t>
      </w:r>
      <w:r w:rsidRPr="001F6880">
        <w:rPr>
          <w:rFonts w:ascii="Times New Roman" w:eastAsia="Times New Roman" w:hAnsi="Times New Roman" w:cs="Times New Roman"/>
          <w:bCs/>
          <w:sz w:val="28"/>
          <w:szCs w:val="28"/>
        </w:rPr>
        <w:t>Ежемесячное денежное поощрение</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26. Муниципальным служащим устанавливается ежемесячное денежное поощрение в размере от 50 до 100 процентов должностного оклада.</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27. Ежемесячное денежное поощрение выплачивается в пределах средств, утвержденных на эти цели в фонде </w:t>
      </w:r>
      <w:proofErr w:type="gramStart"/>
      <w:r w:rsidRPr="001F6880">
        <w:rPr>
          <w:rFonts w:ascii="Times New Roman" w:eastAsia="Times New Roman" w:hAnsi="Times New Roman" w:cs="Times New Roman"/>
          <w:sz w:val="28"/>
          <w:szCs w:val="28"/>
        </w:rPr>
        <w:t>оплаты труда муниципальных служащих органа местного самоуправления сельского поселения</w:t>
      </w:r>
      <w:proofErr w:type="gramEnd"/>
      <w:r w:rsidRPr="001F6880">
        <w:rPr>
          <w:rFonts w:ascii="Times New Roman" w:eastAsia="Times New Roman" w:hAnsi="Times New Roman" w:cs="Times New Roman"/>
          <w:sz w:val="28"/>
          <w:szCs w:val="28"/>
        </w:rPr>
        <w:t>.</w:t>
      </w:r>
    </w:p>
    <w:p w:rsidR="00F65CF3" w:rsidRPr="001F6880" w:rsidRDefault="00F65CF3" w:rsidP="00F65CF3">
      <w:pPr>
        <w:widowControl w:val="0"/>
        <w:autoSpaceDE w:val="0"/>
        <w:autoSpaceDN w:val="0"/>
        <w:adjustRightInd w:val="0"/>
        <w:spacing w:after="0" w:line="240" w:lineRule="auto"/>
        <w:ind w:firstLine="720"/>
        <w:jc w:val="both"/>
        <w:outlineLvl w:val="0"/>
        <w:rPr>
          <w:rFonts w:ascii="Times New Roman" w:eastAsia="Times New Roman" w:hAnsi="Times New Roman" w:cs="Times New Roman"/>
          <w:bCs/>
          <w:sz w:val="28"/>
          <w:szCs w:val="28"/>
        </w:rPr>
      </w:pPr>
    </w:p>
    <w:p w:rsidR="00F65CF3" w:rsidRPr="001F6880" w:rsidRDefault="00F65CF3" w:rsidP="00F65CF3">
      <w:pPr>
        <w:widowControl w:val="0"/>
        <w:autoSpaceDE w:val="0"/>
        <w:autoSpaceDN w:val="0"/>
        <w:adjustRightInd w:val="0"/>
        <w:spacing w:after="0" w:line="240" w:lineRule="auto"/>
        <w:ind w:firstLine="720"/>
        <w:jc w:val="both"/>
        <w:outlineLvl w:val="0"/>
        <w:rPr>
          <w:rFonts w:ascii="Times New Roman" w:eastAsia="Times New Roman" w:hAnsi="Times New Roman" w:cs="Times New Roman"/>
          <w:bCs/>
          <w:sz w:val="28"/>
          <w:szCs w:val="28"/>
        </w:rPr>
      </w:pPr>
      <w:bookmarkStart w:id="7" w:name="_Hlk189739155"/>
      <w:r w:rsidRPr="001F6880">
        <w:rPr>
          <w:rFonts w:ascii="Times New Roman" w:eastAsia="Times New Roman" w:hAnsi="Times New Roman" w:cs="Times New Roman"/>
          <w:bCs/>
          <w:sz w:val="28"/>
          <w:szCs w:val="28"/>
          <w:lang w:val="en-US"/>
        </w:rPr>
        <w:t>VII</w:t>
      </w:r>
      <w:r w:rsidRPr="001F6880">
        <w:rPr>
          <w:rFonts w:ascii="Times New Roman" w:eastAsia="Times New Roman" w:hAnsi="Times New Roman" w:cs="Times New Roman"/>
          <w:bCs/>
          <w:sz w:val="28"/>
          <w:szCs w:val="28"/>
        </w:rPr>
        <w:t>. </w:t>
      </w:r>
      <w:bookmarkEnd w:id="7"/>
      <w:r w:rsidRPr="001F6880">
        <w:rPr>
          <w:rFonts w:ascii="Times New Roman" w:eastAsia="Times New Roman" w:hAnsi="Times New Roman" w:cs="Times New Roman"/>
          <w:bCs/>
          <w:sz w:val="28"/>
          <w:szCs w:val="28"/>
        </w:rPr>
        <w:t>Единовременная выплата при предоставлении ежегодного оплачиваемого отпуска и материальная помощь</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28.</w:t>
      </w:r>
      <w:r w:rsidRPr="001F6880">
        <w:rPr>
          <w:rFonts w:ascii="Times New Roman" w:eastAsia="Times New Roman" w:hAnsi="Times New Roman" w:cs="Times New Roman"/>
          <w:b/>
          <w:sz w:val="28"/>
          <w:szCs w:val="28"/>
        </w:rPr>
        <w:t> </w:t>
      </w:r>
      <w:r w:rsidRPr="001F6880">
        <w:rPr>
          <w:rFonts w:ascii="Times New Roman" w:eastAsia="Times New Roman" w:hAnsi="Times New Roman" w:cs="Times New Roman"/>
          <w:sz w:val="28"/>
          <w:szCs w:val="28"/>
        </w:rPr>
        <w:t>Муниципальным служащим на основании письменного заявления</w:t>
      </w:r>
      <w:r w:rsidRPr="001F6880">
        <w:rPr>
          <w:rFonts w:ascii="Times New Roman" w:eastAsia="Times New Roman" w:hAnsi="Times New Roman" w:cs="Times New Roman"/>
          <w:sz w:val="28"/>
          <w:szCs w:val="28"/>
        </w:rPr>
        <w:br/>
        <w:t>о предоставлении ежегодного оплачиваемого отпуска или его части (далее – отпуск) производится единовременная выплата при предоставлении ежегодного оплачиваемого отпуска (далее – единовременная выплата) и выплата материальной помощи (далее – материальная помощь к отпуску).</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29. Единовременная выплата устанавливается в размере в размере двух должностных окладов и двух выплат за классный чин.</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Материальная помощь к отпуску устанавливается в размере одного должностного оклада и одной ежемесячной выплаты за классный чин.</w:t>
      </w:r>
    </w:p>
    <w:p w:rsidR="00F65CF3" w:rsidRPr="001F6880" w:rsidRDefault="00F65CF3" w:rsidP="00F65CF3">
      <w:pPr>
        <w:tabs>
          <w:tab w:val="left" w:pos="3720"/>
        </w:tabs>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30. В случае необходимости, при наличии письменного заявления муниципального служащего, по распоряжению руководителя органа местного самоуправления сельского поселения материальная помощь к отпуску может быть выплачена до ухода муниципального служащего в отпуск.</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31. При изменении должностного оклада и (или) ежемесячной выплаты за классный чин муниципального служащего в течение календарного года начисление единовременной выплаты и материальной помощи к отпуску </w:t>
      </w:r>
      <w:r w:rsidRPr="001F6880">
        <w:rPr>
          <w:rFonts w:ascii="Times New Roman" w:eastAsia="Times New Roman" w:hAnsi="Times New Roman" w:cs="Times New Roman"/>
          <w:sz w:val="28"/>
          <w:szCs w:val="28"/>
        </w:rPr>
        <w:lastRenderedPageBreak/>
        <w:t>муниципальному служащему производится из расчета среднемесячного должностного оклада и ежемесячной выплаты за классный чин муниципального служащего за календарный год.</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32. Единовременная выплата и выплата материальной помощи к отпуску производится в календарном году и на следующий год не переносится.</w:t>
      </w:r>
    </w:p>
    <w:p w:rsidR="00F65CF3" w:rsidRPr="001F6880" w:rsidRDefault="00F65CF3" w:rsidP="00F65CF3">
      <w:pPr>
        <w:tabs>
          <w:tab w:val="left" w:pos="3720"/>
        </w:tabs>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В случае если муниципальный служащий в течение календарного года не использовал право на отпуск, и ему не предоставлялась материальная помощь</w:t>
      </w:r>
      <w:r w:rsidRPr="001F6880">
        <w:rPr>
          <w:rFonts w:ascii="Times New Roman" w:eastAsia="Times New Roman" w:hAnsi="Times New Roman" w:cs="Times New Roman"/>
          <w:sz w:val="28"/>
          <w:szCs w:val="28"/>
        </w:rPr>
        <w:br/>
        <w:t xml:space="preserve">к отпуску по его письменному заявлению, </w:t>
      </w:r>
      <w:bookmarkStart w:id="8" w:name="_Hlk189748557"/>
      <w:r w:rsidRPr="001F6880">
        <w:rPr>
          <w:rFonts w:ascii="Times New Roman" w:eastAsia="Times New Roman" w:hAnsi="Times New Roman" w:cs="Times New Roman"/>
          <w:sz w:val="28"/>
          <w:szCs w:val="28"/>
        </w:rPr>
        <w:t>единовременная выплата и материальная помощь к отпуску начисляются и выплачиваются в декабре текущего года</w:t>
      </w:r>
      <w:bookmarkEnd w:id="8"/>
      <w:r w:rsidRPr="001F6880">
        <w:rPr>
          <w:rFonts w:ascii="Times New Roman" w:eastAsia="Times New Roman" w:hAnsi="Times New Roman" w:cs="Times New Roman"/>
          <w:sz w:val="28"/>
          <w:szCs w:val="28"/>
        </w:rPr>
        <w:t xml:space="preserve">. </w:t>
      </w:r>
    </w:p>
    <w:p w:rsidR="00F65CF3" w:rsidRPr="001F6880" w:rsidRDefault="00F65CF3" w:rsidP="00F65CF3">
      <w:pPr>
        <w:tabs>
          <w:tab w:val="left" w:pos="3720"/>
        </w:tabs>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В случае если муниципальный служащий не использовал право на отпуск в первый год поступления на муниципальную службу, единовременная выплата и материальная помощь к отпуску начисляются и выплачиваются в декабре этого же года при условии срока непрерывной муниципальной службы такого муниципального служащего не менее шести месяцев.</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Муниципальным служащим, находящимся в отпуске по уходу за ребенком до достижения им возраста полутора или трех лет, единовременная выплата и материальная помощь к отпуску производятся в конце календарного года за период работы до нахождения в вышеуказанных отпусках.</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Муниципальным служащим, вышедшим из отпуска по уходу за ребенком до достижения им возраста полутора или трех лет, единовременная выплата и материальная помощь к отпуску производятся без учета периода нахождения</w:t>
      </w:r>
      <w:r w:rsidRPr="001F6880">
        <w:rPr>
          <w:rFonts w:ascii="Times New Roman" w:eastAsia="Times New Roman" w:hAnsi="Times New Roman" w:cs="Times New Roman"/>
          <w:sz w:val="28"/>
          <w:szCs w:val="28"/>
        </w:rPr>
        <w:br/>
        <w:t>в вышеуказанном отпуске.</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Единовременная выплата и материальная помощь к отпуску, выплаченная муниципальным служащим за расчетный год и ушедшим в отпуск по уходу за ребенком до достижения им возраста полутора или трех лет, удержанию</w:t>
      </w:r>
      <w:r w:rsidRPr="001F6880">
        <w:rPr>
          <w:rFonts w:ascii="Times New Roman" w:eastAsia="Times New Roman" w:hAnsi="Times New Roman" w:cs="Times New Roman"/>
          <w:sz w:val="28"/>
          <w:szCs w:val="28"/>
        </w:rPr>
        <w:br/>
        <w:t>не подлежит.</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33. При расторжении трудового договора с муниципальным служащим </w:t>
      </w:r>
      <w:r w:rsidRPr="001F6880">
        <w:rPr>
          <w:rFonts w:ascii="Times New Roman" w:eastAsia="Times New Roman" w:hAnsi="Times New Roman" w:cs="Times New Roman"/>
          <w:sz w:val="28"/>
          <w:szCs w:val="28"/>
        </w:rPr>
        <w:br/>
        <w:t xml:space="preserve">до окончания календарного года, единовременная выплата и материальная помощь к отпуску выплачиваются пропорционально отработанному времени, либо (если оплата была произведена) подлежат удержанию за неотработанный период, за исключением случаев расторжения трудового договора </w:t>
      </w:r>
      <w:proofErr w:type="gramStart"/>
      <w:r w:rsidRPr="001F6880">
        <w:rPr>
          <w:rFonts w:ascii="Times New Roman" w:eastAsia="Times New Roman" w:hAnsi="Times New Roman" w:cs="Times New Roman"/>
          <w:sz w:val="28"/>
          <w:szCs w:val="28"/>
        </w:rPr>
        <w:t>по</w:t>
      </w:r>
      <w:proofErr w:type="gramEnd"/>
      <w:r w:rsidRPr="001F6880">
        <w:rPr>
          <w:rFonts w:ascii="Times New Roman" w:eastAsia="Times New Roman" w:hAnsi="Times New Roman" w:cs="Times New Roman"/>
          <w:sz w:val="28"/>
          <w:szCs w:val="28"/>
        </w:rPr>
        <w:t xml:space="preserve"> </w:t>
      </w:r>
      <w:proofErr w:type="gramStart"/>
      <w:r w:rsidRPr="001F6880">
        <w:rPr>
          <w:rFonts w:ascii="Times New Roman" w:eastAsia="Times New Roman" w:hAnsi="Times New Roman" w:cs="Times New Roman"/>
          <w:sz w:val="28"/>
          <w:szCs w:val="28"/>
        </w:rPr>
        <w:t>следующим</w:t>
      </w:r>
      <w:proofErr w:type="gramEnd"/>
      <w:r w:rsidRPr="001F6880">
        <w:rPr>
          <w:rFonts w:ascii="Times New Roman" w:eastAsia="Times New Roman" w:hAnsi="Times New Roman" w:cs="Times New Roman"/>
          <w:sz w:val="28"/>
          <w:szCs w:val="28"/>
        </w:rPr>
        <w:t xml:space="preserve"> основаниям:</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а) призыв муниципального служащего на военную службу или направление его на заменяющую ее альтернативную гражданскую службу;</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б) восстановление на службе муниципального служащего, ранее замещавшего эту должность муниципальной службы, по решению суда;</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lastRenderedPageBreak/>
        <w:t>в) отказ муниципального служащего от предложенной для замещения иной должности муниципальной службы в связи с изменением существенных условий трудового договора;</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г) отказ муниципального служащего от перевода на иную должность муниципальной службы по состоянию здоровья в соответствии с медицинским заключением либо отсутствие такой должности в том же органе местного самоуправления;</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spellStart"/>
      <w:r w:rsidRPr="001F6880">
        <w:rPr>
          <w:rFonts w:ascii="Times New Roman" w:eastAsia="Times New Roman" w:hAnsi="Times New Roman" w:cs="Times New Roman"/>
          <w:sz w:val="28"/>
          <w:szCs w:val="28"/>
        </w:rPr>
        <w:t>д</w:t>
      </w:r>
      <w:proofErr w:type="spellEnd"/>
      <w:r w:rsidRPr="001F6880">
        <w:rPr>
          <w:rFonts w:ascii="Times New Roman" w:eastAsia="Times New Roman" w:hAnsi="Times New Roman" w:cs="Times New Roman"/>
          <w:sz w:val="28"/>
          <w:szCs w:val="28"/>
        </w:rPr>
        <w:t xml:space="preserve">) поступление в учебное заведение с очной формой </w:t>
      </w:r>
      <w:proofErr w:type="gramStart"/>
      <w:r w:rsidRPr="001F6880">
        <w:rPr>
          <w:rFonts w:ascii="Times New Roman" w:eastAsia="Times New Roman" w:hAnsi="Times New Roman" w:cs="Times New Roman"/>
          <w:sz w:val="28"/>
          <w:szCs w:val="28"/>
        </w:rPr>
        <w:t>обучения по направлению</w:t>
      </w:r>
      <w:proofErr w:type="gramEnd"/>
      <w:r w:rsidRPr="001F6880">
        <w:rPr>
          <w:rFonts w:ascii="Times New Roman" w:eastAsia="Times New Roman" w:hAnsi="Times New Roman" w:cs="Times New Roman"/>
          <w:sz w:val="28"/>
          <w:szCs w:val="28"/>
        </w:rPr>
        <w:t xml:space="preserve"> руководителя органа местного самоуправления сельского поселения;</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е) перевод в другой орган местного самоуправления в порядке трудоустройства в связи с ликвидацией, реорганизацией органа местного самоуправления или сокращением штата, а также увольнение по этим причинам;</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ж) избрание или назначение муниципального служащего на государственную должность, на муниципальную должность;</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spellStart"/>
      <w:r w:rsidRPr="001F6880">
        <w:rPr>
          <w:rFonts w:ascii="Times New Roman" w:eastAsia="Times New Roman" w:hAnsi="Times New Roman" w:cs="Times New Roman"/>
          <w:sz w:val="28"/>
          <w:szCs w:val="28"/>
        </w:rPr>
        <w:t>з</w:t>
      </w:r>
      <w:proofErr w:type="spellEnd"/>
      <w:r w:rsidRPr="001F6880">
        <w:rPr>
          <w:rFonts w:ascii="Times New Roman" w:eastAsia="Times New Roman" w:hAnsi="Times New Roman" w:cs="Times New Roman"/>
          <w:sz w:val="28"/>
          <w:szCs w:val="28"/>
        </w:rPr>
        <w:t>) расторжение срочного трудового договора по истечении срока полномочий муниципального служащего, замещающего должность муниципальной службы категории «помощники (советники)»;</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и) прекращение трудового договора в связи с выходом на пенсию или достижением муниципальным служащим предельного возраста пребывания на муниципальной службе – 65 лет;</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к) расторжение срочного трудового договора, заключенного</w:t>
      </w:r>
      <w:r w:rsidRPr="001F6880">
        <w:rPr>
          <w:rFonts w:ascii="Times New Roman" w:eastAsia="Times New Roman" w:hAnsi="Times New Roman" w:cs="Times New Roman"/>
          <w:sz w:val="28"/>
          <w:szCs w:val="28"/>
        </w:rPr>
        <w:br/>
        <w:t>с муниципальным служащим, достигшим предельного возраста пребывания на муниципальной службе;</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л) смерти муниципального служащего.</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34. </w:t>
      </w:r>
      <w:r w:rsidRPr="001F6880">
        <w:rPr>
          <w:rFonts w:ascii="Times New Roman" w:eastAsia="Times New Roman" w:hAnsi="Times New Roman" w:cs="Times New Roman"/>
          <w:sz w:val="28"/>
          <w:szCs w:val="28"/>
          <w:shd w:val="clear" w:color="auto" w:fill="FFFFFF"/>
        </w:rPr>
        <w:t>При формировании фонда оплаты труда муниципальных служащих на календарный год предусматриваются средства для единовременной выплаты при предоставлении ежегодного оплачиваемого отпуска в размере трёх должностных окладов. При формировании фонда оплаты труда муниципальных служащих на календарный год предусматриваются средства для выплаты материальной помощи к отпуску в размере полутора должностных окладов.</w:t>
      </w:r>
    </w:p>
    <w:p w:rsidR="00F65CF3" w:rsidRPr="001F6880" w:rsidRDefault="00F65CF3" w:rsidP="00F65CF3">
      <w:pPr>
        <w:shd w:val="clear" w:color="auto" w:fill="FFFFFF"/>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35. Муниципальному служащему может выплачиваться единовременное денежное вознаграждение в связи с юбилейными датами, </w:t>
      </w:r>
      <w:proofErr w:type="gramStart"/>
      <w:r w:rsidRPr="001F6880">
        <w:rPr>
          <w:rFonts w:ascii="Times New Roman" w:eastAsia="Times New Roman" w:hAnsi="Times New Roman" w:cs="Times New Roman"/>
          <w:sz w:val="28"/>
          <w:szCs w:val="28"/>
        </w:rPr>
        <w:t>начиная с пятидесяти лет со дня рождения  и через каждые пять</w:t>
      </w:r>
      <w:proofErr w:type="gramEnd"/>
      <w:r w:rsidRPr="001F6880">
        <w:rPr>
          <w:rFonts w:ascii="Times New Roman" w:eastAsia="Times New Roman" w:hAnsi="Times New Roman" w:cs="Times New Roman"/>
          <w:sz w:val="28"/>
          <w:szCs w:val="28"/>
        </w:rPr>
        <w:t xml:space="preserve"> лет, в размере 50 процентов оклада денежного содержания с начислением районного коэффициента и процентной надбавки за стаж работы в южных районах Дальнего Востока.</w:t>
      </w:r>
      <w:r w:rsidRPr="001F6880">
        <w:rPr>
          <w:rFonts w:ascii="Times New Roman" w:eastAsia="Times New Roman" w:hAnsi="Times New Roman" w:cs="Times New Roman"/>
          <w:sz w:val="28"/>
          <w:szCs w:val="28"/>
        </w:rPr>
        <w:tab/>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Муниципальному служащему оказывается дополнительная материальная помощь в размере 30,0 тысяч рублей в связи со смертью близкого родственника (супруги, дети, родители) либо тяжелым материальным положением, возникшим в результате пожара, стихийного бедствия.</w:t>
      </w:r>
    </w:p>
    <w:p w:rsidR="00F65CF3" w:rsidRPr="001F6880" w:rsidRDefault="00F65CF3" w:rsidP="00F65CF3">
      <w:pPr>
        <w:tabs>
          <w:tab w:val="left" w:pos="3720"/>
        </w:tabs>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lastRenderedPageBreak/>
        <w:t>В случае смерти самого муниципального служащего дополнительная материальная помощь выплачивается его семье.</w:t>
      </w:r>
    </w:p>
    <w:p w:rsidR="00F65CF3" w:rsidRPr="001F6880" w:rsidRDefault="00F65CF3" w:rsidP="00F65CF3">
      <w:pPr>
        <w:tabs>
          <w:tab w:val="left" w:pos="3720"/>
        </w:tabs>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Основанием для оказания дополнительной материальной помощи являются заявление муниципального служащего или члена его семьи (в случае смерти самого муниципального служащего) и распоряжение руководителя органа местного самоуправления сельского поселения.</w:t>
      </w:r>
    </w:p>
    <w:p w:rsidR="00F65CF3" w:rsidRPr="001F6880" w:rsidRDefault="00F65CF3" w:rsidP="00F65CF3">
      <w:pPr>
        <w:tabs>
          <w:tab w:val="left" w:pos="3720"/>
        </w:tabs>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Вместе с заявлением необходимо представить подтверждающие возникшее обстоятельство документы: свидетельство о смерти, свидетельство</w:t>
      </w:r>
      <w:r w:rsidRPr="001F6880">
        <w:rPr>
          <w:rFonts w:ascii="Times New Roman" w:eastAsia="Times New Roman" w:hAnsi="Times New Roman" w:cs="Times New Roman"/>
          <w:sz w:val="28"/>
          <w:szCs w:val="28"/>
        </w:rPr>
        <w:br/>
        <w:t>о заключении брака, свидетельство о рождении, заключения и иные документы, подтверждающие причиненный ущерб.</w:t>
      </w:r>
    </w:p>
    <w:p w:rsidR="00F65CF3" w:rsidRPr="001F6880" w:rsidRDefault="00F65CF3" w:rsidP="00F65CF3">
      <w:pPr>
        <w:widowControl w:val="0"/>
        <w:autoSpaceDE w:val="0"/>
        <w:autoSpaceDN w:val="0"/>
        <w:adjustRightInd w:val="0"/>
        <w:spacing w:after="0" w:line="240" w:lineRule="auto"/>
        <w:ind w:firstLine="720"/>
        <w:jc w:val="both"/>
        <w:rPr>
          <w:rFonts w:ascii="Times New Roman" w:eastAsia="Times New Roman" w:hAnsi="Times New Roman" w:cs="Times New Roman"/>
          <w:bCs/>
          <w:sz w:val="28"/>
          <w:szCs w:val="28"/>
        </w:rPr>
      </w:pPr>
    </w:p>
    <w:p w:rsidR="00F65CF3" w:rsidRPr="001F6880" w:rsidRDefault="00F65CF3" w:rsidP="00F65CF3">
      <w:pPr>
        <w:widowControl w:val="0"/>
        <w:autoSpaceDE w:val="0"/>
        <w:autoSpaceDN w:val="0"/>
        <w:adjustRightInd w:val="0"/>
        <w:spacing w:after="0" w:line="240" w:lineRule="auto"/>
        <w:ind w:firstLine="709"/>
        <w:jc w:val="both"/>
        <w:outlineLvl w:val="0"/>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lang w:val="en-US"/>
        </w:rPr>
        <w:t>VIII</w:t>
      </w:r>
      <w:r w:rsidRPr="001F6880">
        <w:rPr>
          <w:rFonts w:ascii="Times New Roman" w:eastAsia="Times New Roman" w:hAnsi="Times New Roman" w:cs="Times New Roman"/>
          <w:bCs/>
          <w:sz w:val="28"/>
          <w:szCs w:val="28"/>
        </w:rPr>
        <w:t>. Премия за выполнение особо важных и сложных заданий</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36. Муниципальным служащим может быть выплачена премия за выполнение особо важных и сложных заданий.</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37. Выполнение особо важных и сложных заданий осуществляется муниципальным служащим по поручению руководителя органа местного самоуправления сельского поселения.</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Под особо важным заданием понимается задание, выполнение которого связано с особой ответственностью и может повлечь важные социальные, политические и финансовые последствия для сельского поселения.</w:t>
      </w:r>
    </w:p>
    <w:p w:rsidR="00F65CF3" w:rsidRPr="001F6880" w:rsidRDefault="00F65CF3" w:rsidP="00F65CF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Под особо сложным заданием понимается задание, выполнение которого связано с большим объемом работы, срочностью или выполнением должностных обязанностей в условиях особого режима и графика работы.</w:t>
      </w:r>
    </w:p>
    <w:p w:rsidR="00F65CF3" w:rsidRPr="001F6880" w:rsidRDefault="00F65CF3" w:rsidP="00F65CF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О результатах выполнении особо важного и сложного задания руководитель органа местного самоуправления сельского поселения уведомляется письменно.</w:t>
      </w:r>
    </w:p>
    <w:p w:rsidR="00F65CF3" w:rsidRPr="001F6880" w:rsidRDefault="00F65CF3" w:rsidP="00F65CF3">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38. Премия за выполнение особо важных и сложных заданий выплачивается муниципальному служащему при качественном выполнении задания в установленные сроки.</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При определении размера премии учитываются сложность задания, качество и сроки исполнения.</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Максимальный размер премии не ограничивается.</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39. Выплата премии за выполнение особо важных и сложных заданий производится на основании </w:t>
      </w:r>
      <w:proofErr w:type="gramStart"/>
      <w:r w:rsidRPr="001F6880">
        <w:rPr>
          <w:rFonts w:ascii="Times New Roman" w:eastAsia="Times New Roman" w:hAnsi="Times New Roman" w:cs="Times New Roman"/>
          <w:sz w:val="28"/>
          <w:szCs w:val="28"/>
        </w:rPr>
        <w:t>распоряжения руководителя органа местного самоуправления сельского поселения</w:t>
      </w:r>
      <w:proofErr w:type="gramEnd"/>
      <w:r w:rsidRPr="001F6880">
        <w:rPr>
          <w:rFonts w:ascii="Times New Roman" w:eastAsia="Times New Roman" w:hAnsi="Times New Roman" w:cs="Times New Roman"/>
          <w:sz w:val="28"/>
          <w:szCs w:val="28"/>
        </w:rPr>
        <w:t xml:space="preserve"> в пределах средств, утвержденных на эти цели в фонде оплаты труда муниципальных служащих органа местного самоуправления сельского поселения.</w:t>
      </w:r>
    </w:p>
    <w:p w:rsidR="00F65CF3" w:rsidRPr="001F6880" w:rsidRDefault="00F65CF3" w:rsidP="00F65CF3">
      <w:pPr>
        <w:widowControl w:val="0"/>
        <w:autoSpaceDE w:val="0"/>
        <w:autoSpaceDN w:val="0"/>
        <w:adjustRightInd w:val="0"/>
        <w:spacing w:after="0" w:line="240" w:lineRule="auto"/>
        <w:ind w:firstLine="720"/>
        <w:jc w:val="both"/>
        <w:outlineLvl w:val="0"/>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ind w:firstLine="5812"/>
        <w:rPr>
          <w:rFonts w:ascii="Times New Roman" w:eastAsia="Times New Roman" w:hAnsi="Times New Roman" w:cs="Times New Roman"/>
          <w:sz w:val="28"/>
          <w:szCs w:val="28"/>
        </w:rPr>
      </w:pPr>
      <w:r w:rsidRPr="001F6880">
        <w:rPr>
          <w:rFonts w:ascii="Times New Roman" w:eastAsia="Times New Roman" w:hAnsi="Times New Roman" w:cs="Times New Roman"/>
          <w:b/>
          <w:sz w:val="28"/>
          <w:szCs w:val="28"/>
        </w:rPr>
        <w:br w:type="page"/>
      </w:r>
      <w:r w:rsidRPr="001F6880">
        <w:rPr>
          <w:rFonts w:ascii="Times New Roman" w:eastAsia="Times New Roman" w:hAnsi="Times New Roman" w:cs="Times New Roman"/>
          <w:sz w:val="28"/>
          <w:szCs w:val="28"/>
        </w:rPr>
        <w:lastRenderedPageBreak/>
        <w:t>УТВЕРЖДЕН</w:t>
      </w:r>
    </w:p>
    <w:p w:rsidR="00F65CF3" w:rsidRPr="001F6880" w:rsidRDefault="00F65CF3" w:rsidP="00F65CF3">
      <w:pPr>
        <w:tabs>
          <w:tab w:val="left" w:pos="8805"/>
        </w:tabs>
        <w:spacing w:after="0" w:line="240" w:lineRule="auto"/>
        <w:ind w:firstLine="5812"/>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ind w:left="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решением Собрания депутатов сельского поселения</w:t>
      </w:r>
    </w:p>
    <w:p w:rsidR="00F65CF3" w:rsidRPr="001F6880" w:rsidRDefault="00F65CF3" w:rsidP="00F65CF3">
      <w:pPr>
        <w:tabs>
          <w:tab w:val="left" w:pos="8805"/>
        </w:tabs>
        <w:spacing w:after="0" w:line="240" w:lineRule="auto"/>
        <w:ind w:left="5812"/>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 20.03.2025 </w:t>
      </w:r>
      <w:r w:rsidRPr="001F688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98</w:t>
      </w:r>
    </w:p>
    <w:p w:rsidR="00F65CF3" w:rsidRPr="001F6880" w:rsidRDefault="00F65CF3" w:rsidP="00F65CF3">
      <w:pPr>
        <w:tabs>
          <w:tab w:val="left" w:pos="8805"/>
        </w:tabs>
        <w:spacing w:after="0" w:line="240" w:lineRule="auto"/>
        <w:jc w:val="center"/>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jc w:val="center"/>
        <w:rPr>
          <w:rFonts w:ascii="Times New Roman" w:eastAsia="Times New Roman" w:hAnsi="Times New Roman" w:cs="Times New Roman"/>
          <w:sz w:val="28"/>
          <w:szCs w:val="28"/>
        </w:rPr>
      </w:pPr>
    </w:p>
    <w:p w:rsidR="00F65CF3" w:rsidRPr="001F6880" w:rsidRDefault="00F65CF3" w:rsidP="00F65CF3">
      <w:pPr>
        <w:spacing w:after="0" w:line="240" w:lineRule="auto"/>
        <w:jc w:val="center"/>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ПОРЯДОК</w:t>
      </w:r>
    </w:p>
    <w:p w:rsidR="00F65CF3" w:rsidRPr="001F6880" w:rsidRDefault="00F65CF3" w:rsidP="00F65CF3">
      <w:pPr>
        <w:spacing w:after="0" w:line="240" w:lineRule="auto"/>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премирования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 по итогам работы за месяц или за квартал</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sz w:val="28"/>
          <w:szCs w:val="28"/>
        </w:rPr>
        <w:t>1. </w:t>
      </w:r>
      <w:proofErr w:type="gramStart"/>
      <w:r w:rsidRPr="001F6880">
        <w:rPr>
          <w:rFonts w:ascii="Times New Roman" w:eastAsia="Times New Roman" w:hAnsi="Times New Roman" w:cs="Times New Roman"/>
          <w:bCs/>
          <w:sz w:val="28"/>
          <w:szCs w:val="28"/>
        </w:rPr>
        <w:t>Премирование</w:t>
      </w:r>
      <w:r w:rsidRPr="001F6880">
        <w:rPr>
          <w:rFonts w:ascii="Times New Roman" w:eastAsia="Times New Roman" w:hAnsi="Times New Roman" w:cs="Times New Roman"/>
          <w:sz w:val="28"/>
          <w:szCs w:val="28"/>
        </w:rPr>
        <w:t xml:space="preserve">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w:t>
      </w:r>
      <w:r w:rsidRPr="001F6880">
        <w:rPr>
          <w:rFonts w:ascii="Times New Roman" w:eastAsia="Times New Roman" w:hAnsi="Times New Roman" w:cs="Times New Roman"/>
          <w:bCs/>
          <w:sz w:val="28"/>
          <w:szCs w:val="28"/>
        </w:rPr>
        <w:t xml:space="preserve"> </w:t>
      </w:r>
      <w:r w:rsidRPr="001F6880">
        <w:rPr>
          <w:rFonts w:ascii="Times New Roman" w:eastAsia="Times New Roman" w:hAnsi="Times New Roman" w:cs="Times New Roman"/>
          <w:sz w:val="28"/>
          <w:szCs w:val="28"/>
        </w:rPr>
        <w:t xml:space="preserve">(далее – муниципальные служащие, органы местного самоуправления сельского поселения) </w:t>
      </w:r>
      <w:r w:rsidRPr="001F6880">
        <w:rPr>
          <w:rFonts w:ascii="Times New Roman" w:eastAsia="Times New Roman" w:hAnsi="Times New Roman" w:cs="Times New Roman"/>
          <w:bCs/>
          <w:sz w:val="28"/>
          <w:szCs w:val="28"/>
        </w:rPr>
        <w:t>по итогам работы за месяц или за квартал осуществляется в целях повышения ответственности и заинтересованности муниципальных служащих в решении, возложенных на орган местного самоуправления сельского поселения задач.</w:t>
      </w:r>
      <w:proofErr w:type="gramEnd"/>
    </w:p>
    <w:p w:rsidR="00F65CF3" w:rsidRPr="001F6880" w:rsidRDefault="00F65CF3" w:rsidP="00F65CF3">
      <w:pPr>
        <w:spacing w:after="0" w:line="240" w:lineRule="auto"/>
        <w:ind w:right="-5"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2. Премия по итогам работы за месяц или за квартал</w:t>
      </w:r>
      <w:r w:rsidRPr="001F6880">
        <w:rPr>
          <w:rFonts w:ascii="Times New Roman" w:eastAsia="Times New Roman" w:hAnsi="Times New Roman" w:cs="Times New Roman"/>
          <w:bCs/>
          <w:sz w:val="28"/>
          <w:szCs w:val="28"/>
        </w:rPr>
        <w:t xml:space="preserve"> </w:t>
      </w:r>
      <w:r w:rsidRPr="001F6880">
        <w:rPr>
          <w:rFonts w:ascii="Times New Roman" w:eastAsia="Times New Roman" w:hAnsi="Times New Roman" w:cs="Times New Roman"/>
          <w:sz w:val="28"/>
          <w:szCs w:val="28"/>
        </w:rPr>
        <w:t>выплачивается</w:t>
      </w:r>
      <w:r w:rsidRPr="001F6880">
        <w:rPr>
          <w:rFonts w:ascii="Times New Roman" w:eastAsia="Times New Roman" w:hAnsi="Times New Roman" w:cs="Times New Roman"/>
          <w:sz w:val="28"/>
          <w:szCs w:val="28"/>
        </w:rPr>
        <w:br/>
        <w:t xml:space="preserve">в пределах фактической, сложившейся за конкретный месяц или квартал </w:t>
      </w:r>
      <w:proofErr w:type="gramStart"/>
      <w:r w:rsidRPr="001F6880">
        <w:rPr>
          <w:rFonts w:ascii="Times New Roman" w:eastAsia="Times New Roman" w:hAnsi="Times New Roman" w:cs="Times New Roman"/>
          <w:sz w:val="28"/>
          <w:szCs w:val="28"/>
        </w:rPr>
        <w:t>экономии фонда оплаты труда муниципальных служащих органа местного самоуправления сельского поселения</w:t>
      </w:r>
      <w:proofErr w:type="gramEnd"/>
      <w:r w:rsidRPr="001F6880">
        <w:rPr>
          <w:rFonts w:ascii="Times New Roman" w:eastAsia="Times New Roman" w:hAnsi="Times New Roman" w:cs="Times New Roman"/>
          <w:sz w:val="28"/>
          <w:szCs w:val="28"/>
        </w:rPr>
        <w:t xml:space="preserve"> в процентах к должностному окладу и ежемесячной выплате за классный чин муниципального служащего.</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3. Премия</w:t>
      </w:r>
      <w:r w:rsidRPr="001F6880">
        <w:rPr>
          <w:rFonts w:ascii="Times New Roman" w:eastAsia="Times New Roman" w:hAnsi="Times New Roman" w:cs="Times New Roman"/>
          <w:sz w:val="28"/>
          <w:szCs w:val="28"/>
        </w:rPr>
        <w:t xml:space="preserve"> по итогам работы</w:t>
      </w:r>
      <w:r w:rsidRPr="001F6880">
        <w:rPr>
          <w:rFonts w:ascii="Times New Roman" w:eastAsia="Times New Roman" w:hAnsi="Times New Roman" w:cs="Times New Roman"/>
          <w:bCs/>
          <w:sz w:val="28"/>
          <w:szCs w:val="28"/>
        </w:rPr>
        <w:t xml:space="preserve"> </w:t>
      </w:r>
      <w:r w:rsidRPr="001F6880">
        <w:rPr>
          <w:rFonts w:ascii="Times New Roman" w:eastAsia="Times New Roman" w:hAnsi="Times New Roman" w:cs="Times New Roman"/>
          <w:sz w:val="28"/>
          <w:szCs w:val="28"/>
        </w:rPr>
        <w:t>за месяц или за квартал</w:t>
      </w:r>
      <w:r w:rsidRPr="001F6880">
        <w:rPr>
          <w:rFonts w:ascii="Times New Roman" w:eastAsia="Times New Roman" w:hAnsi="Times New Roman" w:cs="Times New Roman"/>
          <w:bCs/>
          <w:sz w:val="28"/>
          <w:szCs w:val="28"/>
        </w:rPr>
        <w:t xml:space="preserve"> выплачивается</w:t>
      </w:r>
      <w:r w:rsidRPr="001F6880">
        <w:rPr>
          <w:rFonts w:ascii="Times New Roman" w:eastAsia="Times New Roman" w:hAnsi="Times New Roman" w:cs="Times New Roman"/>
          <w:sz w:val="28"/>
          <w:szCs w:val="28"/>
        </w:rPr>
        <w:br/>
      </w:r>
      <w:r w:rsidRPr="001F6880">
        <w:rPr>
          <w:rFonts w:ascii="Times New Roman" w:eastAsia="Times New Roman" w:hAnsi="Times New Roman" w:cs="Times New Roman"/>
          <w:bCs/>
          <w:sz w:val="28"/>
          <w:szCs w:val="28"/>
        </w:rPr>
        <w:t>в соответствии с конкретным вкладом муниципального служащего в общие результаты работы органа местного самоуправления сельского поселения.</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4. Премия</w:t>
      </w:r>
      <w:r w:rsidRPr="001F6880">
        <w:rPr>
          <w:rFonts w:ascii="Times New Roman" w:eastAsia="Times New Roman" w:hAnsi="Times New Roman" w:cs="Times New Roman"/>
          <w:sz w:val="28"/>
          <w:szCs w:val="28"/>
        </w:rPr>
        <w:t xml:space="preserve"> по итогам работы</w:t>
      </w:r>
      <w:r w:rsidRPr="001F6880">
        <w:rPr>
          <w:rFonts w:ascii="Times New Roman" w:eastAsia="Times New Roman" w:hAnsi="Times New Roman" w:cs="Times New Roman"/>
          <w:bCs/>
          <w:sz w:val="28"/>
          <w:szCs w:val="28"/>
        </w:rPr>
        <w:t xml:space="preserve"> </w:t>
      </w:r>
      <w:r w:rsidRPr="001F6880">
        <w:rPr>
          <w:rFonts w:ascii="Times New Roman" w:eastAsia="Times New Roman" w:hAnsi="Times New Roman" w:cs="Times New Roman"/>
          <w:sz w:val="28"/>
          <w:szCs w:val="28"/>
        </w:rPr>
        <w:t>за месяц или за квартал</w:t>
      </w:r>
      <w:r w:rsidRPr="001F6880">
        <w:rPr>
          <w:rFonts w:ascii="Times New Roman" w:eastAsia="Times New Roman" w:hAnsi="Times New Roman" w:cs="Times New Roman"/>
          <w:bCs/>
          <w:sz w:val="28"/>
          <w:szCs w:val="28"/>
        </w:rPr>
        <w:t xml:space="preserve"> начисляется за прошедший месяц или за квартал (</w:t>
      </w:r>
      <w:r w:rsidRPr="001F6880">
        <w:rPr>
          <w:rFonts w:ascii="Times New Roman" w:eastAsia="Times New Roman" w:hAnsi="Times New Roman" w:cs="Times New Roman"/>
          <w:sz w:val="28"/>
          <w:szCs w:val="28"/>
        </w:rPr>
        <w:t>за исключением декабря или четвертого квартала</w:t>
      </w:r>
      <w:r w:rsidRPr="001F6880">
        <w:rPr>
          <w:rFonts w:ascii="Times New Roman" w:eastAsia="Times New Roman" w:hAnsi="Times New Roman" w:cs="Times New Roman"/>
          <w:bCs/>
          <w:sz w:val="28"/>
          <w:szCs w:val="28"/>
        </w:rPr>
        <w:t>) и выплачивается пропорционально фактически отработанному времени.</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bCs/>
          <w:sz w:val="28"/>
          <w:szCs w:val="28"/>
        </w:rPr>
        <w:t xml:space="preserve">5. Решение о выплате премии </w:t>
      </w:r>
      <w:r w:rsidRPr="001F6880">
        <w:rPr>
          <w:rFonts w:ascii="Times New Roman" w:eastAsia="Times New Roman" w:hAnsi="Times New Roman" w:cs="Times New Roman"/>
          <w:sz w:val="28"/>
          <w:szCs w:val="28"/>
        </w:rPr>
        <w:t>по итогам работы</w:t>
      </w:r>
      <w:r w:rsidRPr="001F6880">
        <w:rPr>
          <w:rFonts w:ascii="Times New Roman" w:eastAsia="Times New Roman" w:hAnsi="Times New Roman" w:cs="Times New Roman"/>
          <w:bCs/>
          <w:sz w:val="28"/>
          <w:szCs w:val="28"/>
        </w:rPr>
        <w:t xml:space="preserve"> </w:t>
      </w:r>
      <w:r w:rsidRPr="001F6880">
        <w:rPr>
          <w:rFonts w:ascii="Times New Roman" w:eastAsia="Times New Roman" w:hAnsi="Times New Roman" w:cs="Times New Roman"/>
          <w:sz w:val="28"/>
          <w:szCs w:val="28"/>
        </w:rPr>
        <w:t>за месяц или за квартал</w:t>
      </w:r>
      <w:r w:rsidRPr="001F6880">
        <w:rPr>
          <w:rFonts w:ascii="Times New Roman" w:eastAsia="Times New Roman" w:hAnsi="Times New Roman" w:cs="Times New Roman"/>
          <w:bCs/>
          <w:sz w:val="28"/>
          <w:szCs w:val="28"/>
        </w:rPr>
        <w:t xml:space="preserve"> и ее размере принимает руководитель органа местного самоуправления сельского поселения.</w:t>
      </w:r>
    </w:p>
    <w:p w:rsidR="00F65CF3" w:rsidRPr="001F6880" w:rsidRDefault="00F65CF3" w:rsidP="00F65CF3">
      <w:pPr>
        <w:spacing w:after="0" w:line="240" w:lineRule="auto"/>
        <w:ind w:firstLine="709"/>
        <w:jc w:val="both"/>
        <w:rPr>
          <w:rFonts w:ascii="Times New Roman" w:eastAsia="Times New Roman" w:hAnsi="Times New Roman" w:cs="Times New Roman"/>
          <w:bCs/>
          <w:sz w:val="28"/>
          <w:szCs w:val="28"/>
        </w:rPr>
      </w:pPr>
      <w:r w:rsidRPr="001F6880">
        <w:rPr>
          <w:rFonts w:ascii="Times New Roman" w:eastAsia="Times New Roman" w:hAnsi="Times New Roman" w:cs="Times New Roman"/>
          <w:bCs/>
          <w:sz w:val="28"/>
          <w:szCs w:val="28"/>
        </w:rPr>
        <w:t xml:space="preserve">Проект распоряжения о выплате премии </w:t>
      </w:r>
      <w:r w:rsidRPr="001F6880">
        <w:rPr>
          <w:rFonts w:ascii="Times New Roman" w:eastAsia="Times New Roman" w:hAnsi="Times New Roman" w:cs="Times New Roman"/>
          <w:sz w:val="28"/>
          <w:szCs w:val="28"/>
        </w:rPr>
        <w:t>по итогам работы</w:t>
      </w:r>
      <w:r w:rsidRPr="001F6880">
        <w:rPr>
          <w:rFonts w:ascii="Times New Roman" w:eastAsia="Times New Roman" w:hAnsi="Times New Roman" w:cs="Times New Roman"/>
          <w:bCs/>
          <w:sz w:val="28"/>
          <w:szCs w:val="28"/>
        </w:rPr>
        <w:t xml:space="preserve"> </w:t>
      </w:r>
      <w:r w:rsidRPr="001F6880">
        <w:rPr>
          <w:rFonts w:ascii="Times New Roman" w:eastAsia="Times New Roman" w:hAnsi="Times New Roman" w:cs="Times New Roman"/>
          <w:sz w:val="28"/>
          <w:szCs w:val="28"/>
        </w:rPr>
        <w:t>за месяц или за квартал</w:t>
      </w:r>
      <w:r w:rsidRPr="001F6880">
        <w:rPr>
          <w:rFonts w:ascii="Times New Roman" w:eastAsia="Times New Roman" w:hAnsi="Times New Roman" w:cs="Times New Roman"/>
          <w:bCs/>
          <w:sz w:val="28"/>
          <w:szCs w:val="28"/>
        </w:rPr>
        <w:t xml:space="preserve"> готовит </w:t>
      </w:r>
      <w:r w:rsidRPr="001F6880">
        <w:rPr>
          <w:rFonts w:ascii="Times New Roman" w:eastAsia="Times New Roman" w:hAnsi="Times New Roman" w:cs="Times New Roman"/>
          <w:sz w:val="28"/>
          <w:szCs w:val="28"/>
        </w:rPr>
        <w:t>муниципальный служащий</w:t>
      </w:r>
      <w:r w:rsidRPr="001F6880">
        <w:rPr>
          <w:rFonts w:ascii="Times New Roman" w:eastAsia="Times New Roman" w:hAnsi="Times New Roman" w:cs="Times New Roman"/>
          <w:bCs/>
          <w:sz w:val="28"/>
          <w:szCs w:val="28"/>
        </w:rPr>
        <w:t xml:space="preserve"> органа местного самоуправления сельского поселения</w:t>
      </w:r>
      <w:r w:rsidRPr="001F6880">
        <w:rPr>
          <w:rFonts w:ascii="Times New Roman" w:eastAsia="Times New Roman" w:hAnsi="Times New Roman" w:cs="Times New Roman"/>
          <w:sz w:val="28"/>
          <w:szCs w:val="28"/>
        </w:rPr>
        <w:t xml:space="preserve">, исполняющий обязанности по кадровой работе, </w:t>
      </w:r>
      <w:r w:rsidRPr="001F6880">
        <w:rPr>
          <w:rFonts w:ascii="Times New Roman" w:eastAsia="Times New Roman" w:hAnsi="Times New Roman" w:cs="Times New Roman"/>
          <w:bCs/>
          <w:sz w:val="28"/>
          <w:szCs w:val="28"/>
        </w:rPr>
        <w:t>до</w:t>
      </w:r>
      <w:r w:rsidRPr="001F6880">
        <w:rPr>
          <w:rFonts w:ascii="Times New Roman" w:eastAsia="Times New Roman" w:hAnsi="Times New Roman" w:cs="Times New Roman"/>
          <w:sz w:val="28"/>
          <w:szCs w:val="28"/>
        </w:rPr>
        <w:br/>
      </w:r>
      <w:r w:rsidRPr="001F6880">
        <w:rPr>
          <w:rFonts w:ascii="Times New Roman" w:eastAsia="Times New Roman" w:hAnsi="Times New Roman" w:cs="Times New Roman"/>
          <w:bCs/>
          <w:sz w:val="28"/>
          <w:szCs w:val="28"/>
        </w:rPr>
        <w:t>5 числа месяца, следующего за прошедшим месяцем, кварталом (по итогам работы за декабрь или за четвертый квартал – до 15 декабря).</w:t>
      </w:r>
    </w:p>
    <w:p w:rsidR="00F65CF3" w:rsidRPr="001F6880" w:rsidRDefault="00F65CF3" w:rsidP="00F65CF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bCs/>
          <w:sz w:val="28"/>
          <w:szCs w:val="28"/>
        </w:rPr>
        <w:t>6. </w:t>
      </w:r>
      <w:proofErr w:type="gramStart"/>
      <w:r w:rsidRPr="001F6880">
        <w:rPr>
          <w:rFonts w:ascii="Times New Roman" w:eastAsia="Times New Roman" w:hAnsi="Times New Roman" w:cs="Times New Roman"/>
          <w:bCs/>
          <w:sz w:val="28"/>
          <w:szCs w:val="28"/>
        </w:rPr>
        <w:t xml:space="preserve">Муниципальные служащие, </w:t>
      </w:r>
      <w:r w:rsidRPr="001F6880">
        <w:rPr>
          <w:rFonts w:ascii="Times New Roman" w:eastAsia="Times New Roman" w:hAnsi="Times New Roman" w:cs="Times New Roman"/>
          <w:sz w:val="28"/>
          <w:szCs w:val="28"/>
        </w:rPr>
        <w:t xml:space="preserve">имеющие неснятые дисциплинарные взыскания, допускавшие в соответствующем периоде некачественное и </w:t>
      </w:r>
      <w:r w:rsidRPr="001F6880">
        <w:rPr>
          <w:rFonts w:ascii="Times New Roman" w:eastAsia="Times New Roman" w:hAnsi="Times New Roman" w:cs="Times New Roman"/>
          <w:sz w:val="28"/>
          <w:szCs w:val="28"/>
        </w:rPr>
        <w:lastRenderedPageBreak/>
        <w:t>несвоевременное выполнение своих должностных обязанностей, нарушавшие трудовой распорядок, а также уволенные за виновные действия, могут</w:t>
      </w:r>
      <w:r w:rsidRPr="001F6880">
        <w:rPr>
          <w:rFonts w:ascii="Times New Roman" w:eastAsia="Times New Roman" w:hAnsi="Times New Roman" w:cs="Times New Roman"/>
          <w:sz w:val="28"/>
          <w:szCs w:val="28"/>
        </w:rPr>
        <w:br/>
        <w:t>к премированию не представляться либо размер их премии может быть уменьшен по отношению к размерам премий иных муниципальных служащих.</w:t>
      </w:r>
      <w:proofErr w:type="gramEnd"/>
    </w:p>
    <w:p w:rsidR="00F65CF3" w:rsidRPr="001F6880" w:rsidRDefault="00F65CF3" w:rsidP="00F65CF3">
      <w:pPr>
        <w:tabs>
          <w:tab w:val="left" w:pos="8805"/>
        </w:tabs>
        <w:spacing w:after="0" w:line="240" w:lineRule="auto"/>
        <w:ind w:firstLine="5812"/>
        <w:rPr>
          <w:rFonts w:ascii="Times New Roman" w:eastAsia="Times New Roman" w:hAnsi="Times New Roman" w:cs="Times New Roman"/>
          <w:sz w:val="28"/>
          <w:szCs w:val="28"/>
        </w:rPr>
      </w:pPr>
      <w:r w:rsidRPr="001F6880">
        <w:rPr>
          <w:rFonts w:ascii="Times New Roman" w:eastAsia="Times New Roman" w:hAnsi="Times New Roman" w:cs="Times New Roman"/>
          <w:bCs/>
          <w:sz w:val="28"/>
          <w:szCs w:val="28"/>
        </w:rPr>
        <w:br w:type="page"/>
      </w:r>
      <w:r w:rsidRPr="001F6880">
        <w:rPr>
          <w:rFonts w:ascii="Times New Roman" w:eastAsia="Times New Roman" w:hAnsi="Times New Roman" w:cs="Times New Roman"/>
          <w:sz w:val="28"/>
          <w:szCs w:val="28"/>
        </w:rPr>
        <w:lastRenderedPageBreak/>
        <w:t>УТВЕРЖДЕНЫ</w:t>
      </w:r>
    </w:p>
    <w:p w:rsidR="00F65CF3" w:rsidRPr="001F6880" w:rsidRDefault="00F65CF3" w:rsidP="00F65CF3">
      <w:pPr>
        <w:tabs>
          <w:tab w:val="left" w:pos="8805"/>
        </w:tabs>
        <w:spacing w:after="0" w:line="240" w:lineRule="auto"/>
        <w:ind w:firstLine="5812"/>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ind w:left="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решением Собрания депутатов сельского поселения</w:t>
      </w:r>
    </w:p>
    <w:p w:rsidR="00F65CF3" w:rsidRPr="001F6880" w:rsidRDefault="00F65CF3" w:rsidP="00F65CF3">
      <w:pPr>
        <w:tabs>
          <w:tab w:val="left" w:pos="8805"/>
        </w:tabs>
        <w:spacing w:after="0" w:line="240" w:lineRule="auto"/>
        <w:ind w:left="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от </w:t>
      </w:r>
      <w:r>
        <w:rPr>
          <w:rFonts w:ascii="Times New Roman" w:eastAsia="Times New Roman" w:hAnsi="Times New Roman" w:cs="Times New Roman"/>
          <w:sz w:val="28"/>
          <w:szCs w:val="28"/>
        </w:rPr>
        <w:t xml:space="preserve">20.03.2025  </w:t>
      </w:r>
      <w:r w:rsidRPr="001F688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98</w:t>
      </w:r>
    </w:p>
    <w:p w:rsidR="00F65CF3" w:rsidRPr="001F6880" w:rsidRDefault="00F65CF3" w:rsidP="00F65CF3">
      <w:pPr>
        <w:tabs>
          <w:tab w:val="left" w:pos="8805"/>
        </w:tabs>
        <w:spacing w:after="0" w:line="240" w:lineRule="auto"/>
        <w:jc w:val="center"/>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jc w:val="center"/>
        <w:rPr>
          <w:rFonts w:ascii="Times New Roman" w:eastAsia="Times New Roman" w:hAnsi="Times New Roman" w:cs="Times New Roman"/>
          <w:sz w:val="28"/>
          <w:szCs w:val="28"/>
        </w:rPr>
      </w:pPr>
    </w:p>
    <w:p w:rsidR="00F65CF3" w:rsidRPr="001F6880" w:rsidRDefault="00F65CF3" w:rsidP="00F65CF3">
      <w:pPr>
        <w:spacing w:after="0" w:line="240" w:lineRule="auto"/>
        <w:jc w:val="center"/>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ПРАВИЛА</w:t>
      </w:r>
    </w:p>
    <w:p w:rsidR="00F65CF3" w:rsidRPr="001F6880" w:rsidRDefault="00F65CF3" w:rsidP="00F65CF3">
      <w:pPr>
        <w:spacing w:after="0" w:line="240" w:lineRule="auto"/>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исчисления денежного содержания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w:t>
      </w:r>
    </w:p>
    <w:p w:rsidR="00F65CF3" w:rsidRPr="001F6880" w:rsidRDefault="00F65CF3" w:rsidP="00F65CF3">
      <w:pPr>
        <w:spacing w:after="0" w:line="240" w:lineRule="auto"/>
        <w:jc w:val="center"/>
        <w:rPr>
          <w:rFonts w:ascii="Times New Roman" w:eastAsia="Times New Roman" w:hAnsi="Times New Roman" w:cs="Times New Roman"/>
          <w:sz w:val="28"/>
          <w:szCs w:val="28"/>
        </w:rPr>
      </w:pP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1. Настоящие правила определяют порядок исчисления денежного содержания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(далее </w:t>
      </w:r>
      <w:bookmarkStart w:id="9" w:name="_Hlk189750922"/>
      <w:r w:rsidRPr="001F6880">
        <w:rPr>
          <w:rFonts w:ascii="Times New Roman" w:eastAsia="Times New Roman" w:hAnsi="Times New Roman" w:cs="Times New Roman"/>
          <w:sz w:val="28"/>
          <w:szCs w:val="28"/>
        </w:rPr>
        <w:t>–</w:t>
      </w:r>
      <w:bookmarkEnd w:id="9"/>
      <w:r w:rsidRPr="001F6880">
        <w:rPr>
          <w:rFonts w:ascii="Times New Roman" w:eastAsia="Times New Roman" w:hAnsi="Times New Roman" w:cs="Times New Roman"/>
          <w:sz w:val="28"/>
          <w:szCs w:val="28"/>
        </w:rPr>
        <w:t xml:space="preserve"> муниципальный служащий):</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а) на период нахождения в ежегодном оплачиваемом отпуске;</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б) на период временной нетрудоспособности;</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в) на период получения дополнительного профессионального образования, профессиональной переподготовки, повышения квалификации, а также прохождения служебной стажировки;</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г) на период нахождения в служебной командировке;</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proofErr w:type="spellStart"/>
      <w:r w:rsidRPr="001F6880">
        <w:rPr>
          <w:rFonts w:ascii="Times New Roman" w:eastAsia="Times New Roman" w:hAnsi="Times New Roman" w:cs="Times New Roman"/>
          <w:sz w:val="28"/>
          <w:szCs w:val="28"/>
        </w:rPr>
        <w:t>д</w:t>
      </w:r>
      <w:proofErr w:type="spellEnd"/>
      <w:r w:rsidRPr="001F6880">
        <w:rPr>
          <w:rFonts w:ascii="Times New Roman" w:eastAsia="Times New Roman" w:hAnsi="Times New Roman" w:cs="Times New Roman"/>
          <w:sz w:val="28"/>
          <w:szCs w:val="28"/>
        </w:rPr>
        <w:t>) при увольнении с муниципальной службы в связи с реорганизацией или ликвидацией органа местного самоуправления, изменением его структуры либо сокращением должностей муниципальной службы;</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е) на период урегулирования конфликта интересов при отстранении</w:t>
      </w:r>
      <w:r w:rsidRPr="001F6880">
        <w:rPr>
          <w:rFonts w:ascii="Times New Roman" w:eastAsia="Times New Roman" w:hAnsi="Times New Roman" w:cs="Times New Roman"/>
          <w:sz w:val="28"/>
          <w:szCs w:val="28"/>
        </w:rPr>
        <w:br/>
        <w:t>от замещаемой должности муниципальной службы;</w:t>
      </w:r>
    </w:p>
    <w:p w:rsidR="00F65CF3" w:rsidRPr="001F6880" w:rsidRDefault="00F65CF3" w:rsidP="00F65CF3">
      <w:pPr>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ж) на период проведения служебной проверки.</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2. Согласно статье 6 закона Еврейской автономной области от 25.04.2007 № 127-ОЗ «О некоторых вопросах муниципальной службы в Еврейской автономной области» денежное содержание муниципального служащего состоит из должностного оклада муниципального служащего, в соответствии</w:t>
      </w:r>
      <w:r w:rsidRPr="001F6880">
        <w:rPr>
          <w:rFonts w:ascii="Times New Roman" w:eastAsia="Times New Roman" w:hAnsi="Times New Roman" w:cs="Times New Roman"/>
          <w:sz w:val="28"/>
          <w:szCs w:val="28"/>
        </w:rPr>
        <w:br/>
        <w:t xml:space="preserve">с замещаемой им должностью муниципальной службы (далее – должностной оклад), а также из ежемесячных и иных дополнительных выплат (далее </w:t>
      </w:r>
      <w:proofErr w:type="gramStart"/>
      <w:r w:rsidRPr="001F6880">
        <w:rPr>
          <w:rFonts w:ascii="Times New Roman" w:eastAsia="Times New Roman" w:hAnsi="Times New Roman" w:cs="Times New Roman"/>
          <w:sz w:val="28"/>
          <w:szCs w:val="28"/>
        </w:rPr>
        <w:t>–д</w:t>
      </w:r>
      <w:proofErr w:type="gramEnd"/>
      <w:r w:rsidRPr="001F6880">
        <w:rPr>
          <w:rFonts w:ascii="Times New Roman" w:eastAsia="Times New Roman" w:hAnsi="Times New Roman" w:cs="Times New Roman"/>
          <w:sz w:val="28"/>
          <w:szCs w:val="28"/>
        </w:rPr>
        <w:t>ополнительные выплаты), к которым относятся:</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а) ежемесячная надбавка к должностному окладу за выслугу лет на муниципальной службе;</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б) ежемесячная надбавка к должностному окладу за особые условия муниципальной службы;</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в) ежемесячная процентная надбавка к должностному окладу за работу со сведениями, составляющими государственную тайну;</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г) ежемесячная выплата за классный чин муниципального служащего;</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proofErr w:type="spellStart"/>
      <w:r w:rsidRPr="001F6880">
        <w:rPr>
          <w:rFonts w:ascii="Times New Roman" w:eastAsia="Times New Roman" w:hAnsi="Times New Roman" w:cs="Times New Roman"/>
          <w:sz w:val="28"/>
          <w:szCs w:val="28"/>
        </w:rPr>
        <w:lastRenderedPageBreak/>
        <w:t>д</w:t>
      </w:r>
      <w:proofErr w:type="spellEnd"/>
      <w:r w:rsidRPr="001F6880">
        <w:rPr>
          <w:rFonts w:ascii="Times New Roman" w:eastAsia="Times New Roman" w:hAnsi="Times New Roman" w:cs="Times New Roman"/>
          <w:sz w:val="28"/>
          <w:szCs w:val="28"/>
        </w:rPr>
        <w:t>) ежемесячное денежное поощрение;</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е) премии, в том числе премии за выполнение особо важных и сложных заданий;</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ж) единовременная выплата при предоставлении ежегодного оплачиваемого отпуска и материальная помощь, выплачиваемая за счет средств фонда оплаты труда;</w:t>
      </w:r>
    </w:p>
    <w:p w:rsidR="00F65CF3" w:rsidRPr="001F6880" w:rsidRDefault="00F65CF3" w:rsidP="00F65CF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spellStart"/>
      <w:r w:rsidRPr="001F6880">
        <w:rPr>
          <w:rFonts w:ascii="Times New Roman" w:eastAsia="Times New Roman" w:hAnsi="Times New Roman" w:cs="Times New Roman"/>
          <w:sz w:val="28"/>
          <w:szCs w:val="28"/>
        </w:rPr>
        <w:t>з</w:t>
      </w:r>
      <w:proofErr w:type="spellEnd"/>
      <w:r w:rsidRPr="001F6880">
        <w:rPr>
          <w:rFonts w:ascii="Times New Roman" w:eastAsia="Times New Roman" w:hAnsi="Times New Roman" w:cs="Times New Roman"/>
          <w:sz w:val="28"/>
          <w:szCs w:val="28"/>
        </w:rPr>
        <w:t>) ежемесячная процентная надбавка к должностному окладу за стаж работы в структурных подразделениях по защите государственной тайны, выплачиваемая за счет средств фонда оплаты труда.</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3. Для всех составляющих денежного содержания муниципального служащего, указанных в пункте 2 настоящих правил, применяется районный коэффициент в размере 30 процентов и процентная надбавка за стаж работы</w:t>
      </w:r>
      <w:r w:rsidRPr="001F6880">
        <w:rPr>
          <w:rFonts w:ascii="Times New Roman" w:eastAsia="Times New Roman" w:hAnsi="Times New Roman" w:cs="Times New Roman"/>
          <w:sz w:val="28"/>
          <w:szCs w:val="28"/>
        </w:rPr>
        <w:br/>
        <w:t>в южных районах Дальнего Востока в размере до 30 процентов.</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4. В случаях, предусмотренных подпунктом «а» пункта 1 настоящих правил, муниципальному служащему сохраняемое денежное содержание исчисляется за весь соответствующий период как за фактически отработанное время.</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 xml:space="preserve">Сохраняемое денежное содержание при этом состоит из оклада денежного содержания и дополнительных выплат, предусмотренных </w:t>
      </w:r>
      <w:hyperlink r:id="rId6" w:anchor="7DM0KB" w:history="1">
        <w:r w:rsidRPr="001F6880">
          <w:rPr>
            <w:rFonts w:ascii="Times New Roman" w:eastAsia="Times New Roman" w:hAnsi="Times New Roman" w:cs="Times New Roman"/>
            <w:sz w:val="28"/>
            <w:szCs w:val="28"/>
          </w:rPr>
          <w:t>подпунктами «б» - «</w:t>
        </w:r>
        <w:proofErr w:type="spellStart"/>
        <w:r w:rsidRPr="001F6880">
          <w:rPr>
            <w:rFonts w:ascii="Times New Roman" w:eastAsia="Times New Roman" w:hAnsi="Times New Roman" w:cs="Times New Roman"/>
            <w:sz w:val="28"/>
            <w:szCs w:val="28"/>
          </w:rPr>
          <w:t>д</w:t>
        </w:r>
        <w:proofErr w:type="spellEnd"/>
        <w:r w:rsidRPr="001F6880">
          <w:rPr>
            <w:rFonts w:ascii="Times New Roman" w:eastAsia="Times New Roman" w:hAnsi="Times New Roman" w:cs="Times New Roman"/>
            <w:sz w:val="28"/>
            <w:szCs w:val="28"/>
          </w:rPr>
          <w:t>» и «</w:t>
        </w:r>
        <w:proofErr w:type="spellStart"/>
        <w:r w:rsidRPr="001F6880">
          <w:rPr>
            <w:rFonts w:ascii="Times New Roman" w:eastAsia="Times New Roman" w:hAnsi="Times New Roman" w:cs="Times New Roman"/>
            <w:sz w:val="28"/>
            <w:szCs w:val="28"/>
          </w:rPr>
          <w:t>з</w:t>
        </w:r>
        <w:proofErr w:type="spellEnd"/>
        <w:r w:rsidRPr="001F6880">
          <w:rPr>
            <w:rFonts w:ascii="Times New Roman" w:eastAsia="Times New Roman" w:hAnsi="Times New Roman" w:cs="Times New Roman"/>
            <w:sz w:val="28"/>
            <w:szCs w:val="28"/>
          </w:rPr>
          <w:t xml:space="preserve">» пункта </w:t>
        </w:r>
      </w:hyperlink>
      <w:r w:rsidRPr="001F6880">
        <w:rPr>
          <w:rFonts w:ascii="Times New Roman" w:eastAsia="Times New Roman" w:hAnsi="Times New Roman" w:cs="Times New Roman"/>
          <w:sz w:val="28"/>
          <w:szCs w:val="28"/>
        </w:rPr>
        <w:t>2 настоящих правил.</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5. В случаях, предусмотренных подпунктами «в», «г», «е» и «ж» пункта 1 настоящих правил, муниципальному служащему сохраняется денежное содержание за весь соответствующий период как за фактически отработанное время.</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Сохраняемое денежное содержание при этом состоит из должностного оклада и дополнительных выплат, предусмотренных подпунктами «а» - «</w:t>
      </w:r>
      <w:proofErr w:type="spellStart"/>
      <w:r w:rsidRPr="001F6880">
        <w:rPr>
          <w:rFonts w:ascii="Times New Roman" w:eastAsia="Times New Roman" w:hAnsi="Times New Roman" w:cs="Times New Roman"/>
          <w:sz w:val="28"/>
          <w:szCs w:val="28"/>
        </w:rPr>
        <w:t>д</w:t>
      </w:r>
      <w:proofErr w:type="spellEnd"/>
      <w:r w:rsidRPr="001F6880">
        <w:rPr>
          <w:rFonts w:ascii="Times New Roman" w:eastAsia="Times New Roman" w:hAnsi="Times New Roman" w:cs="Times New Roman"/>
          <w:sz w:val="28"/>
          <w:szCs w:val="28"/>
        </w:rPr>
        <w:t>» пункта 2 настоящих правил.</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6. При исчислении денежного содержания на период нахождения муниципального служащего в ежегодном оплачиваемом отпуске дополнительно учитываются премии за выполнение особо важных и сложных заданий и материальная помощь в размере 1/12 каждой из фактически начисленных выплат за 12 календарных месяцев, предшествующих дню ухода</w:t>
      </w:r>
      <w:r w:rsidRPr="001F6880">
        <w:rPr>
          <w:rFonts w:ascii="Times New Roman" w:eastAsia="Times New Roman" w:hAnsi="Times New Roman" w:cs="Times New Roman"/>
          <w:sz w:val="28"/>
          <w:szCs w:val="28"/>
        </w:rPr>
        <w:br/>
        <w:t>в ежегодный оплачиваемый отпуск.</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Размер денежного содержания на период нахождения муниципального служащего в ежегодном оплачиваемом отпуске определяется путем деления исчисленного денежного содержания на 29,3 (среднемесячное число календарных дней) и умножением на число календарных дней отпуска.</w:t>
      </w:r>
    </w:p>
    <w:p w:rsidR="00F65CF3" w:rsidRPr="001F6880" w:rsidRDefault="00F65CF3" w:rsidP="00F65CF3">
      <w:pPr>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6. В случае, предусмотренном подпунктом «</w:t>
      </w:r>
      <w:proofErr w:type="spellStart"/>
      <w:r w:rsidRPr="001F6880">
        <w:rPr>
          <w:rFonts w:ascii="Times New Roman" w:eastAsia="Times New Roman" w:hAnsi="Times New Roman" w:cs="Times New Roman"/>
          <w:sz w:val="28"/>
          <w:szCs w:val="28"/>
        </w:rPr>
        <w:t>д</w:t>
      </w:r>
      <w:proofErr w:type="spellEnd"/>
      <w:r w:rsidRPr="001F6880">
        <w:rPr>
          <w:rFonts w:ascii="Times New Roman" w:eastAsia="Times New Roman" w:hAnsi="Times New Roman" w:cs="Times New Roman"/>
          <w:sz w:val="28"/>
          <w:szCs w:val="28"/>
        </w:rPr>
        <w:t>» пункта 1 настоящих правил, муниципальному служащему выплачивается выходное пособие</w:t>
      </w:r>
      <w:r w:rsidRPr="001F6880">
        <w:rPr>
          <w:rFonts w:ascii="Times New Roman" w:eastAsia="Times New Roman" w:hAnsi="Times New Roman" w:cs="Times New Roman"/>
          <w:sz w:val="28"/>
          <w:szCs w:val="28"/>
        </w:rPr>
        <w:br/>
        <w:t>в соответствии с Трудовым кодексом Российской Федерации.</w:t>
      </w:r>
    </w:p>
    <w:p w:rsidR="00F65CF3" w:rsidRPr="001F6880" w:rsidRDefault="00F65CF3" w:rsidP="00F65CF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7. На период временной нетрудоспособности муниципальному служащему выплачивается пособие в порядке, установленном Федеральным законом от 29.12.2006 № 255-ФЗ «Об обязательном социальном страховании на случай временной нетрудоспособности и в связи с материнством».</w:t>
      </w:r>
    </w:p>
    <w:p w:rsidR="00F65CF3" w:rsidRPr="001F6880" w:rsidRDefault="00F65CF3" w:rsidP="00F65CF3">
      <w:pPr>
        <w:spacing w:after="0" w:line="240" w:lineRule="auto"/>
        <w:ind w:firstLine="720"/>
        <w:jc w:val="both"/>
        <w:rPr>
          <w:rFonts w:ascii="Times New Roman" w:eastAsia="Times New Roman" w:hAnsi="Times New Roman" w:cs="Times New Roman"/>
          <w:bCs/>
          <w:sz w:val="28"/>
          <w:szCs w:val="28"/>
        </w:rPr>
      </w:pPr>
      <w:r w:rsidRPr="001F6880">
        <w:rPr>
          <w:rFonts w:ascii="Times New Roman" w:eastAsia="Times New Roman" w:hAnsi="Times New Roman" w:cs="Times New Roman"/>
          <w:sz w:val="28"/>
          <w:szCs w:val="28"/>
        </w:rPr>
        <w:lastRenderedPageBreak/>
        <w:t>8. В случае если в период сохранения денежного содержания произошло увеличение (индексация) должностного оклада и (или) дополнительных выплат, то исчисленное денежное содержание индексируется со дня вступления в силу решения об увеличении (индексации) и до окончания указанного периода.</w:t>
      </w:r>
    </w:p>
    <w:p w:rsidR="00F65CF3" w:rsidRPr="001F6880" w:rsidRDefault="00F65CF3" w:rsidP="00F65CF3">
      <w:pPr>
        <w:spacing w:after="0" w:line="240" w:lineRule="auto"/>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ind w:firstLine="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br w:type="page"/>
      </w:r>
      <w:r w:rsidRPr="001F6880">
        <w:rPr>
          <w:rFonts w:ascii="Times New Roman" w:eastAsia="Times New Roman" w:hAnsi="Times New Roman" w:cs="Times New Roman"/>
          <w:sz w:val="28"/>
          <w:szCs w:val="28"/>
        </w:rPr>
        <w:lastRenderedPageBreak/>
        <w:t>УТВЕРЖДЕН</w:t>
      </w:r>
    </w:p>
    <w:p w:rsidR="00F65CF3" w:rsidRPr="001F6880" w:rsidRDefault="00F65CF3" w:rsidP="00F65CF3">
      <w:pPr>
        <w:tabs>
          <w:tab w:val="left" w:pos="8805"/>
        </w:tabs>
        <w:spacing w:after="0" w:line="240" w:lineRule="auto"/>
        <w:ind w:firstLine="5812"/>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ind w:left="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решением Собрания депутатов сельского поселения</w:t>
      </w:r>
    </w:p>
    <w:p w:rsidR="00F65CF3" w:rsidRPr="001F6880" w:rsidRDefault="00F65CF3" w:rsidP="00F65CF3">
      <w:pPr>
        <w:tabs>
          <w:tab w:val="left" w:pos="8805"/>
        </w:tabs>
        <w:spacing w:after="0" w:line="240" w:lineRule="auto"/>
        <w:ind w:left="5812"/>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от</w:t>
      </w:r>
      <w:r>
        <w:rPr>
          <w:rFonts w:ascii="Times New Roman" w:eastAsia="Times New Roman" w:hAnsi="Times New Roman" w:cs="Times New Roman"/>
          <w:sz w:val="28"/>
          <w:szCs w:val="28"/>
        </w:rPr>
        <w:t xml:space="preserve"> 20.03.2025  </w:t>
      </w:r>
      <w:r w:rsidRPr="001F688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98</w:t>
      </w:r>
    </w:p>
    <w:p w:rsidR="00F65CF3" w:rsidRPr="001F6880" w:rsidRDefault="00F65CF3" w:rsidP="00F65CF3">
      <w:pPr>
        <w:tabs>
          <w:tab w:val="left" w:pos="8805"/>
        </w:tabs>
        <w:spacing w:after="0" w:line="240" w:lineRule="auto"/>
        <w:jc w:val="center"/>
        <w:rPr>
          <w:rFonts w:ascii="Times New Roman" w:eastAsia="Times New Roman" w:hAnsi="Times New Roman" w:cs="Times New Roman"/>
          <w:sz w:val="28"/>
          <w:szCs w:val="28"/>
        </w:rPr>
      </w:pPr>
    </w:p>
    <w:p w:rsidR="00F65CF3" w:rsidRPr="001F6880" w:rsidRDefault="00F65CF3" w:rsidP="00F65CF3">
      <w:pPr>
        <w:tabs>
          <w:tab w:val="left" w:pos="8805"/>
        </w:tabs>
        <w:spacing w:after="0" w:line="240" w:lineRule="auto"/>
        <w:jc w:val="center"/>
        <w:rPr>
          <w:rFonts w:ascii="Times New Roman" w:eastAsia="Times New Roman" w:hAnsi="Times New Roman" w:cs="Times New Roman"/>
          <w:sz w:val="28"/>
          <w:szCs w:val="28"/>
        </w:rPr>
      </w:pPr>
    </w:p>
    <w:p w:rsidR="00F65CF3" w:rsidRPr="001F6880" w:rsidRDefault="00F65CF3" w:rsidP="00F65CF3">
      <w:pPr>
        <w:spacing w:after="0" w:line="240" w:lineRule="auto"/>
        <w:jc w:val="center"/>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ПОРЯДОК</w:t>
      </w:r>
    </w:p>
    <w:p w:rsidR="00F65CF3" w:rsidRPr="001F6880" w:rsidRDefault="00F65CF3" w:rsidP="00F65CF3">
      <w:pPr>
        <w:spacing w:after="0" w:line="240" w:lineRule="auto"/>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оплаты труда в выходные и нерабочие праздничные дни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w:t>
      </w:r>
    </w:p>
    <w:p w:rsidR="00F65CF3" w:rsidRPr="001F6880" w:rsidRDefault="00F65CF3" w:rsidP="00F65CF3">
      <w:pPr>
        <w:spacing w:after="0" w:line="240" w:lineRule="auto"/>
        <w:jc w:val="both"/>
        <w:rPr>
          <w:rFonts w:ascii="Times New Roman" w:eastAsia="Times New Roman" w:hAnsi="Times New Roman" w:cs="Times New Roman"/>
          <w:sz w:val="28"/>
          <w:szCs w:val="28"/>
        </w:rPr>
      </w:pP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color w:val="000000"/>
          <w:spacing w:val="3"/>
          <w:sz w:val="28"/>
          <w:szCs w:val="28"/>
        </w:rPr>
      </w:pPr>
      <w:r w:rsidRPr="001F6880">
        <w:rPr>
          <w:rFonts w:ascii="Times New Roman" w:eastAsia="Times New Roman" w:hAnsi="Times New Roman" w:cs="Times New Roman"/>
          <w:sz w:val="28"/>
          <w:szCs w:val="28"/>
        </w:rPr>
        <w:t>1. </w:t>
      </w:r>
      <w:proofErr w:type="gramStart"/>
      <w:r w:rsidRPr="001F6880">
        <w:rPr>
          <w:rFonts w:ascii="Times New Roman" w:eastAsia="Times New Roman" w:hAnsi="Times New Roman" w:cs="Times New Roman"/>
          <w:sz w:val="28"/>
          <w:szCs w:val="28"/>
        </w:rPr>
        <w:t>Муниципальным служащим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 (далее – муниципальный служащий) в соответствии с частью 1 статьи 153 Трудового кодекса Российской Федерации производится оплата труда за работу в выходные или нерабочие праздничные дни в размере не менее одинарной дневной или часовой ставки (части оклада (должностного оклада) за день или час работы) сверх</w:t>
      </w:r>
      <w:proofErr w:type="gramEnd"/>
      <w:r w:rsidRPr="001F6880">
        <w:rPr>
          <w:rFonts w:ascii="Times New Roman" w:eastAsia="Times New Roman" w:hAnsi="Times New Roman" w:cs="Times New Roman"/>
          <w:sz w:val="28"/>
          <w:szCs w:val="28"/>
        </w:rPr>
        <w:t xml:space="preserve"> </w:t>
      </w:r>
      <w:proofErr w:type="gramStart"/>
      <w:r w:rsidRPr="001F6880">
        <w:rPr>
          <w:rFonts w:ascii="Times New Roman" w:eastAsia="Times New Roman" w:hAnsi="Times New Roman" w:cs="Times New Roman"/>
          <w:sz w:val="28"/>
          <w:szCs w:val="28"/>
        </w:rPr>
        <w:t>оклада (должностного оклада), если работа в выходной или нерабочий праздничный день производилась в пределах месячной нормы рабочего времени, и в размере не менее двойной дневной или часовой ставки (части оклада (должностного оклада) за день или час работы) сверх оклада (должностного оклада), если работа производилась сверх месячной нормы рабочего времени</w:t>
      </w:r>
      <w:r w:rsidRPr="001F6880">
        <w:rPr>
          <w:rFonts w:ascii="Times New Roman" w:eastAsia="Times New Roman" w:hAnsi="Times New Roman" w:cs="Times New Roman"/>
          <w:color w:val="000000"/>
          <w:spacing w:val="3"/>
          <w:sz w:val="28"/>
          <w:szCs w:val="28"/>
        </w:rPr>
        <w:t>, с учетом надбавок:</w:t>
      </w:r>
      <w:proofErr w:type="gramEnd"/>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ежемесячного денежного поощрения по замещаемой должности;</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ежемесячной выплаты за классный чин;</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ежемесячной процентной надбавки к должностному окладу за работу со сведениями, составляющими государственную тайну;</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ежемесячной надбавки к должностному окладу за выслугу лет на муниципальной службе;</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6880">
        <w:rPr>
          <w:rFonts w:ascii="Times New Roman" w:eastAsia="Times New Roman" w:hAnsi="Times New Roman" w:cs="Times New Roman"/>
          <w:sz w:val="28"/>
          <w:szCs w:val="28"/>
        </w:rPr>
        <w:t>ежемесячной надбавки к должностному окладу за особые условия муниципальной службы;</w:t>
      </w:r>
    </w:p>
    <w:p w:rsidR="00F65CF3" w:rsidRPr="001F6880" w:rsidRDefault="00F65CF3" w:rsidP="00F65CF3">
      <w:pPr>
        <w:autoSpaceDE w:val="0"/>
        <w:autoSpaceDN w:val="0"/>
        <w:adjustRightInd w:val="0"/>
        <w:spacing w:after="0" w:line="240" w:lineRule="auto"/>
        <w:ind w:firstLine="709"/>
        <w:jc w:val="both"/>
        <w:rPr>
          <w:rFonts w:ascii="Times New Roman" w:eastAsia="Times New Roman" w:hAnsi="Times New Roman" w:cs="Times New Roman"/>
          <w:color w:val="000000"/>
          <w:spacing w:val="3"/>
          <w:sz w:val="28"/>
          <w:szCs w:val="28"/>
        </w:rPr>
      </w:pPr>
      <w:r w:rsidRPr="001F6880">
        <w:rPr>
          <w:rFonts w:ascii="Times New Roman" w:eastAsia="Times New Roman" w:hAnsi="Times New Roman" w:cs="Times New Roman"/>
          <w:color w:val="000000"/>
          <w:spacing w:val="3"/>
          <w:sz w:val="28"/>
          <w:szCs w:val="28"/>
        </w:rPr>
        <w:t>районного коэффициента и процентной надбавки за стаж работы</w:t>
      </w:r>
      <w:r w:rsidRPr="001F6880">
        <w:rPr>
          <w:rFonts w:ascii="Times New Roman" w:eastAsia="Times New Roman" w:hAnsi="Times New Roman" w:cs="Times New Roman"/>
          <w:sz w:val="28"/>
          <w:szCs w:val="28"/>
        </w:rPr>
        <w:br/>
      </w:r>
      <w:r w:rsidRPr="001F6880">
        <w:rPr>
          <w:rFonts w:ascii="Times New Roman" w:eastAsia="Times New Roman" w:hAnsi="Times New Roman" w:cs="Times New Roman"/>
          <w:color w:val="000000"/>
          <w:spacing w:val="3"/>
          <w:sz w:val="28"/>
          <w:szCs w:val="28"/>
        </w:rPr>
        <w:t>в южных районах Дальнего Востока.</w:t>
      </w:r>
    </w:p>
    <w:p w:rsidR="00F65CF3" w:rsidRDefault="00F65CF3" w:rsidP="00F65CF3">
      <w:pPr>
        <w:spacing w:after="0" w:line="240" w:lineRule="auto"/>
        <w:ind w:firstLine="709"/>
        <w:jc w:val="both"/>
        <w:rPr>
          <w:rFonts w:ascii="Times New Roman" w:eastAsia="Times New Roman" w:hAnsi="Times New Roman" w:cs="Times New Roman"/>
          <w:bCs/>
          <w:color w:val="000000"/>
          <w:spacing w:val="3"/>
          <w:sz w:val="28"/>
          <w:szCs w:val="28"/>
        </w:rPr>
      </w:pPr>
      <w:r w:rsidRPr="001F6880">
        <w:rPr>
          <w:rFonts w:ascii="Times New Roman" w:eastAsia="Times New Roman" w:hAnsi="Times New Roman" w:cs="Times New Roman"/>
          <w:bCs/>
          <w:color w:val="000000"/>
          <w:spacing w:val="3"/>
          <w:sz w:val="28"/>
          <w:szCs w:val="28"/>
        </w:rPr>
        <w:t>2.</w:t>
      </w:r>
      <w:r w:rsidRPr="001F6880">
        <w:rPr>
          <w:rFonts w:ascii="Times New Roman" w:eastAsia="Times New Roman" w:hAnsi="Times New Roman" w:cs="Times New Roman"/>
          <w:bCs/>
          <w:sz w:val="28"/>
          <w:szCs w:val="28"/>
        </w:rPr>
        <w:t> </w:t>
      </w:r>
      <w:r w:rsidRPr="001F6880">
        <w:rPr>
          <w:rFonts w:ascii="Times New Roman" w:eastAsia="Times New Roman" w:hAnsi="Times New Roman" w:cs="Times New Roman"/>
          <w:bCs/>
          <w:color w:val="000000"/>
          <w:spacing w:val="3"/>
          <w:sz w:val="28"/>
          <w:szCs w:val="28"/>
        </w:rPr>
        <w:t xml:space="preserve">При оплате за работу в выходные </w:t>
      </w:r>
      <w:r w:rsidRPr="001F6880">
        <w:rPr>
          <w:rFonts w:ascii="Times New Roman" w:eastAsia="Times New Roman" w:hAnsi="Times New Roman" w:cs="Times New Roman"/>
          <w:bCs/>
          <w:sz w:val="28"/>
          <w:szCs w:val="28"/>
        </w:rPr>
        <w:t>или нерабочие праздничные дни</w:t>
      </w:r>
      <w:r w:rsidRPr="001F6880">
        <w:rPr>
          <w:rFonts w:ascii="Times New Roman" w:eastAsia="Times New Roman" w:hAnsi="Times New Roman" w:cs="Times New Roman"/>
          <w:bCs/>
          <w:color w:val="000000"/>
          <w:spacing w:val="3"/>
          <w:sz w:val="28"/>
          <w:szCs w:val="28"/>
        </w:rPr>
        <w:t xml:space="preserve"> выплаты к должностному окладу муниципального служащего начисляются только на одинарный размер дневной или часовой части </w:t>
      </w:r>
      <w:r w:rsidRPr="001F6880">
        <w:rPr>
          <w:rFonts w:ascii="Times New Roman" w:eastAsia="Times New Roman" w:hAnsi="Times New Roman" w:cs="Times New Roman"/>
          <w:bCs/>
          <w:sz w:val="28"/>
          <w:szCs w:val="28"/>
        </w:rPr>
        <w:t>ставки (части оклада (должностного оклада) за день или час работы)</w:t>
      </w:r>
      <w:r w:rsidRPr="001F6880">
        <w:rPr>
          <w:rFonts w:ascii="Times New Roman" w:eastAsia="Times New Roman" w:hAnsi="Times New Roman" w:cs="Times New Roman"/>
          <w:bCs/>
          <w:color w:val="000000"/>
          <w:spacing w:val="3"/>
          <w:sz w:val="28"/>
          <w:szCs w:val="28"/>
        </w:rPr>
        <w:t>.</w:t>
      </w:r>
    </w:p>
    <w:p w:rsidR="00F65CF3" w:rsidRPr="001F6880" w:rsidRDefault="00F65CF3" w:rsidP="00F65CF3">
      <w:pPr>
        <w:spacing w:after="0" w:line="240" w:lineRule="auto"/>
        <w:ind w:firstLine="709"/>
        <w:jc w:val="both"/>
        <w:rPr>
          <w:rFonts w:ascii="Times New Roman" w:eastAsia="Times New Roman" w:hAnsi="Times New Roman" w:cs="Times New Roman"/>
          <w:bCs/>
          <w:sz w:val="28"/>
          <w:szCs w:val="28"/>
        </w:rPr>
      </w:pPr>
    </w:p>
    <w:p w:rsidR="00BC1078" w:rsidRDefault="00BC1078"/>
    <w:sectPr w:rsidR="00BC1078" w:rsidSect="00BC10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65CF3"/>
    <w:rsid w:val="000010B8"/>
    <w:rsid w:val="000018E7"/>
    <w:rsid w:val="000031ED"/>
    <w:rsid w:val="00004A9B"/>
    <w:rsid w:val="00004ACF"/>
    <w:rsid w:val="000113F9"/>
    <w:rsid w:val="00011B03"/>
    <w:rsid w:val="00013B76"/>
    <w:rsid w:val="00020AD9"/>
    <w:rsid w:val="00022C5E"/>
    <w:rsid w:val="0003071B"/>
    <w:rsid w:val="000308BD"/>
    <w:rsid w:val="00033553"/>
    <w:rsid w:val="00035E8D"/>
    <w:rsid w:val="00036276"/>
    <w:rsid w:val="0004089E"/>
    <w:rsid w:val="00040A33"/>
    <w:rsid w:val="00043931"/>
    <w:rsid w:val="00051224"/>
    <w:rsid w:val="000514A8"/>
    <w:rsid w:val="0005226F"/>
    <w:rsid w:val="00054B8F"/>
    <w:rsid w:val="00055166"/>
    <w:rsid w:val="0006617D"/>
    <w:rsid w:val="000770DB"/>
    <w:rsid w:val="000801FB"/>
    <w:rsid w:val="00081341"/>
    <w:rsid w:val="00082763"/>
    <w:rsid w:val="00086E0A"/>
    <w:rsid w:val="000871E2"/>
    <w:rsid w:val="00087E3B"/>
    <w:rsid w:val="00093FAA"/>
    <w:rsid w:val="00095262"/>
    <w:rsid w:val="000957C6"/>
    <w:rsid w:val="00095815"/>
    <w:rsid w:val="00095C08"/>
    <w:rsid w:val="000962B0"/>
    <w:rsid w:val="000A0030"/>
    <w:rsid w:val="000A484E"/>
    <w:rsid w:val="000A7322"/>
    <w:rsid w:val="000A7326"/>
    <w:rsid w:val="000B0CBA"/>
    <w:rsid w:val="000B261D"/>
    <w:rsid w:val="000B2E08"/>
    <w:rsid w:val="000B65F1"/>
    <w:rsid w:val="000B731B"/>
    <w:rsid w:val="000C111B"/>
    <w:rsid w:val="000C18A1"/>
    <w:rsid w:val="000C23C0"/>
    <w:rsid w:val="000C414F"/>
    <w:rsid w:val="000C56A4"/>
    <w:rsid w:val="000C66ED"/>
    <w:rsid w:val="000C68BF"/>
    <w:rsid w:val="000C6E2E"/>
    <w:rsid w:val="000D0D74"/>
    <w:rsid w:val="000D2602"/>
    <w:rsid w:val="000D6AF0"/>
    <w:rsid w:val="000D6F6E"/>
    <w:rsid w:val="000D72B2"/>
    <w:rsid w:val="000D7C53"/>
    <w:rsid w:val="000E0A5E"/>
    <w:rsid w:val="000E1290"/>
    <w:rsid w:val="000E1870"/>
    <w:rsid w:val="000E2A4B"/>
    <w:rsid w:val="000E3925"/>
    <w:rsid w:val="000E57E3"/>
    <w:rsid w:val="000E7F2C"/>
    <w:rsid w:val="000F1D04"/>
    <w:rsid w:val="0010238B"/>
    <w:rsid w:val="001047FC"/>
    <w:rsid w:val="00104869"/>
    <w:rsid w:val="00107460"/>
    <w:rsid w:val="00107EF7"/>
    <w:rsid w:val="00112CD6"/>
    <w:rsid w:val="00113B73"/>
    <w:rsid w:val="00113FC7"/>
    <w:rsid w:val="0011788A"/>
    <w:rsid w:val="0012105A"/>
    <w:rsid w:val="0012279F"/>
    <w:rsid w:val="00123242"/>
    <w:rsid w:val="00124554"/>
    <w:rsid w:val="001261FF"/>
    <w:rsid w:val="00130399"/>
    <w:rsid w:val="00130770"/>
    <w:rsid w:val="00131AB8"/>
    <w:rsid w:val="00136B12"/>
    <w:rsid w:val="00136E6B"/>
    <w:rsid w:val="00137D26"/>
    <w:rsid w:val="00137D8E"/>
    <w:rsid w:val="00144D12"/>
    <w:rsid w:val="001462D3"/>
    <w:rsid w:val="0014780B"/>
    <w:rsid w:val="00147CBA"/>
    <w:rsid w:val="00147E22"/>
    <w:rsid w:val="00150B9C"/>
    <w:rsid w:val="00154C38"/>
    <w:rsid w:val="001550C3"/>
    <w:rsid w:val="00156121"/>
    <w:rsid w:val="0015652A"/>
    <w:rsid w:val="00157C71"/>
    <w:rsid w:val="00161558"/>
    <w:rsid w:val="001663F9"/>
    <w:rsid w:val="00166913"/>
    <w:rsid w:val="00166E6F"/>
    <w:rsid w:val="00167D00"/>
    <w:rsid w:val="00170FF4"/>
    <w:rsid w:val="001777D7"/>
    <w:rsid w:val="00182908"/>
    <w:rsid w:val="00184F3D"/>
    <w:rsid w:val="00185F99"/>
    <w:rsid w:val="00195251"/>
    <w:rsid w:val="00196734"/>
    <w:rsid w:val="00196844"/>
    <w:rsid w:val="00197E5E"/>
    <w:rsid w:val="001A0E15"/>
    <w:rsid w:val="001A21EF"/>
    <w:rsid w:val="001A6C46"/>
    <w:rsid w:val="001A7128"/>
    <w:rsid w:val="001B1991"/>
    <w:rsid w:val="001B2065"/>
    <w:rsid w:val="001B66B3"/>
    <w:rsid w:val="001B7DD9"/>
    <w:rsid w:val="001C3A75"/>
    <w:rsid w:val="001C567B"/>
    <w:rsid w:val="001C7475"/>
    <w:rsid w:val="001D04C9"/>
    <w:rsid w:val="001D5E60"/>
    <w:rsid w:val="001E1C2E"/>
    <w:rsid w:val="001E2993"/>
    <w:rsid w:val="001E5511"/>
    <w:rsid w:val="001E674A"/>
    <w:rsid w:val="001E7CB9"/>
    <w:rsid w:val="001F0F26"/>
    <w:rsid w:val="001F12F9"/>
    <w:rsid w:val="001F2CB5"/>
    <w:rsid w:val="001F3119"/>
    <w:rsid w:val="001F4F69"/>
    <w:rsid w:val="00202063"/>
    <w:rsid w:val="0020788F"/>
    <w:rsid w:val="002117FD"/>
    <w:rsid w:val="00212F91"/>
    <w:rsid w:val="00214686"/>
    <w:rsid w:val="00216A6A"/>
    <w:rsid w:val="0021782B"/>
    <w:rsid w:val="002179F3"/>
    <w:rsid w:val="0022201D"/>
    <w:rsid w:val="00224BDF"/>
    <w:rsid w:val="0023008A"/>
    <w:rsid w:val="00230463"/>
    <w:rsid w:val="00230BC3"/>
    <w:rsid w:val="00232E94"/>
    <w:rsid w:val="00237417"/>
    <w:rsid w:val="002428A0"/>
    <w:rsid w:val="002442CA"/>
    <w:rsid w:val="00244D1C"/>
    <w:rsid w:val="00252185"/>
    <w:rsid w:val="00253088"/>
    <w:rsid w:val="00256A3B"/>
    <w:rsid w:val="00261420"/>
    <w:rsid w:val="00265089"/>
    <w:rsid w:val="00267F54"/>
    <w:rsid w:val="00274C44"/>
    <w:rsid w:val="00277082"/>
    <w:rsid w:val="0027769C"/>
    <w:rsid w:val="00280998"/>
    <w:rsid w:val="0028126B"/>
    <w:rsid w:val="00281AB7"/>
    <w:rsid w:val="00285175"/>
    <w:rsid w:val="002854BE"/>
    <w:rsid w:val="002856D2"/>
    <w:rsid w:val="00285B0B"/>
    <w:rsid w:val="002902B9"/>
    <w:rsid w:val="00290393"/>
    <w:rsid w:val="00291A14"/>
    <w:rsid w:val="00294589"/>
    <w:rsid w:val="002A14D9"/>
    <w:rsid w:val="002A1917"/>
    <w:rsid w:val="002A1BA4"/>
    <w:rsid w:val="002A1D52"/>
    <w:rsid w:val="002A35A1"/>
    <w:rsid w:val="002A6983"/>
    <w:rsid w:val="002C13E3"/>
    <w:rsid w:val="002C4AFC"/>
    <w:rsid w:val="002C4D70"/>
    <w:rsid w:val="002C7C0E"/>
    <w:rsid w:val="002D0168"/>
    <w:rsid w:val="002D14A0"/>
    <w:rsid w:val="002D21BB"/>
    <w:rsid w:val="002D2757"/>
    <w:rsid w:val="002D3A29"/>
    <w:rsid w:val="002D4349"/>
    <w:rsid w:val="002D44D6"/>
    <w:rsid w:val="002D55B5"/>
    <w:rsid w:val="002E2B0C"/>
    <w:rsid w:val="002F6093"/>
    <w:rsid w:val="002F6908"/>
    <w:rsid w:val="00300C48"/>
    <w:rsid w:val="003049C6"/>
    <w:rsid w:val="003052B2"/>
    <w:rsid w:val="0031351B"/>
    <w:rsid w:val="003152B4"/>
    <w:rsid w:val="00315B72"/>
    <w:rsid w:val="00316177"/>
    <w:rsid w:val="00316C30"/>
    <w:rsid w:val="003225DC"/>
    <w:rsid w:val="00324BB1"/>
    <w:rsid w:val="00325E8B"/>
    <w:rsid w:val="00326F01"/>
    <w:rsid w:val="003304A4"/>
    <w:rsid w:val="00330F42"/>
    <w:rsid w:val="00331DAD"/>
    <w:rsid w:val="00333ADE"/>
    <w:rsid w:val="0033443C"/>
    <w:rsid w:val="00336BE2"/>
    <w:rsid w:val="00337A12"/>
    <w:rsid w:val="00344228"/>
    <w:rsid w:val="003522FE"/>
    <w:rsid w:val="003525AF"/>
    <w:rsid w:val="00352BF1"/>
    <w:rsid w:val="00360E7C"/>
    <w:rsid w:val="00363550"/>
    <w:rsid w:val="00364D96"/>
    <w:rsid w:val="00366BD9"/>
    <w:rsid w:val="00372F86"/>
    <w:rsid w:val="00373366"/>
    <w:rsid w:val="003748C4"/>
    <w:rsid w:val="00374AA3"/>
    <w:rsid w:val="00377635"/>
    <w:rsid w:val="0038024A"/>
    <w:rsid w:val="0038140D"/>
    <w:rsid w:val="00381699"/>
    <w:rsid w:val="00382C1F"/>
    <w:rsid w:val="00383A6F"/>
    <w:rsid w:val="003848E8"/>
    <w:rsid w:val="00391E74"/>
    <w:rsid w:val="00394ADD"/>
    <w:rsid w:val="003953E7"/>
    <w:rsid w:val="003A291C"/>
    <w:rsid w:val="003A3052"/>
    <w:rsid w:val="003A3347"/>
    <w:rsid w:val="003B2E4D"/>
    <w:rsid w:val="003B57CB"/>
    <w:rsid w:val="003B5D0E"/>
    <w:rsid w:val="003B5DF2"/>
    <w:rsid w:val="003C1323"/>
    <w:rsid w:val="003C1692"/>
    <w:rsid w:val="003C295E"/>
    <w:rsid w:val="003C3AA0"/>
    <w:rsid w:val="003C5B2B"/>
    <w:rsid w:val="003C63F7"/>
    <w:rsid w:val="003C69D9"/>
    <w:rsid w:val="003C7577"/>
    <w:rsid w:val="003D1490"/>
    <w:rsid w:val="003D303F"/>
    <w:rsid w:val="003D45A1"/>
    <w:rsid w:val="003D4B53"/>
    <w:rsid w:val="003D5132"/>
    <w:rsid w:val="003E0902"/>
    <w:rsid w:val="003E333A"/>
    <w:rsid w:val="003E5B5D"/>
    <w:rsid w:val="003F4155"/>
    <w:rsid w:val="003F4E91"/>
    <w:rsid w:val="003F5738"/>
    <w:rsid w:val="00403B1D"/>
    <w:rsid w:val="0041090E"/>
    <w:rsid w:val="004115B3"/>
    <w:rsid w:val="00411FD1"/>
    <w:rsid w:val="00413330"/>
    <w:rsid w:val="00416505"/>
    <w:rsid w:val="00425566"/>
    <w:rsid w:val="00432468"/>
    <w:rsid w:val="00433924"/>
    <w:rsid w:val="00433EEF"/>
    <w:rsid w:val="00436729"/>
    <w:rsid w:val="00444310"/>
    <w:rsid w:val="00445773"/>
    <w:rsid w:val="004504E2"/>
    <w:rsid w:val="004525D7"/>
    <w:rsid w:val="00453035"/>
    <w:rsid w:val="004576A0"/>
    <w:rsid w:val="00460664"/>
    <w:rsid w:val="004651DD"/>
    <w:rsid w:val="00465D44"/>
    <w:rsid w:val="00474797"/>
    <w:rsid w:val="0047502C"/>
    <w:rsid w:val="00476D5D"/>
    <w:rsid w:val="00476EBB"/>
    <w:rsid w:val="00477C74"/>
    <w:rsid w:val="00485883"/>
    <w:rsid w:val="0048684A"/>
    <w:rsid w:val="00491A33"/>
    <w:rsid w:val="004922E2"/>
    <w:rsid w:val="0049334A"/>
    <w:rsid w:val="00493DCF"/>
    <w:rsid w:val="00493FFE"/>
    <w:rsid w:val="004A15F1"/>
    <w:rsid w:val="004A17E8"/>
    <w:rsid w:val="004A2FB3"/>
    <w:rsid w:val="004A394E"/>
    <w:rsid w:val="004A4258"/>
    <w:rsid w:val="004A4535"/>
    <w:rsid w:val="004A7A88"/>
    <w:rsid w:val="004B295C"/>
    <w:rsid w:val="004B3451"/>
    <w:rsid w:val="004B3568"/>
    <w:rsid w:val="004B7B37"/>
    <w:rsid w:val="004C3842"/>
    <w:rsid w:val="004C40BF"/>
    <w:rsid w:val="004C7A1F"/>
    <w:rsid w:val="004D1484"/>
    <w:rsid w:val="004D1822"/>
    <w:rsid w:val="004D218D"/>
    <w:rsid w:val="004D3513"/>
    <w:rsid w:val="004D6C1C"/>
    <w:rsid w:val="004D746A"/>
    <w:rsid w:val="004E7068"/>
    <w:rsid w:val="004E7E94"/>
    <w:rsid w:val="004F01F4"/>
    <w:rsid w:val="004F7147"/>
    <w:rsid w:val="0050733A"/>
    <w:rsid w:val="0051065D"/>
    <w:rsid w:val="00513861"/>
    <w:rsid w:val="005173A8"/>
    <w:rsid w:val="005213FF"/>
    <w:rsid w:val="005217E5"/>
    <w:rsid w:val="00522876"/>
    <w:rsid w:val="00522B4B"/>
    <w:rsid w:val="00527FB2"/>
    <w:rsid w:val="00533692"/>
    <w:rsid w:val="00533CCC"/>
    <w:rsid w:val="00533EA2"/>
    <w:rsid w:val="00535323"/>
    <w:rsid w:val="0054109E"/>
    <w:rsid w:val="005422C8"/>
    <w:rsid w:val="00544034"/>
    <w:rsid w:val="00544153"/>
    <w:rsid w:val="00547E8F"/>
    <w:rsid w:val="0055015A"/>
    <w:rsid w:val="00550FD6"/>
    <w:rsid w:val="00562618"/>
    <w:rsid w:val="00563DDF"/>
    <w:rsid w:val="005673FC"/>
    <w:rsid w:val="00573E0A"/>
    <w:rsid w:val="00574A07"/>
    <w:rsid w:val="00576ACD"/>
    <w:rsid w:val="00582B62"/>
    <w:rsid w:val="00582E0F"/>
    <w:rsid w:val="00583403"/>
    <w:rsid w:val="0058524B"/>
    <w:rsid w:val="00587783"/>
    <w:rsid w:val="00590787"/>
    <w:rsid w:val="00590F15"/>
    <w:rsid w:val="00593619"/>
    <w:rsid w:val="00593DB5"/>
    <w:rsid w:val="00596511"/>
    <w:rsid w:val="005A0BB2"/>
    <w:rsid w:val="005A3453"/>
    <w:rsid w:val="005A52D4"/>
    <w:rsid w:val="005A5CFA"/>
    <w:rsid w:val="005A5EDF"/>
    <w:rsid w:val="005B35D4"/>
    <w:rsid w:val="005B4063"/>
    <w:rsid w:val="005B555D"/>
    <w:rsid w:val="005C05DF"/>
    <w:rsid w:val="005C0977"/>
    <w:rsid w:val="005C20E3"/>
    <w:rsid w:val="005C2E8A"/>
    <w:rsid w:val="005D3372"/>
    <w:rsid w:val="005D3B8E"/>
    <w:rsid w:val="005D7A81"/>
    <w:rsid w:val="005D7AD7"/>
    <w:rsid w:val="005E0B7B"/>
    <w:rsid w:val="005E55E2"/>
    <w:rsid w:val="005F07E4"/>
    <w:rsid w:val="005F23BD"/>
    <w:rsid w:val="005F2E6F"/>
    <w:rsid w:val="005F3146"/>
    <w:rsid w:val="005F5918"/>
    <w:rsid w:val="005F5F9C"/>
    <w:rsid w:val="005F5FDE"/>
    <w:rsid w:val="005F6F8D"/>
    <w:rsid w:val="00601B23"/>
    <w:rsid w:val="006026DD"/>
    <w:rsid w:val="0060582E"/>
    <w:rsid w:val="00606B1A"/>
    <w:rsid w:val="00613AF3"/>
    <w:rsid w:val="00615A05"/>
    <w:rsid w:val="00620868"/>
    <w:rsid w:val="006208A4"/>
    <w:rsid w:val="00620DAB"/>
    <w:rsid w:val="0062406C"/>
    <w:rsid w:val="00624766"/>
    <w:rsid w:val="006255BD"/>
    <w:rsid w:val="00630002"/>
    <w:rsid w:val="006304A3"/>
    <w:rsid w:val="00632EEE"/>
    <w:rsid w:val="00632F50"/>
    <w:rsid w:val="006347E2"/>
    <w:rsid w:val="00637D71"/>
    <w:rsid w:val="006401E3"/>
    <w:rsid w:val="006416A1"/>
    <w:rsid w:val="00641ADD"/>
    <w:rsid w:val="00643F7A"/>
    <w:rsid w:val="006472C1"/>
    <w:rsid w:val="00653B4C"/>
    <w:rsid w:val="00654CFA"/>
    <w:rsid w:val="00656892"/>
    <w:rsid w:val="00657DA0"/>
    <w:rsid w:val="00663311"/>
    <w:rsid w:val="00665A72"/>
    <w:rsid w:val="00666445"/>
    <w:rsid w:val="00666C9A"/>
    <w:rsid w:val="006702B1"/>
    <w:rsid w:val="00670665"/>
    <w:rsid w:val="006728D6"/>
    <w:rsid w:val="006731CE"/>
    <w:rsid w:val="006733EA"/>
    <w:rsid w:val="00674BB4"/>
    <w:rsid w:val="00680924"/>
    <w:rsid w:val="006811CD"/>
    <w:rsid w:val="0068235D"/>
    <w:rsid w:val="0068438F"/>
    <w:rsid w:val="0068720B"/>
    <w:rsid w:val="006900DA"/>
    <w:rsid w:val="00692D60"/>
    <w:rsid w:val="006936BA"/>
    <w:rsid w:val="006938C1"/>
    <w:rsid w:val="006940DE"/>
    <w:rsid w:val="00695B9F"/>
    <w:rsid w:val="00695FBF"/>
    <w:rsid w:val="006971D4"/>
    <w:rsid w:val="006A0239"/>
    <w:rsid w:val="006A067A"/>
    <w:rsid w:val="006A16EC"/>
    <w:rsid w:val="006A18FB"/>
    <w:rsid w:val="006A25A9"/>
    <w:rsid w:val="006A3028"/>
    <w:rsid w:val="006A4FEA"/>
    <w:rsid w:val="006A5B25"/>
    <w:rsid w:val="006B0941"/>
    <w:rsid w:val="006B3D69"/>
    <w:rsid w:val="006C2348"/>
    <w:rsid w:val="006C2726"/>
    <w:rsid w:val="006C31D4"/>
    <w:rsid w:val="006C643C"/>
    <w:rsid w:val="006C7FA4"/>
    <w:rsid w:val="006D0A1B"/>
    <w:rsid w:val="006D2064"/>
    <w:rsid w:val="006D439D"/>
    <w:rsid w:val="006D665F"/>
    <w:rsid w:val="006D6E07"/>
    <w:rsid w:val="006E01D6"/>
    <w:rsid w:val="006E2A19"/>
    <w:rsid w:val="006E35F9"/>
    <w:rsid w:val="006E578E"/>
    <w:rsid w:val="006E7C3A"/>
    <w:rsid w:val="006F0611"/>
    <w:rsid w:val="006F4000"/>
    <w:rsid w:val="006F5AC3"/>
    <w:rsid w:val="00700265"/>
    <w:rsid w:val="00701D96"/>
    <w:rsid w:val="00702373"/>
    <w:rsid w:val="007027BE"/>
    <w:rsid w:val="0070502C"/>
    <w:rsid w:val="00706BA4"/>
    <w:rsid w:val="00707AB5"/>
    <w:rsid w:val="0071006A"/>
    <w:rsid w:val="00710E50"/>
    <w:rsid w:val="007116B5"/>
    <w:rsid w:val="0071179F"/>
    <w:rsid w:val="0071203C"/>
    <w:rsid w:val="0071217B"/>
    <w:rsid w:val="007127C7"/>
    <w:rsid w:val="00712C3B"/>
    <w:rsid w:val="00722B85"/>
    <w:rsid w:val="00722BA5"/>
    <w:rsid w:val="00723BE6"/>
    <w:rsid w:val="00724A36"/>
    <w:rsid w:val="007265F7"/>
    <w:rsid w:val="00730A37"/>
    <w:rsid w:val="00736630"/>
    <w:rsid w:val="00741F35"/>
    <w:rsid w:val="007438CB"/>
    <w:rsid w:val="00745573"/>
    <w:rsid w:val="00746B01"/>
    <w:rsid w:val="007516C5"/>
    <w:rsid w:val="00751DBB"/>
    <w:rsid w:val="00757EEC"/>
    <w:rsid w:val="00765FF8"/>
    <w:rsid w:val="007708F7"/>
    <w:rsid w:val="00771CD0"/>
    <w:rsid w:val="007724C9"/>
    <w:rsid w:val="007737B6"/>
    <w:rsid w:val="0077574D"/>
    <w:rsid w:val="007765BA"/>
    <w:rsid w:val="00777FD7"/>
    <w:rsid w:val="0079378B"/>
    <w:rsid w:val="00794160"/>
    <w:rsid w:val="007941AB"/>
    <w:rsid w:val="007A0FA0"/>
    <w:rsid w:val="007A3E5C"/>
    <w:rsid w:val="007A5D69"/>
    <w:rsid w:val="007A7A6C"/>
    <w:rsid w:val="007B0F75"/>
    <w:rsid w:val="007B266B"/>
    <w:rsid w:val="007B40D7"/>
    <w:rsid w:val="007B57B1"/>
    <w:rsid w:val="007B6D29"/>
    <w:rsid w:val="007C1B50"/>
    <w:rsid w:val="007C1BDC"/>
    <w:rsid w:val="007C4429"/>
    <w:rsid w:val="007C5039"/>
    <w:rsid w:val="007C6B22"/>
    <w:rsid w:val="007C70F6"/>
    <w:rsid w:val="007D3C47"/>
    <w:rsid w:val="007E0506"/>
    <w:rsid w:val="007E53A2"/>
    <w:rsid w:val="007E7237"/>
    <w:rsid w:val="007F00CC"/>
    <w:rsid w:val="007F0B77"/>
    <w:rsid w:val="007F0C81"/>
    <w:rsid w:val="007F2BBD"/>
    <w:rsid w:val="007F3039"/>
    <w:rsid w:val="00803CAD"/>
    <w:rsid w:val="008047C6"/>
    <w:rsid w:val="008057BF"/>
    <w:rsid w:val="00807A55"/>
    <w:rsid w:val="008101B7"/>
    <w:rsid w:val="00810CEF"/>
    <w:rsid w:val="00812DEE"/>
    <w:rsid w:val="0081381B"/>
    <w:rsid w:val="00814112"/>
    <w:rsid w:val="0081461A"/>
    <w:rsid w:val="008158B6"/>
    <w:rsid w:val="00815B8E"/>
    <w:rsid w:val="0081652A"/>
    <w:rsid w:val="008205A7"/>
    <w:rsid w:val="008331A2"/>
    <w:rsid w:val="008335D0"/>
    <w:rsid w:val="00840122"/>
    <w:rsid w:val="008403ED"/>
    <w:rsid w:val="008419FE"/>
    <w:rsid w:val="00841A02"/>
    <w:rsid w:val="0084307B"/>
    <w:rsid w:val="00844C89"/>
    <w:rsid w:val="0084562B"/>
    <w:rsid w:val="00845E06"/>
    <w:rsid w:val="008462DD"/>
    <w:rsid w:val="008526E2"/>
    <w:rsid w:val="0085270A"/>
    <w:rsid w:val="008542DE"/>
    <w:rsid w:val="00855F1F"/>
    <w:rsid w:val="00856009"/>
    <w:rsid w:val="00856398"/>
    <w:rsid w:val="008569EC"/>
    <w:rsid w:val="00860049"/>
    <w:rsid w:val="0086624B"/>
    <w:rsid w:val="008673FF"/>
    <w:rsid w:val="008716FE"/>
    <w:rsid w:val="008725B9"/>
    <w:rsid w:val="00876B49"/>
    <w:rsid w:val="0087766D"/>
    <w:rsid w:val="00881136"/>
    <w:rsid w:val="00884062"/>
    <w:rsid w:val="0088452B"/>
    <w:rsid w:val="008853F6"/>
    <w:rsid w:val="00887122"/>
    <w:rsid w:val="0089024C"/>
    <w:rsid w:val="00896F3E"/>
    <w:rsid w:val="00897117"/>
    <w:rsid w:val="008A15FC"/>
    <w:rsid w:val="008A4D50"/>
    <w:rsid w:val="008A716E"/>
    <w:rsid w:val="008B26FB"/>
    <w:rsid w:val="008B284A"/>
    <w:rsid w:val="008B4C60"/>
    <w:rsid w:val="008B53B6"/>
    <w:rsid w:val="008C0A28"/>
    <w:rsid w:val="008C1F30"/>
    <w:rsid w:val="008C2326"/>
    <w:rsid w:val="008C728B"/>
    <w:rsid w:val="008D06C6"/>
    <w:rsid w:val="008D0A90"/>
    <w:rsid w:val="008D1458"/>
    <w:rsid w:val="008D1E91"/>
    <w:rsid w:val="008D2472"/>
    <w:rsid w:val="008D2B9D"/>
    <w:rsid w:val="008D370A"/>
    <w:rsid w:val="008D4BA9"/>
    <w:rsid w:val="008D4D49"/>
    <w:rsid w:val="008D5557"/>
    <w:rsid w:val="008D5DB8"/>
    <w:rsid w:val="008E07D5"/>
    <w:rsid w:val="008E55BA"/>
    <w:rsid w:val="008E646B"/>
    <w:rsid w:val="008E7554"/>
    <w:rsid w:val="008E7D47"/>
    <w:rsid w:val="008F529B"/>
    <w:rsid w:val="008F5A22"/>
    <w:rsid w:val="008F74A6"/>
    <w:rsid w:val="00903C30"/>
    <w:rsid w:val="00905D53"/>
    <w:rsid w:val="00910A9F"/>
    <w:rsid w:val="00912BA5"/>
    <w:rsid w:val="00913144"/>
    <w:rsid w:val="00913C8B"/>
    <w:rsid w:val="009143DF"/>
    <w:rsid w:val="00914FAB"/>
    <w:rsid w:val="009154FE"/>
    <w:rsid w:val="00915B9E"/>
    <w:rsid w:val="00916BE7"/>
    <w:rsid w:val="00921065"/>
    <w:rsid w:val="00921173"/>
    <w:rsid w:val="009225D9"/>
    <w:rsid w:val="0092426C"/>
    <w:rsid w:val="00925E1D"/>
    <w:rsid w:val="0092725C"/>
    <w:rsid w:val="00933ED4"/>
    <w:rsid w:val="00934877"/>
    <w:rsid w:val="0093524A"/>
    <w:rsid w:val="009359AB"/>
    <w:rsid w:val="00935DF0"/>
    <w:rsid w:val="009372AE"/>
    <w:rsid w:val="0093745A"/>
    <w:rsid w:val="00942C0E"/>
    <w:rsid w:val="009475D8"/>
    <w:rsid w:val="0095029A"/>
    <w:rsid w:val="00953B75"/>
    <w:rsid w:val="00954511"/>
    <w:rsid w:val="00962B2D"/>
    <w:rsid w:val="00963E8D"/>
    <w:rsid w:val="00967D7E"/>
    <w:rsid w:val="00970EF6"/>
    <w:rsid w:val="00971C0B"/>
    <w:rsid w:val="009727F8"/>
    <w:rsid w:val="00975B1F"/>
    <w:rsid w:val="009807C7"/>
    <w:rsid w:val="00980E03"/>
    <w:rsid w:val="00984781"/>
    <w:rsid w:val="0098560B"/>
    <w:rsid w:val="009870AA"/>
    <w:rsid w:val="00990D12"/>
    <w:rsid w:val="00993027"/>
    <w:rsid w:val="009A0456"/>
    <w:rsid w:val="009A173C"/>
    <w:rsid w:val="009A4728"/>
    <w:rsid w:val="009A623C"/>
    <w:rsid w:val="009A711F"/>
    <w:rsid w:val="009B4746"/>
    <w:rsid w:val="009B5155"/>
    <w:rsid w:val="009B67EE"/>
    <w:rsid w:val="009C0D7F"/>
    <w:rsid w:val="009C4083"/>
    <w:rsid w:val="009C5166"/>
    <w:rsid w:val="009C6D57"/>
    <w:rsid w:val="009D2E4D"/>
    <w:rsid w:val="009D337D"/>
    <w:rsid w:val="009D3900"/>
    <w:rsid w:val="009D5283"/>
    <w:rsid w:val="009D69EC"/>
    <w:rsid w:val="009D70AB"/>
    <w:rsid w:val="009E0D2E"/>
    <w:rsid w:val="009E1244"/>
    <w:rsid w:val="009E41E7"/>
    <w:rsid w:val="009E7827"/>
    <w:rsid w:val="009F2BFA"/>
    <w:rsid w:val="009F2EA9"/>
    <w:rsid w:val="009F4CEB"/>
    <w:rsid w:val="009F56FD"/>
    <w:rsid w:val="00A00FAC"/>
    <w:rsid w:val="00A010AF"/>
    <w:rsid w:val="00A01B14"/>
    <w:rsid w:val="00A021BD"/>
    <w:rsid w:val="00A03E0F"/>
    <w:rsid w:val="00A057DD"/>
    <w:rsid w:val="00A07D0F"/>
    <w:rsid w:val="00A10148"/>
    <w:rsid w:val="00A11100"/>
    <w:rsid w:val="00A1119A"/>
    <w:rsid w:val="00A16896"/>
    <w:rsid w:val="00A16E37"/>
    <w:rsid w:val="00A1778C"/>
    <w:rsid w:val="00A17E25"/>
    <w:rsid w:val="00A21FF1"/>
    <w:rsid w:val="00A22596"/>
    <w:rsid w:val="00A24F44"/>
    <w:rsid w:val="00A25D40"/>
    <w:rsid w:val="00A279A5"/>
    <w:rsid w:val="00A31583"/>
    <w:rsid w:val="00A321CE"/>
    <w:rsid w:val="00A35403"/>
    <w:rsid w:val="00A3603F"/>
    <w:rsid w:val="00A506B9"/>
    <w:rsid w:val="00A53021"/>
    <w:rsid w:val="00A56BD6"/>
    <w:rsid w:val="00A61E03"/>
    <w:rsid w:val="00A62710"/>
    <w:rsid w:val="00A70368"/>
    <w:rsid w:val="00A70573"/>
    <w:rsid w:val="00A7075A"/>
    <w:rsid w:val="00A733D6"/>
    <w:rsid w:val="00A75079"/>
    <w:rsid w:val="00A776A9"/>
    <w:rsid w:val="00A77E29"/>
    <w:rsid w:val="00A83042"/>
    <w:rsid w:val="00A845E0"/>
    <w:rsid w:val="00A90647"/>
    <w:rsid w:val="00A94505"/>
    <w:rsid w:val="00A94E14"/>
    <w:rsid w:val="00AA030A"/>
    <w:rsid w:val="00AA37E8"/>
    <w:rsid w:val="00AA5866"/>
    <w:rsid w:val="00AA6C36"/>
    <w:rsid w:val="00AB19EA"/>
    <w:rsid w:val="00AC1127"/>
    <w:rsid w:val="00AC44B2"/>
    <w:rsid w:val="00AC50F6"/>
    <w:rsid w:val="00AC539F"/>
    <w:rsid w:val="00AC6229"/>
    <w:rsid w:val="00AD1A30"/>
    <w:rsid w:val="00AD20BE"/>
    <w:rsid w:val="00AD29AC"/>
    <w:rsid w:val="00AD2E6D"/>
    <w:rsid w:val="00AE2223"/>
    <w:rsid w:val="00AE297D"/>
    <w:rsid w:val="00AE4148"/>
    <w:rsid w:val="00AE56AC"/>
    <w:rsid w:val="00AE7884"/>
    <w:rsid w:val="00AF2753"/>
    <w:rsid w:val="00AF3062"/>
    <w:rsid w:val="00AF55FF"/>
    <w:rsid w:val="00B01325"/>
    <w:rsid w:val="00B01F2E"/>
    <w:rsid w:val="00B0678D"/>
    <w:rsid w:val="00B10FAE"/>
    <w:rsid w:val="00B125D8"/>
    <w:rsid w:val="00B157BC"/>
    <w:rsid w:val="00B157F8"/>
    <w:rsid w:val="00B161C3"/>
    <w:rsid w:val="00B16E2B"/>
    <w:rsid w:val="00B1791E"/>
    <w:rsid w:val="00B27A58"/>
    <w:rsid w:val="00B30467"/>
    <w:rsid w:val="00B30974"/>
    <w:rsid w:val="00B338EF"/>
    <w:rsid w:val="00B33967"/>
    <w:rsid w:val="00B3656E"/>
    <w:rsid w:val="00B40B0E"/>
    <w:rsid w:val="00B41DCB"/>
    <w:rsid w:val="00B436B9"/>
    <w:rsid w:val="00B45DA9"/>
    <w:rsid w:val="00B518E0"/>
    <w:rsid w:val="00B62CDF"/>
    <w:rsid w:val="00B65D0B"/>
    <w:rsid w:val="00B72477"/>
    <w:rsid w:val="00B7323F"/>
    <w:rsid w:val="00B74AE0"/>
    <w:rsid w:val="00B752C8"/>
    <w:rsid w:val="00B75B7B"/>
    <w:rsid w:val="00B77577"/>
    <w:rsid w:val="00B77F85"/>
    <w:rsid w:val="00B823B1"/>
    <w:rsid w:val="00B8458E"/>
    <w:rsid w:val="00B90201"/>
    <w:rsid w:val="00B90D01"/>
    <w:rsid w:val="00B91E0A"/>
    <w:rsid w:val="00B925A2"/>
    <w:rsid w:val="00B9272F"/>
    <w:rsid w:val="00B92948"/>
    <w:rsid w:val="00B92D8A"/>
    <w:rsid w:val="00B9584E"/>
    <w:rsid w:val="00B96288"/>
    <w:rsid w:val="00BA1995"/>
    <w:rsid w:val="00BA3615"/>
    <w:rsid w:val="00BA3A3D"/>
    <w:rsid w:val="00BA5E88"/>
    <w:rsid w:val="00BA69CD"/>
    <w:rsid w:val="00BA731A"/>
    <w:rsid w:val="00BA7356"/>
    <w:rsid w:val="00BB0432"/>
    <w:rsid w:val="00BB3508"/>
    <w:rsid w:val="00BB44B9"/>
    <w:rsid w:val="00BB6762"/>
    <w:rsid w:val="00BC1078"/>
    <w:rsid w:val="00BC1BB6"/>
    <w:rsid w:val="00BC58EA"/>
    <w:rsid w:val="00BC5EDB"/>
    <w:rsid w:val="00BC67A0"/>
    <w:rsid w:val="00BC7A87"/>
    <w:rsid w:val="00BD0286"/>
    <w:rsid w:val="00BD4341"/>
    <w:rsid w:val="00BD7B11"/>
    <w:rsid w:val="00BE43C0"/>
    <w:rsid w:val="00BE5AD4"/>
    <w:rsid w:val="00BE7BCD"/>
    <w:rsid w:val="00BF4F6F"/>
    <w:rsid w:val="00BF676C"/>
    <w:rsid w:val="00BF681B"/>
    <w:rsid w:val="00C03060"/>
    <w:rsid w:val="00C05604"/>
    <w:rsid w:val="00C06B9A"/>
    <w:rsid w:val="00C071BC"/>
    <w:rsid w:val="00C07454"/>
    <w:rsid w:val="00C0781E"/>
    <w:rsid w:val="00C15115"/>
    <w:rsid w:val="00C16409"/>
    <w:rsid w:val="00C171FD"/>
    <w:rsid w:val="00C213BD"/>
    <w:rsid w:val="00C21C47"/>
    <w:rsid w:val="00C240AF"/>
    <w:rsid w:val="00C24D4E"/>
    <w:rsid w:val="00C26EC7"/>
    <w:rsid w:val="00C2722C"/>
    <w:rsid w:val="00C30E34"/>
    <w:rsid w:val="00C317A6"/>
    <w:rsid w:val="00C31EC4"/>
    <w:rsid w:val="00C33DF4"/>
    <w:rsid w:val="00C34687"/>
    <w:rsid w:val="00C3629A"/>
    <w:rsid w:val="00C362BD"/>
    <w:rsid w:val="00C40729"/>
    <w:rsid w:val="00C42DB4"/>
    <w:rsid w:val="00C469D6"/>
    <w:rsid w:val="00C46AC1"/>
    <w:rsid w:val="00C5077B"/>
    <w:rsid w:val="00C518FA"/>
    <w:rsid w:val="00C51D37"/>
    <w:rsid w:val="00C535F1"/>
    <w:rsid w:val="00C53AD9"/>
    <w:rsid w:val="00C54B22"/>
    <w:rsid w:val="00C5547F"/>
    <w:rsid w:val="00C55AEB"/>
    <w:rsid w:val="00C63229"/>
    <w:rsid w:val="00C657AC"/>
    <w:rsid w:val="00C70837"/>
    <w:rsid w:val="00C72DDB"/>
    <w:rsid w:val="00C73A5D"/>
    <w:rsid w:val="00C8055E"/>
    <w:rsid w:val="00C82E96"/>
    <w:rsid w:val="00C845B9"/>
    <w:rsid w:val="00C85A96"/>
    <w:rsid w:val="00C868E4"/>
    <w:rsid w:val="00C8694E"/>
    <w:rsid w:val="00C873D6"/>
    <w:rsid w:val="00C97618"/>
    <w:rsid w:val="00CA05F0"/>
    <w:rsid w:val="00CA07C1"/>
    <w:rsid w:val="00CA1A22"/>
    <w:rsid w:val="00CA406E"/>
    <w:rsid w:val="00CA52BB"/>
    <w:rsid w:val="00CA5490"/>
    <w:rsid w:val="00CA5899"/>
    <w:rsid w:val="00CA70D0"/>
    <w:rsid w:val="00CA75EC"/>
    <w:rsid w:val="00CB3613"/>
    <w:rsid w:val="00CB518A"/>
    <w:rsid w:val="00CB5FC3"/>
    <w:rsid w:val="00CB7167"/>
    <w:rsid w:val="00CC0536"/>
    <w:rsid w:val="00CC2126"/>
    <w:rsid w:val="00CC37EB"/>
    <w:rsid w:val="00CC6211"/>
    <w:rsid w:val="00CC72E7"/>
    <w:rsid w:val="00CD0EF9"/>
    <w:rsid w:val="00CD132A"/>
    <w:rsid w:val="00CD39A9"/>
    <w:rsid w:val="00CD7013"/>
    <w:rsid w:val="00CE019B"/>
    <w:rsid w:val="00CE4FCE"/>
    <w:rsid w:val="00CE5183"/>
    <w:rsid w:val="00CE756D"/>
    <w:rsid w:val="00CE75F3"/>
    <w:rsid w:val="00CF152F"/>
    <w:rsid w:val="00CF61CC"/>
    <w:rsid w:val="00CF7969"/>
    <w:rsid w:val="00CF7AF7"/>
    <w:rsid w:val="00D010F6"/>
    <w:rsid w:val="00D0204F"/>
    <w:rsid w:val="00D03A7A"/>
    <w:rsid w:val="00D1128D"/>
    <w:rsid w:val="00D11321"/>
    <w:rsid w:val="00D12854"/>
    <w:rsid w:val="00D12958"/>
    <w:rsid w:val="00D1791F"/>
    <w:rsid w:val="00D22D83"/>
    <w:rsid w:val="00D24092"/>
    <w:rsid w:val="00D278F6"/>
    <w:rsid w:val="00D35FF0"/>
    <w:rsid w:val="00D42920"/>
    <w:rsid w:val="00D44174"/>
    <w:rsid w:val="00D44AD7"/>
    <w:rsid w:val="00D45691"/>
    <w:rsid w:val="00D473D7"/>
    <w:rsid w:val="00D47705"/>
    <w:rsid w:val="00D5160E"/>
    <w:rsid w:val="00D523DE"/>
    <w:rsid w:val="00D57629"/>
    <w:rsid w:val="00D60CE2"/>
    <w:rsid w:val="00D61F91"/>
    <w:rsid w:val="00D62023"/>
    <w:rsid w:val="00D62417"/>
    <w:rsid w:val="00D645DD"/>
    <w:rsid w:val="00D64BF6"/>
    <w:rsid w:val="00D6600D"/>
    <w:rsid w:val="00D6642C"/>
    <w:rsid w:val="00D66CA2"/>
    <w:rsid w:val="00D675B8"/>
    <w:rsid w:val="00D756B7"/>
    <w:rsid w:val="00D76685"/>
    <w:rsid w:val="00D837C3"/>
    <w:rsid w:val="00D84498"/>
    <w:rsid w:val="00D866F0"/>
    <w:rsid w:val="00D91561"/>
    <w:rsid w:val="00D91692"/>
    <w:rsid w:val="00D940B6"/>
    <w:rsid w:val="00D95943"/>
    <w:rsid w:val="00D97FEF"/>
    <w:rsid w:val="00DA1F14"/>
    <w:rsid w:val="00DB02A0"/>
    <w:rsid w:val="00DB29C3"/>
    <w:rsid w:val="00DB3325"/>
    <w:rsid w:val="00DB5CB8"/>
    <w:rsid w:val="00DB5F83"/>
    <w:rsid w:val="00DB74DD"/>
    <w:rsid w:val="00DC2CE2"/>
    <w:rsid w:val="00DC4166"/>
    <w:rsid w:val="00DC59A6"/>
    <w:rsid w:val="00DC5DE4"/>
    <w:rsid w:val="00DD1761"/>
    <w:rsid w:val="00DD17DB"/>
    <w:rsid w:val="00DD2033"/>
    <w:rsid w:val="00DD2592"/>
    <w:rsid w:val="00DD40E1"/>
    <w:rsid w:val="00DD444E"/>
    <w:rsid w:val="00DD492F"/>
    <w:rsid w:val="00DD7DCA"/>
    <w:rsid w:val="00DE0151"/>
    <w:rsid w:val="00DE02B8"/>
    <w:rsid w:val="00DE2EDA"/>
    <w:rsid w:val="00DE37AE"/>
    <w:rsid w:val="00DE4890"/>
    <w:rsid w:val="00DF07AD"/>
    <w:rsid w:val="00DF0F8E"/>
    <w:rsid w:val="00DF4CB7"/>
    <w:rsid w:val="00DF7E18"/>
    <w:rsid w:val="00E02006"/>
    <w:rsid w:val="00E0233E"/>
    <w:rsid w:val="00E0394B"/>
    <w:rsid w:val="00E0669F"/>
    <w:rsid w:val="00E06E4C"/>
    <w:rsid w:val="00E10396"/>
    <w:rsid w:val="00E146DA"/>
    <w:rsid w:val="00E17050"/>
    <w:rsid w:val="00E21961"/>
    <w:rsid w:val="00E21E8B"/>
    <w:rsid w:val="00E23255"/>
    <w:rsid w:val="00E241FD"/>
    <w:rsid w:val="00E2429B"/>
    <w:rsid w:val="00E25E56"/>
    <w:rsid w:val="00E26165"/>
    <w:rsid w:val="00E3005A"/>
    <w:rsid w:val="00E301FC"/>
    <w:rsid w:val="00E35BB3"/>
    <w:rsid w:val="00E36435"/>
    <w:rsid w:val="00E367DE"/>
    <w:rsid w:val="00E36FBB"/>
    <w:rsid w:val="00E4298A"/>
    <w:rsid w:val="00E42C93"/>
    <w:rsid w:val="00E43E40"/>
    <w:rsid w:val="00E458E9"/>
    <w:rsid w:val="00E45C94"/>
    <w:rsid w:val="00E46D6C"/>
    <w:rsid w:val="00E56B08"/>
    <w:rsid w:val="00E64918"/>
    <w:rsid w:val="00E6583B"/>
    <w:rsid w:val="00E67E63"/>
    <w:rsid w:val="00E72CD5"/>
    <w:rsid w:val="00E72F5B"/>
    <w:rsid w:val="00E7309C"/>
    <w:rsid w:val="00E7369D"/>
    <w:rsid w:val="00E736A5"/>
    <w:rsid w:val="00E75688"/>
    <w:rsid w:val="00E76D35"/>
    <w:rsid w:val="00E80791"/>
    <w:rsid w:val="00E8458A"/>
    <w:rsid w:val="00E84D2D"/>
    <w:rsid w:val="00E8500A"/>
    <w:rsid w:val="00E878EF"/>
    <w:rsid w:val="00E91136"/>
    <w:rsid w:val="00E9326E"/>
    <w:rsid w:val="00E93537"/>
    <w:rsid w:val="00E93E06"/>
    <w:rsid w:val="00E963FD"/>
    <w:rsid w:val="00EA237B"/>
    <w:rsid w:val="00EA35AF"/>
    <w:rsid w:val="00EA476C"/>
    <w:rsid w:val="00EA4BE0"/>
    <w:rsid w:val="00EA5551"/>
    <w:rsid w:val="00EA60AC"/>
    <w:rsid w:val="00EA6C73"/>
    <w:rsid w:val="00EA7ED3"/>
    <w:rsid w:val="00EA7F58"/>
    <w:rsid w:val="00EB0C01"/>
    <w:rsid w:val="00EB44B2"/>
    <w:rsid w:val="00EB55CC"/>
    <w:rsid w:val="00EB5674"/>
    <w:rsid w:val="00EB66DA"/>
    <w:rsid w:val="00EC19E5"/>
    <w:rsid w:val="00EC3523"/>
    <w:rsid w:val="00EC44C0"/>
    <w:rsid w:val="00EC7975"/>
    <w:rsid w:val="00EC7CF9"/>
    <w:rsid w:val="00ED12FD"/>
    <w:rsid w:val="00ED17FC"/>
    <w:rsid w:val="00ED1AD4"/>
    <w:rsid w:val="00ED63F6"/>
    <w:rsid w:val="00ED7224"/>
    <w:rsid w:val="00EF2BE3"/>
    <w:rsid w:val="00EF64EB"/>
    <w:rsid w:val="00EF79E0"/>
    <w:rsid w:val="00F07378"/>
    <w:rsid w:val="00F11150"/>
    <w:rsid w:val="00F11642"/>
    <w:rsid w:val="00F14495"/>
    <w:rsid w:val="00F154DF"/>
    <w:rsid w:val="00F1667D"/>
    <w:rsid w:val="00F20825"/>
    <w:rsid w:val="00F257C5"/>
    <w:rsid w:val="00F26394"/>
    <w:rsid w:val="00F26704"/>
    <w:rsid w:val="00F33495"/>
    <w:rsid w:val="00F454BA"/>
    <w:rsid w:val="00F4747A"/>
    <w:rsid w:val="00F47615"/>
    <w:rsid w:val="00F5058B"/>
    <w:rsid w:val="00F53486"/>
    <w:rsid w:val="00F54E25"/>
    <w:rsid w:val="00F55ACC"/>
    <w:rsid w:val="00F560FD"/>
    <w:rsid w:val="00F609DA"/>
    <w:rsid w:val="00F61BD1"/>
    <w:rsid w:val="00F64BE0"/>
    <w:rsid w:val="00F65CF3"/>
    <w:rsid w:val="00F712CA"/>
    <w:rsid w:val="00F7132E"/>
    <w:rsid w:val="00F72352"/>
    <w:rsid w:val="00F754AF"/>
    <w:rsid w:val="00F83459"/>
    <w:rsid w:val="00F83CCA"/>
    <w:rsid w:val="00F84720"/>
    <w:rsid w:val="00F8739C"/>
    <w:rsid w:val="00FA0898"/>
    <w:rsid w:val="00FA35DE"/>
    <w:rsid w:val="00FA54C8"/>
    <w:rsid w:val="00FA7F63"/>
    <w:rsid w:val="00FB0DA0"/>
    <w:rsid w:val="00FB0E69"/>
    <w:rsid w:val="00FB2795"/>
    <w:rsid w:val="00FB307B"/>
    <w:rsid w:val="00FB321E"/>
    <w:rsid w:val="00FB65D7"/>
    <w:rsid w:val="00FB76B9"/>
    <w:rsid w:val="00FC5BAB"/>
    <w:rsid w:val="00FD2612"/>
    <w:rsid w:val="00FD3309"/>
    <w:rsid w:val="00FD6219"/>
    <w:rsid w:val="00FE0F51"/>
    <w:rsid w:val="00FE1223"/>
    <w:rsid w:val="00FE22D1"/>
    <w:rsid w:val="00FE551F"/>
    <w:rsid w:val="00FE6F45"/>
    <w:rsid w:val="00FF1FC5"/>
    <w:rsid w:val="00FF3B26"/>
    <w:rsid w:val="00FF58B4"/>
    <w:rsid w:val="00FF5C82"/>
    <w:rsid w:val="00FF76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5CF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65CF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65CF3"/>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cntd.ru/document/350167154" TargetMode="External"/><Relationship Id="rId5" Type="http://schemas.openxmlformats.org/officeDocument/2006/relationships/hyperlink" Target="consultantplus://offline/ref=03F4AB3D6246B6D4632E4234325C6AA5D97FD420669BE86A5F3E22715482441582DF5C58D50EB1E9m9EAI"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5763</Words>
  <Characters>32850</Characters>
  <Application>Microsoft Office Word</Application>
  <DocSecurity>0</DocSecurity>
  <Lines>273</Lines>
  <Paragraphs>77</Paragraphs>
  <ScaleCrop>false</ScaleCrop>
  <Company/>
  <LinksUpToDate>false</LinksUpToDate>
  <CharactersWithSpaces>38536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2025-03-21T05:07:00Z</dcterms:created>
  <dcterms:modified xsi:type="dcterms:W3CDTF">2025-03-21T05:08:00Z</dcterms:modified>
</cp:coreProperties>
</file>