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21067" w14:textId="77777777" w:rsidR="00D52008" w:rsidRPr="00D52008" w:rsidRDefault="00D52008" w:rsidP="00D52008">
      <w:pPr>
        <w:shd w:val="clear" w:color="auto" w:fill="FFFFFF"/>
        <w:spacing w:before="161" w:after="360" w:line="240" w:lineRule="auto"/>
        <w:outlineLvl w:val="0"/>
        <w:rPr>
          <w:rFonts w:ascii="Arial" w:eastAsia="Times New Roman" w:hAnsi="Arial" w:cs="Arial"/>
          <w:b/>
          <w:bCs/>
          <w:caps/>
          <w:color w:val="0E9877"/>
          <w:kern w:val="36"/>
          <w:sz w:val="39"/>
          <w:szCs w:val="39"/>
          <w:lang w:eastAsia="ru-RU"/>
        </w:rPr>
      </w:pPr>
      <w:r w:rsidRPr="00D52008">
        <w:rPr>
          <w:rFonts w:ascii="Arial" w:eastAsia="Times New Roman" w:hAnsi="Arial" w:cs="Arial"/>
          <w:b/>
          <w:bCs/>
          <w:caps/>
          <w:color w:val="0E9877"/>
          <w:kern w:val="36"/>
          <w:sz w:val="39"/>
          <w:szCs w:val="39"/>
          <w:lang w:eastAsia="ru-RU"/>
        </w:rPr>
        <w:t>ИНФОРМАЦИЯ О ФИНАНСОВО-ЭКОНОМИЧЕСКОМ СОСТОЯНИИ СУБЪЕКТОВ МАЛОГО ПРЕДПРИНИМАТЕЛЬСТВА В ЕАО</w:t>
      </w:r>
    </w:p>
    <w:p w14:paraId="560C1DFA" w14:textId="77777777" w:rsidR="00D52008" w:rsidRPr="00D52008" w:rsidRDefault="00D52008" w:rsidP="00D5200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52008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Количество субъектов малого и среднего предпринимательства по видам экономической деятельности в Еврейской автономной области по состоянию на 10.09.2023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4"/>
        <w:gridCol w:w="1591"/>
      </w:tblGrid>
      <w:tr w:rsidR="00D52008" w:rsidRPr="00D52008" w14:paraId="315306A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9E6E28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Вид деятельности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8C2AC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Количество субъектов МСП</w:t>
            </w:r>
          </w:p>
        </w:tc>
      </w:tr>
      <w:tr w:rsidR="00D52008" w:rsidRPr="00D52008" w14:paraId="68EC696B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9337BD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01 - 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22463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266</w:t>
            </w:r>
          </w:p>
        </w:tc>
      </w:tr>
      <w:tr w:rsidR="00D52008" w:rsidRPr="00D52008" w14:paraId="6D732BD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0952BF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02 - Лесоводство и лесозаготовки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C4E43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34</w:t>
            </w:r>
          </w:p>
        </w:tc>
      </w:tr>
      <w:tr w:rsidR="00D52008" w:rsidRPr="00D52008" w14:paraId="3E083F4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666344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03 - Рыболовство и рыбоводство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F102E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257AF43D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D70D3A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05 - Добыча угля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74520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52A3908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8F8960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06 - Добыча нефти и природного газа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9FC05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4377284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7EC04F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07 - Добыча металлических руд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87A94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</w:t>
            </w:r>
          </w:p>
        </w:tc>
      </w:tr>
      <w:tr w:rsidR="00D52008" w:rsidRPr="00D52008" w14:paraId="2198C9FD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D50C07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08 - Добыча прочих полезных ископаемых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4C0E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19</w:t>
            </w:r>
          </w:p>
        </w:tc>
      </w:tr>
      <w:tr w:rsidR="00D52008" w:rsidRPr="00D52008" w14:paraId="5EE9E956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D89BC9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09 - Предоставление услуг в области добычи полезных ископаемых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15946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272177E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EA9668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10 - Производство пищевых продуктов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CE29A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45</w:t>
            </w:r>
          </w:p>
        </w:tc>
      </w:tr>
      <w:tr w:rsidR="00D52008" w:rsidRPr="00D52008" w14:paraId="430A99ED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A0209F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11 - Производство напитков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45779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</w:t>
            </w:r>
          </w:p>
        </w:tc>
      </w:tr>
      <w:tr w:rsidR="00D52008" w:rsidRPr="00D52008" w14:paraId="130921B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8BFF56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12 - Производство табачных изделий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368E9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51C6BD1B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05ED0F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13 - Производство текстильных изделий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83F7D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0D26ACB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05186C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14 - Производство одежды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AC758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11</w:t>
            </w:r>
          </w:p>
        </w:tc>
      </w:tr>
      <w:tr w:rsidR="00D52008" w:rsidRPr="00D52008" w14:paraId="06817B8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FBBCF8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15 - Производство кожи и изделий из кожи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16387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78BF665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06C063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16 - Обработка древесины и производство изделий из дерева и пробки, кроме мебели, производство изделий из соломки и материалов для плетения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38451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24</w:t>
            </w:r>
          </w:p>
        </w:tc>
      </w:tr>
      <w:tr w:rsidR="00D52008" w:rsidRPr="00D52008" w14:paraId="77D6093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1C738F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17 - Производство бумаги и бумажных изделий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E0DEF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03B5223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92C3CE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18 - Деятельность полиграфическая и копирование носителей информации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292D2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</w:t>
            </w:r>
          </w:p>
        </w:tc>
      </w:tr>
      <w:tr w:rsidR="00D52008" w:rsidRPr="00D52008" w14:paraId="44C99CA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6EE0F3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19 - Производство кокса и нефтепродуктов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CA812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74BD9B8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58B39D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20 - Производство химических веществ и химических продуктов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37978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</w:t>
            </w:r>
          </w:p>
        </w:tc>
      </w:tr>
      <w:tr w:rsidR="00D52008" w:rsidRPr="00D52008" w14:paraId="0C811B6D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904FA7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21 - Производство лекарственных средств и материалов, применяемых в медицинских целях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0A62E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4EEC8E8C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005E07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22 - Производство резиновых и пластмассовых изделий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81141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</w:t>
            </w:r>
          </w:p>
        </w:tc>
      </w:tr>
      <w:tr w:rsidR="00D52008" w:rsidRPr="00D52008" w14:paraId="1A1A381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42562A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23 - Производство прочей неметаллической минеральной продукции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47948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13</w:t>
            </w:r>
          </w:p>
        </w:tc>
      </w:tr>
      <w:tr w:rsidR="00D52008" w:rsidRPr="00D52008" w14:paraId="444739BB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AE7A36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24 - Производство металлургическое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746B5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1200DAB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B7E933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25 - Производство готовых металлических изделий, кроме машин и оборудования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E1E45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</w:t>
            </w:r>
          </w:p>
        </w:tc>
      </w:tr>
      <w:tr w:rsidR="00D52008" w:rsidRPr="00D52008" w14:paraId="1E49EB7B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5D31F1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26 - Производство компьютеров, электронных и оптических изделий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5C2D7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14794B5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4DB83B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27 - Производство электрического оборудования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588F2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2FDF86C8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C4C704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lastRenderedPageBreak/>
              <w:t>28 - Производство машин и оборудования, не включенных в другие группировки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7CDAB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5BA91C56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D427A8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29 - Производство автотранспортных средств, прицепов и полуприцепов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62642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0FA7461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1B0E5D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30 - Производство прочих транспортных средств и оборудования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6F01D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1E1F52CC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F37CF5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31 - Производство мебели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1B372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16</w:t>
            </w:r>
          </w:p>
        </w:tc>
      </w:tr>
      <w:tr w:rsidR="00D52008" w:rsidRPr="00D52008" w14:paraId="59B1F88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2B8131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32 - Производство прочих готовых изделий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C1D91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</w:t>
            </w:r>
          </w:p>
        </w:tc>
      </w:tr>
      <w:tr w:rsidR="00D52008" w:rsidRPr="00D52008" w14:paraId="75EED379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B97731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33 - Ремонт и монтаж машин и оборудования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25EC8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</w:t>
            </w:r>
          </w:p>
        </w:tc>
      </w:tr>
      <w:tr w:rsidR="00D52008" w:rsidRPr="00D52008" w14:paraId="2F27524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633B52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35 - Обеспечение электрической энергией, газом и паром; кондиционирование воздуха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B97E1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</w:t>
            </w:r>
          </w:p>
        </w:tc>
      </w:tr>
      <w:tr w:rsidR="00D52008" w:rsidRPr="00D52008" w14:paraId="233D83F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28B8B4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36 - Забор, очистка и распределение воды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6A68A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63B4333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9FB940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37 - Сбор и обработка сточных вод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69FA4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</w:t>
            </w:r>
          </w:p>
        </w:tc>
      </w:tr>
      <w:tr w:rsidR="00D52008" w:rsidRPr="00D52008" w14:paraId="39BDD191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31CA2C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38 - Сбор, обработка и утилизация отходов; обработка вторичного сырья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9CE30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12</w:t>
            </w:r>
          </w:p>
        </w:tc>
      </w:tr>
      <w:tr w:rsidR="00D52008" w:rsidRPr="00D52008" w14:paraId="355F0427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21D7B9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39 - 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1B60D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741B0DC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92F232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41 - Строительство зданий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64BFB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112</w:t>
            </w:r>
          </w:p>
        </w:tc>
      </w:tr>
      <w:tr w:rsidR="00D52008" w:rsidRPr="00D52008" w14:paraId="5EC0F50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CEC0CF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42 - Строительство инженерных сооружений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B9536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</w:t>
            </w:r>
          </w:p>
        </w:tc>
      </w:tr>
      <w:tr w:rsidR="00D52008" w:rsidRPr="00D52008" w14:paraId="3CAE9F57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B83DA6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43 - Работы строительные специализированные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5DFC8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143</w:t>
            </w:r>
          </w:p>
        </w:tc>
      </w:tr>
      <w:tr w:rsidR="00D52008" w:rsidRPr="00D52008" w14:paraId="0C264A81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22398A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A44CE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145</w:t>
            </w:r>
          </w:p>
        </w:tc>
      </w:tr>
      <w:tr w:rsidR="00D52008" w:rsidRPr="00D52008" w14:paraId="4EDB17A6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404E69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46 - Торговля оптовая, кроме оптовой торговли автотранспортными средствами и мотоциклами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0F23B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215</w:t>
            </w:r>
          </w:p>
        </w:tc>
      </w:tr>
      <w:tr w:rsidR="00D52008" w:rsidRPr="00D52008" w14:paraId="5C29BA39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6271D2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96904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1151</w:t>
            </w:r>
          </w:p>
        </w:tc>
      </w:tr>
      <w:tr w:rsidR="00D52008" w:rsidRPr="00D52008" w14:paraId="09F5AB4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7DA130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49 - Деятельность сухопутного и трубопроводного транспорта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18796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248</w:t>
            </w:r>
          </w:p>
        </w:tc>
      </w:tr>
      <w:tr w:rsidR="00D52008" w:rsidRPr="00D52008" w14:paraId="0A275511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0B7796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50 - Деятельность водного транспорта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B89B3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5AB60DA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1F7169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51 - Деятельность воздушного и космического транспорта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2B49A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7E1ACE2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5365BB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52 - Складское хозяйство и вспомогательная транспортная деятельность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686C9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50</w:t>
            </w:r>
          </w:p>
        </w:tc>
      </w:tr>
      <w:tr w:rsidR="00D52008" w:rsidRPr="00D52008" w14:paraId="2074CC6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56353D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53 - Деятельность почтовой связи и курьерская деятельность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94E07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</w:t>
            </w:r>
          </w:p>
        </w:tc>
      </w:tr>
      <w:tr w:rsidR="00D52008" w:rsidRPr="00D52008" w14:paraId="76594757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BD2D06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55 - Деятельность по предоставлению мест для временного проживания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91EDB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</w:t>
            </w:r>
          </w:p>
        </w:tc>
      </w:tr>
      <w:tr w:rsidR="00D52008" w:rsidRPr="00D52008" w14:paraId="419BA70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A12C7D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56 - Деятельность по предоставлению продуктов питания и напитков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89916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136</w:t>
            </w:r>
          </w:p>
        </w:tc>
      </w:tr>
      <w:tr w:rsidR="00D52008" w:rsidRPr="00D52008" w14:paraId="68EB749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B64BC5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58 - Деятельность издательская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9A6A4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23C0516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BE3AB8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59 - 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3927F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</w:t>
            </w:r>
          </w:p>
        </w:tc>
      </w:tr>
      <w:tr w:rsidR="00D52008" w:rsidRPr="00D52008" w14:paraId="3B4B806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400C31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60 - Деятельность в области телевизионного и радиовещания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4983A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</w:t>
            </w:r>
          </w:p>
        </w:tc>
      </w:tr>
      <w:tr w:rsidR="00D52008" w:rsidRPr="00D52008" w14:paraId="570DE46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A89726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61 - Деятельность в сфере телекоммуникаций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F7308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</w:t>
            </w:r>
          </w:p>
        </w:tc>
      </w:tr>
      <w:tr w:rsidR="00D52008" w:rsidRPr="00D52008" w14:paraId="249AD68B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B009EE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62 - 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DC1EE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44</w:t>
            </w:r>
          </w:p>
        </w:tc>
      </w:tr>
      <w:tr w:rsidR="00D52008" w:rsidRPr="00D52008" w14:paraId="3826112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3255CC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63 - Деятельность в области информационных технологий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640BD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13</w:t>
            </w:r>
          </w:p>
        </w:tc>
      </w:tr>
      <w:tr w:rsidR="00D52008" w:rsidRPr="00D52008" w14:paraId="47EE0C1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76C5F1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64 - Деятельность по предоставлению финансовых услуг, кроме услуг по страхованию и пенсионному обеспечению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895E2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</w:t>
            </w:r>
          </w:p>
        </w:tc>
      </w:tr>
      <w:tr w:rsidR="00D52008" w:rsidRPr="00D52008" w14:paraId="2467C09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2525C8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lastRenderedPageBreak/>
              <w:t>65 - Страхование, перестрахование, деятельность негосударственных пенсионных фондов, кроме обязательного социального обеспечения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B41A7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</w:t>
            </w:r>
          </w:p>
        </w:tc>
      </w:tr>
      <w:tr w:rsidR="00D52008" w:rsidRPr="00D52008" w14:paraId="5634D5A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B5327D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66 - Деятельность вспомогательная в сфере финансовых услуг и страхования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2CEAB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</w:t>
            </w:r>
          </w:p>
        </w:tc>
      </w:tr>
      <w:tr w:rsidR="00D52008" w:rsidRPr="00D52008" w14:paraId="655E462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3F6495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68 - Операции с недвижимым имуществом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6810E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154</w:t>
            </w:r>
          </w:p>
        </w:tc>
      </w:tr>
      <w:tr w:rsidR="00D52008" w:rsidRPr="00D52008" w14:paraId="2B00D2C8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CB5981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69 - Деятельность в области права и бухгалтерского учета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98690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51</w:t>
            </w:r>
          </w:p>
        </w:tc>
      </w:tr>
      <w:tr w:rsidR="00D52008" w:rsidRPr="00D52008" w14:paraId="0036F69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9A31BD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70 - Деятельность головных офисов; консультирование по вопросам управления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6F26F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43</w:t>
            </w:r>
          </w:p>
        </w:tc>
      </w:tr>
      <w:tr w:rsidR="00D52008" w:rsidRPr="00D52008" w14:paraId="34044EC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79E304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71 - Деятельность в области архитектуры и инженерно-технического проектирования; технических испытаний, исследований и анализа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AE190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34</w:t>
            </w:r>
          </w:p>
        </w:tc>
      </w:tr>
      <w:tr w:rsidR="00D52008" w:rsidRPr="00D52008" w14:paraId="54C9EB0C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450266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72 - Научные исследования и разработки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DF0B8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53777081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14AFD4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73 - Деятельность рекламная и исследование конъюнктуры рынка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E294E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44</w:t>
            </w:r>
          </w:p>
        </w:tc>
      </w:tr>
      <w:tr w:rsidR="00D52008" w:rsidRPr="00D52008" w14:paraId="08F3852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823F81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74 - Деятельность профессиональная научная и техническая прочая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F1E53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22</w:t>
            </w:r>
          </w:p>
        </w:tc>
      </w:tr>
      <w:tr w:rsidR="00D52008" w:rsidRPr="00D52008" w14:paraId="4FDFEAE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14769D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75 - Деятельность ветеринарная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B4BDB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</w:t>
            </w:r>
          </w:p>
        </w:tc>
      </w:tr>
      <w:tr w:rsidR="00D52008" w:rsidRPr="00D52008" w14:paraId="0B510F6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C4487A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77 - Аренда и лизинг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16373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</w:t>
            </w:r>
          </w:p>
        </w:tc>
      </w:tr>
      <w:tr w:rsidR="00D52008" w:rsidRPr="00D52008" w14:paraId="28D6406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FC799E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78 - Деятельность по трудоустройству и подбору персонала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6856C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2767F7A6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E70772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79 - 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9893B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</w:t>
            </w:r>
          </w:p>
        </w:tc>
      </w:tr>
      <w:tr w:rsidR="00D52008" w:rsidRPr="00D52008" w14:paraId="032EE13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A94743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80 - Деятельность по обеспечению безопасности и проведению расследований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3C5FA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</w:t>
            </w:r>
          </w:p>
        </w:tc>
      </w:tr>
      <w:tr w:rsidR="00D52008" w:rsidRPr="00D52008" w14:paraId="5E2E886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883AAE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81 - Деятельность по обслуживанию зданий и территорий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3FBC7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28</w:t>
            </w:r>
          </w:p>
        </w:tc>
      </w:tr>
      <w:tr w:rsidR="00D52008" w:rsidRPr="00D52008" w14:paraId="2D46115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A32FF4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82 - Деятельность административно-хозяйственная, вспомогательная деятельность по обеспечению функционирования организации, деятельность по предоставлению прочих вспомогательных услуг для бизнеса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7915C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</w:t>
            </w:r>
          </w:p>
        </w:tc>
      </w:tr>
      <w:tr w:rsidR="00D52008" w:rsidRPr="00D52008" w14:paraId="4588D04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415305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84 - Деятельность органов государственного управления по обеспечению военной безопасности, обязательному социальному обеспечению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EB863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</w:t>
            </w:r>
          </w:p>
        </w:tc>
      </w:tr>
      <w:tr w:rsidR="00D52008" w:rsidRPr="00D52008" w14:paraId="2C7D6EFB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CAC48E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85 - Образование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76B15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39</w:t>
            </w:r>
          </w:p>
        </w:tc>
      </w:tr>
      <w:tr w:rsidR="00D52008" w:rsidRPr="00D52008" w14:paraId="4CC25249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317650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86 - Деятельность в области здравоохранения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8ABEB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56</w:t>
            </w:r>
          </w:p>
        </w:tc>
      </w:tr>
      <w:tr w:rsidR="00D52008" w:rsidRPr="00D52008" w14:paraId="2B72549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5DB870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87 - Деятельность по уходу с обеспечением проживания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D7B61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760558D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C233D4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88 - Предоставление социальных услуг без обеспечения проживания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F3B22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</w:t>
            </w:r>
          </w:p>
        </w:tc>
      </w:tr>
      <w:tr w:rsidR="00D52008" w:rsidRPr="00D52008" w14:paraId="79B7CA2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62DA9B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90 - Деятельность творческая, деятельность в области искусства и организации развлечений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D580B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12</w:t>
            </w:r>
          </w:p>
        </w:tc>
      </w:tr>
      <w:tr w:rsidR="00D52008" w:rsidRPr="00D52008" w14:paraId="3F81056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AD2A2D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91 - Деятельность библиотек, архивов, музеев и прочих объектов культуры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BEE5C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</w:t>
            </w:r>
          </w:p>
        </w:tc>
      </w:tr>
      <w:tr w:rsidR="00D52008" w:rsidRPr="00D52008" w14:paraId="4C45258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3B9875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92 - 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8A6B5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2F7A43E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3BC761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93 - Деятельность в области спорта, отдыха и развлечений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0C35D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33</w:t>
            </w:r>
          </w:p>
        </w:tc>
      </w:tr>
      <w:tr w:rsidR="00D52008" w:rsidRPr="00D52008" w14:paraId="72E8F19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08B199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94 - Деятельность общественных организаций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6132D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</w:t>
            </w:r>
          </w:p>
        </w:tc>
      </w:tr>
      <w:tr w:rsidR="00D52008" w:rsidRPr="00D52008" w14:paraId="433DDFD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D8856B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95 - Ремонт компьютеров, предметов личного потребления и хозяйственно-бытового назначения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737AE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51</w:t>
            </w:r>
          </w:p>
        </w:tc>
      </w:tr>
      <w:tr w:rsidR="00D52008" w:rsidRPr="00D52008" w14:paraId="5E42A35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7C0BCE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96 - Деятельность по предоставлению прочих персональных услуг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1BD18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126</w:t>
            </w:r>
          </w:p>
        </w:tc>
      </w:tr>
      <w:tr w:rsidR="00D52008" w:rsidRPr="00D52008" w14:paraId="0429CDC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D81963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97 - Деятельность домашних хозяйств с наемными работниками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6D037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3CB0E9FC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2C75EC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lastRenderedPageBreak/>
              <w:t>98 - Деятельность недифференцированная частных домашних хозяйств по производству товаров и предоставлению услуг для собственного потребления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8C915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41A98022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A0D3C8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99 - Деятельность экстерриториальных организаций и органов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D86BB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7B84BBF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EA56FB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BBB7B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3646</w:t>
            </w:r>
          </w:p>
        </w:tc>
      </w:tr>
    </w:tbl>
    <w:p w14:paraId="2E2B67DE" w14:textId="77777777" w:rsidR="00D52008" w:rsidRPr="00D52008" w:rsidRDefault="00D52008" w:rsidP="00D5200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52008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Количество юридических лиц и индивидуальных предпринимателей в Еврейской автономной области, сведения о которых содержатся в Едином реестре субъектов малого и среднего предпринимательства по состоянию на 10.09.2023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2"/>
        <w:gridCol w:w="556"/>
        <w:gridCol w:w="1631"/>
        <w:gridCol w:w="3126"/>
      </w:tblGrid>
      <w:tr w:rsidR="00D52008" w:rsidRPr="00D52008" w14:paraId="3386B03E" w14:textId="77777777" w:rsidTr="00D52008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523C7C99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7584E85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6D1A3D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из них</w:t>
            </w:r>
          </w:p>
        </w:tc>
      </w:tr>
      <w:tr w:rsidR="00D52008" w:rsidRPr="00D52008" w14:paraId="13955176" w14:textId="77777777" w:rsidTr="00D52008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1240527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DE67FB5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BE3B1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Юридических лиц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EDB06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Индивидуальных предпринимателей</w:t>
            </w:r>
          </w:p>
        </w:tc>
      </w:tr>
      <w:tr w:rsidR="00D52008" w:rsidRPr="00D52008" w14:paraId="1A70D9E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262E0E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Микропредприятия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59D66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3 523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821B6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6157C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2 601</w:t>
            </w:r>
          </w:p>
        </w:tc>
      </w:tr>
      <w:tr w:rsidR="00D52008" w:rsidRPr="00D52008" w14:paraId="33CB914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663B1A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Сумма среднесписочной численности работников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A34BD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4 554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A1D18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2 517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EFC7A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2 037</w:t>
            </w:r>
          </w:p>
        </w:tc>
      </w:tr>
      <w:tr w:rsidR="00D52008" w:rsidRPr="00D52008" w14:paraId="273F5F0C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3907C4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Имеющие признак "вновь созданные"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FC677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1A188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2A991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359</w:t>
            </w:r>
          </w:p>
        </w:tc>
      </w:tr>
      <w:tr w:rsidR="00D52008" w:rsidRPr="00D52008" w14:paraId="21002FCF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52E0D7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Малые предприятия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C7CB0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C5816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00F69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24</w:t>
            </w:r>
          </w:p>
        </w:tc>
      </w:tr>
      <w:tr w:rsidR="00D52008" w:rsidRPr="00D52008" w14:paraId="10E232A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F36D9D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Сумма среднесписочной численности работников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4FC51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3 328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485E0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2 721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4C944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607</w:t>
            </w:r>
          </w:p>
        </w:tc>
      </w:tr>
      <w:tr w:rsidR="00D52008" w:rsidRPr="00D52008" w14:paraId="7543760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0BEF57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Имеющие признак "вновь созданные"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8DC595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85BF01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157C0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035E197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812C1F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Средние предприятия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A7937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D136A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2AE9F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</w:t>
            </w:r>
          </w:p>
        </w:tc>
      </w:tr>
      <w:tr w:rsidR="00D52008" w:rsidRPr="00D52008" w14:paraId="6C89606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C03022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Сумма среднесписочной численности работников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7686E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224BF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566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C9533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259</w:t>
            </w:r>
          </w:p>
        </w:tc>
      </w:tr>
      <w:tr w:rsidR="00D52008" w:rsidRPr="00D52008" w14:paraId="777DAD6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D454FC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Имеющие признак "вновь созданные"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133E6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4E6BB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86DA9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0</w:t>
            </w:r>
          </w:p>
        </w:tc>
      </w:tr>
      <w:tr w:rsidR="00D52008" w:rsidRPr="00D52008" w14:paraId="0621F34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2B71FF4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5AAC0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3 646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8701C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1 018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5B283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2 628</w:t>
            </w:r>
          </w:p>
        </w:tc>
      </w:tr>
      <w:tr w:rsidR="00D52008" w:rsidRPr="00D52008" w14:paraId="1B9053E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5F7E16C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Сумма среднесписочной численности работников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3D789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8 707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46E7B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5 804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34CC5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2 903</w:t>
            </w:r>
          </w:p>
        </w:tc>
      </w:tr>
      <w:tr w:rsidR="00D52008" w:rsidRPr="00D52008" w14:paraId="6173E35A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AEF185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Имеющие признак "вновь созданные"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85892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417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EBD5A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6FD60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359</w:t>
            </w:r>
          </w:p>
        </w:tc>
      </w:tr>
    </w:tbl>
    <w:p w14:paraId="35E5CEBC" w14:textId="77777777" w:rsidR="00D52008" w:rsidRPr="00D52008" w:rsidRDefault="00D52008" w:rsidP="00D5200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52008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Основные показатели деятельности малых предприятий (без микропредприятий) за январь-июнь 2023 года</w:t>
      </w:r>
    </w:p>
    <w:p w14:paraId="4C38D05F" w14:textId="77777777" w:rsidR="00D52008" w:rsidRPr="00D52008" w:rsidRDefault="00D52008" w:rsidP="00D5200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52008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в Еврейской автономной области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7"/>
        <w:gridCol w:w="527"/>
        <w:gridCol w:w="1884"/>
        <w:gridCol w:w="946"/>
        <w:gridCol w:w="1912"/>
        <w:gridCol w:w="1739"/>
      </w:tblGrid>
      <w:tr w:rsidR="00D52008" w:rsidRPr="00D52008" w14:paraId="04F8894F" w14:textId="77777777" w:rsidTr="00D52008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3A9EB0B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4ED4A8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Средняя численность работников,</w:t>
            </w:r>
          </w:p>
          <w:p w14:paraId="4E50B073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человек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088E076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Оборот малых предприятий,</w:t>
            </w:r>
          </w:p>
          <w:p w14:paraId="4BBF4CF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тыс. рублей</w:t>
            </w:r>
          </w:p>
        </w:tc>
      </w:tr>
      <w:tr w:rsidR="00D52008" w:rsidRPr="00D52008" w14:paraId="02BD27F2" w14:textId="77777777" w:rsidTr="00D52008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4DB84C8D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325DA78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14:paraId="4DF1760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из нее средняя численность работников (без внешних совместителей)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49F86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7CA9B86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 том числе:</w:t>
            </w:r>
          </w:p>
        </w:tc>
      </w:tr>
      <w:tr w:rsidR="00D52008" w:rsidRPr="00D52008" w14:paraId="66C1B465" w14:textId="77777777" w:rsidTr="00D52008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DB20E3C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2D8EACB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6B433CD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34394E" w14:textId="77777777" w:rsidR="00D52008" w:rsidRPr="00D52008" w:rsidRDefault="00D52008" w:rsidP="00D52008">
            <w:pPr>
              <w:spacing w:after="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874CA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отгружено товаров собственного производства, выполнено работ и услуг собственными силами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94DBD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продано товаров несобственного производства</w:t>
            </w:r>
          </w:p>
        </w:tc>
      </w:tr>
      <w:tr w:rsidR="00D52008" w:rsidRPr="00D52008" w14:paraId="6A42910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30326DD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Всего по видам экономической деятельности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ADBC1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2 822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14603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2 596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DBB225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4 965 171,9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21956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2 087 715,5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6DB84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2 877 456,4</w:t>
            </w:r>
          </w:p>
        </w:tc>
      </w:tr>
      <w:tr w:rsidR="00D52008" w:rsidRPr="00D52008" w14:paraId="364B7BC7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6C24CF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lastRenderedPageBreak/>
              <w:t>Сельское, лесное хозяйство, охота, рыболовство и рыбоводство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0EE1D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FACD9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AE2DE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379 119,7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2440D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379 119,7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D8B2A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-</w:t>
            </w:r>
          </w:p>
        </w:tc>
      </w:tr>
      <w:tr w:rsidR="00D52008" w:rsidRPr="00D52008" w14:paraId="02F6B477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8D84E7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Обрабатывающие производства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472EE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375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DE4D0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356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3EA10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336 399,6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B3361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249 384,3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2F204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87 015,3</w:t>
            </w:r>
          </w:p>
        </w:tc>
      </w:tr>
      <w:tr w:rsidR="00D52008" w:rsidRPr="00D52008" w14:paraId="7B6A9E2E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D75FD3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7F10F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BB1EF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9EA80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14 643,0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A1731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14 643,0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C8B23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-</w:t>
            </w:r>
          </w:p>
        </w:tc>
      </w:tr>
      <w:tr w:rsidR="00D52008" w:rsidRPr="00D52008" w14:paraId="42E8BB63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4434A9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Строительство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92454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7858E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433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F7AB4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860 959,2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71907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704 942,5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BFF36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156 016,7</w:t>
            </w:r>
          </w:p>
        </w:tc>
      </w:tr>
      <w:tr w:rsidR="00D52008" w:rsidRPr="00D52008" w14:paraId="2365C2D0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569950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88675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F08CD5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798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578B5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2 598 394,0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8958C8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67 518,4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1FC8C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2 530 875,6</w:t>
            </w:r>
          </w:p>
        </w:tc>
      </w:tr>
      <w:tr w:rsidR="00D52008" w:rsidRPr="00D52008" w14:paraId="6B0A69C5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11EF58D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Транспортировка и хранение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3076A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43CF0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69004A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8 055,3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3CEB7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8 055,3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21140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-</w:t>
            </w:r>
          </w:p>
        </w:tc>
      </w:tr>
      <w:tr w:rsidR="00D52008" w:rsidRPr="00D52008" w14:paraId="35A75A6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98895D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EA1D5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73AB0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198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7610E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218 424,2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72449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218 424,2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BDCE7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-</w:t>
            </w:r>
          </w:p>
        </w:tc>
      </w:tr>
      <w:tr w:rsidR="00D52008" w:rsidRPr="00D52008" w14:paraId="52009DE7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043850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52F0B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E9D63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CC53E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7 777,0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BC714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7 777,0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539ED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-</w:t>
            </w:r>
          </w:p>
        </w:tc>
      </w:tr>
      <w:tr w:rsidR="00D52008" w:rsidRPr="00D52008" w14:paraId="4068C89D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7CB688F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B295E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275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2E5F2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173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05C5B1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132 778,9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7E1CAC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94 772,1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1ED89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38 006,8</w:t>
            </w:r>
          </w:p>
        </w:tc>
      </w:tr>
      <w:tr w:rsidR="00D52008" w:rsidRPr="00D52008" w14:paraId="09BA5741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0EE5171D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Деятельность в области здравоохранения и социальных услуг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B4727B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149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987BF9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D8EE80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180 373,0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4285D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160 638,0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151457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19 735,0</w:t>
            </w:r>
          </w:p>
        </w:tc>
      </w:tr>
    </w:tbl>
    <w:p w14:paraId="4CB1FFA7" w14:textId="77777777" w:rsidR="00D52008" w:rsidRPr="00D52008" w:rsidRDefault="00D52008" w:rsidP="00D5200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52008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Основные показатели деятельности средних предприятий Еврейской автономной области в январе-июне 2023 г.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5"/>
        <w:gridCol w:w="3580"/>
      </w:tblGrid>
      <w:tr w:rsidR="00D52008" w:rsidRPr="00D52008" w14:paraId="56926E64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63A9757E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proofErr w:type="gramStart"/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Оборот  предприятий</w:t>
            </w:r>
            <w:proofErr w:type="gramEnd"/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 xml:space="preserve"> (без  НДС, акцизов и  аналогичных  обязательных  платежей),  </w:t>
            </w:r>
            <w:proofErr w:type="spellStart"/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тыс</w:t>
            </w:r>
            <w:proofErr w:type="spellEnd"/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 xml:space="preserve"> рублей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0D5C14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 xml:space="preserve">Отгружено товаров собственного производства, выполнено работ и услуг собственными силами, </w:t>
            </w:r>
            <w:proofErr w:type="spellStart"/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тыс</w:t>
            </w:r>
            <w:proofErr w:type="spellEnd"/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 xml:space="preserve"> рублей</w:t>
            </w:r>
          </w:p>
        </w:tc>
      </w:tr>
      <w:tr w:rsidR="00D52008" w:rsidRPr="00D52008" w14:paraId="7C1420A1" w14:textId="77777777" w:rsidTr="00D52008">
        <w:tc>
          <w:tcPr>
            <w:tcW w:w="0" w:type="auto"/>
            <w:shd w:val="clear" w:color="auto" w:fill="FFFFFF"/>
            <w:vAlign w:val="center"/>
            <w:hideMark/>
          </w:tcPr>
          <w:p w14:paraId="4AA1C75F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1078483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6A6792" w14:textId="77777777" w:rsidR="00D52008" w:rsidRPr="00D52008" w:rsidRDefault="00D52008" w:rsidP="00D52008">
            <w:pPr>
              <w:spacing w:after="150" w:line="240" w:lineRule="auto"/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</w:pPr>
            <w:r w:rsidRPr="00D52008">
              <w:rPr>
                <w:rFonts w:ascii="Arial" w:eastAsia="Times New Roman" w:hAnsi="Arial" w:cs="Arial"/>
                <w:color w:val="242424"/>
                <w:sz w:val="21"/>
                <w:szCs w:val="21"/>
                <w:lang w:eastAsia="ru-RU"/>
              </w:rPr>
              <w:t>958566</w:t>
            </w:r>
          </w:p>
        </w:tc>
      </w:tr>
    </w:tbl>
    <w:p w14:paraId="451B23D3" w14:textId="77777777" w:rsidR="007E1D02" w:rsidRPr="00D32AF0" w:rsidRDefault="007E1D02" w:rsidP="00D5200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E1D02" w:rsidRPr="00D32A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CE3D1" w14:textId="77777777" w:rsidR="007E377E" w:rsidRDefault="007E377E" w:rsidP="00564509">
      <w:pPr>
        <w:spacing w:after="0" w:line="240" w:lineRule="auto"/>
      </w:pPr>
      <w:r>
        <w:separator/>
      </w:r>
    </w:p>
  </w:endnote>
  <w:endnote w:type="continuationSeparator" w:id="0">
    <w:p w14:paraId="0952FC48" w14:textId="77777777" w:rsidR="007E377E" w:rsidRDefault="007E377E" w:rsidP="0056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94201" w14:textId="77777777" w:rsidR="007E377E" w:rsidRDefault="007E377E" w:rsidP="00564509">
      <w:pPr>
        <w:spacing w:after="0" w:line="240" w:lineRule="auto"/>
      </w:pPr>
      <w:r>
        <w:separator/>
      </w:r>
    </w:p>
  </w:footnote>
  <w:footnote w:type="continuationSeparator" w:id="0">
    <w:p w14:paraId="494AD411" w14:textId="77777777" w:rsidR="007E377E" w:rsidRDefault="007E377E" w:rsidP="00564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F4D60" w14:textId="6F9F4852" w:rsidR="00564509" w:rsidRDefault="00564509">
    <w:pPr>
      <w:pStyle w:val="a4"/>
    </w:pPr>
  </w:p>
  <w:p w14:paraId="4CA66FD1" w14:textId="77777777" w:rsidR="00564509" w:rsidRDefault="005645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D6"/>
    <w:rsid w:val="00056A36"/>
    <w:rsid w:val="0032426B"/>
    <w:rsid w:val="00401575"/>
    <w:rsid w:val="004F5745"/>
    <w:rsid w:val="00564509"/>
    <w:rsid w:val="006540F6"/>
    <w:rsid w:val="006E2A52"/>
    <w:rsid w:val="00796925"/>
    <w:rsid w:val="007E1D02"/>
    <w:rsid w:val="007E377E"/>
    <w:rsid w:val="00890333"/>
    <w:rsid w:val="008C49D5"/>
    <w:rsid w:val="009500D6"/>
    <w:rsid w:val="00C45D52"/>
    <w:rsid w:val="00C73415"/>
    <w:rsid w:val="00CD2969"/>
    <w:rsid w:val="00CE71F1"/>
    <w:rsid w:val="00D32AF0"/>
    <w:rsid w:val="00D3526D"/>
    <w:rsid w:val="00D52008"/>
    <w:rsid w:val="00DC3024"/>
    <w:rsid w:val="00DE6711"/>
    <w:rsid w:val="00E074F7"/>
    <w:rsid w:val="00E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0FDF"/>
  <w15:chartTrackingRefBased/>
  <w15:docId w15:val="{11402866-5470-477A-952C-83B81B53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4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509"/>
  </w:style>
  <w:style w:type="paragraph" w:styleId="a6">
    <w:name w:val="footer"/>
    <w:basedOn w:val="a"/>
    <w:link w:val="a7"/>
    <w:uiPriority w:val="99"/>
    <w:unhideWhenUsed/>
    <w:rsid w:val="00564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509"/>
  </w:style>
  <w:style w:type="character" w:styleId="a8">
    <w:name w:val="Hyperlink"/>
    <w:basedOn w:val="a0"/>
    <w:uiPriority w:val="99"/>
    <w:unhideWhenUsed/>
    <w:rsid w:val="007E1D0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E1D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4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0E531-E611-4E87-908C-956E5C34E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5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8</cp:revision>
  <cp:lastPrinted>2020-01-20T00:36:00Z</cp:lastPrinted>
  <dcterms:created xsi:type="dcterms:W3CDTF">2020-01-19T23:30:00Z</dcterms:created>
  <dcterms:modified xsi:type="dcterms:W3CDTF">2024-08-20T04:50:00Z</dcterms:modified>
</cp:coreProperties>
</file>