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34445" w:rsidRDefault="00034445" w:rsidP="000344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03444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Охрана здоровья граждан: новое в федеральном законодательстве</w:t>
      </w:r>
    </w:p>
    <w:p w:rsidR="00034445" w:rsidRPr="00034445" w:rsidRDefault="00034445" w:rsidP="000344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034445" w:rsidRPr="00034445" w:rsidRDefault="00034445" w:rsidP="0003444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34445">
        <w:rPr>
          <w:color w:val="333333"/>
          <w:sz w:val="28"/>
          <w:szCs w:val="28"/>
        </w:rPr>
        <w:t xml:space="preserve">Федеральным законом от 28.04.2023 № 178-ФЗ «О внесении изменений в отдельные законодательные акты Российской Федерации» в целях охраны здоровья граждан от потребления </w:t>
      </w:r>
      <w:proofErr w:type="spellStart"/>
      <w:r w:rsidRPr="00034445">
        <w:rPr>
          <w:color w:val="333333"/>
          <w:sz w:val="28"/>
          <w:szCs w:val="28"/>
        </w:rPr>
        <w:t>никотинсодержащей</w:t>
      </w:r>
      <w:proofErr w:type="spellEnd"/>
      <w:r w:rsidRPr="00034445">
        <w:rPr>
          <w:color w:val="333333"/>
          <w:sz w:val="28"/>
          <w:szCs w:val="28"/>
        </w:rPr>
        <w:t xml:space="preserve"> продукции устанавливаются дополнительные ограничения, касающиеся оборота </w:t>
      </w:r>
      <w:proofErr w:type="spellStart"/>
      <w:r w:rsidRPr="00034445">
        <w:rPr>
          <w:color w:val="333333"/>
          <w:sz w:val="28"/>
          <w:szCs w:val="28"/>
        </w:rPr>
        <w:t>никотинсодержащей</w:t>
      </w:r>
      <w:proofErr w:type="spellEnd"/>
      <w:r w:rsidRPr="00034445">
        <w:rPr>
          <w:color w:val="333333"/>
          <w:sz w:val="28"/>
          <w:szCs w:val="28"/>
        </w:rPr>
        <w:t xml:space="preserve"> продукции и устрой</w:t>
      </w:r>
      <w:proofErr w:type="gramStart"/>
      <w:r w:rsidRPr="00034445">
        <w:rPr>
          <w:color w:val="333333"/>
          <w:sz w:val="28"/>
          <w:szCs w:val="28"/>
        </w:rPr>
        <w:t>ств дл</w:t>
      </w:r>
      <w:proofErr w:type="gramEnd"/>
      <w:r w:rsidRPr="00034445">
        <w:rPr>
          <w:color w:val="333333"/>
          <w:sz w:val="28"/>
          <w:szCs w:val="28"/>
        </w:rPr>
        <w:t>я её потребления, а также рекламы такой продукции.</w:t>
      </w:r>
    </w:p>
    <w:p w:rsidR="00034445" w:rsidRPr="00034445" w:rsidRDefault="00034445" w:rsidP="0003444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34445">
        <w:rPr>
          <w:color w:val="333333"/>
          <w:sz w:val="28"/>
          <w:szCs w:val="28"/>
        </w:rPr>
        <w:t xml:space="preserve">Так, в Федеральный закон «О рекламе» внесены изменения, в соответствии с которыми в рекламе не допускается демонстрация процессов курения табака или потребления </w:t>
      </w:r>
      <w:proofErr w:type="spellStart"/>
      <w:r w:rsidRPr="00034445">
        <w:rPr>
          <w:color w:val="333333"/>
          <w:sz w:val="28"/>
          <w:szCs w:val="28"/>
        </w:rPr>
        <w:t>никотинсодержащей</w:t>
      </w:r>
      <w:proofErr w:type="spellEnd"/>
      <w:r w:rsidRPr="00034445">
        <w:rPr>
          <w:color w:val="333333"/>
          <w:sz w:val="28"/>
          <w:szCs w:val="28"/>
        </w:rPr>
        <w:t xml:space="preserve"> продукции, в том числе с использованием устрой</w:t>
      </w:r>
      <w:proofErr w:type="gramStart"/>
      <w:r w:rsidRPr="00034445">
        <w:rPr>
          <w:color w:val="333333"/>
          <w:sz w:val="28"/>
          <w:szCs w:val="28"/>
        </w:rPr>
        <w:t>ств дл</w:t>
      </w:r>
      <w:proofErr w:type="gramEnd"/>
      <w:r w:rsidRPr="00034445">
        <w:rPr>
          <w:color w:val="333333"/>
          <w:sz w:val="28"/>
          <w:szCs w:val="28"/>
        </w:rPr>
        <w:t xml:space="preserve">я потребления </w:t>
      </w:r>
      <w:proofErr w:type="spellStart"/>
      <w:r w:rsidRPr="00034445">
        <w:rPr>
          <w:color w:val="333333"/>
          <w:sz w:val="28"/>
          <w:szCs w:val="28"/>
        </w:rPr>
        <w:t>никотинсодержащей</w:t>
      </w:r>
      <w:proofErr w:type="spellEnd"/>
      <w:r w:rsidRPr="00034445">
        <w:rPr>
          <w:color w:val="333333"/>
          <w:sz w:val="28"/>
          <w:szCs w:val="28"/>
        </w:rPr>
        <w:t xml:space="preserve"> продукции.</w:t>
      </w:r>
    </w:p>
    <w:p w:rsidR="00034445" w:rsidRPr="00034445" w:rsidRDefault="00034445" w:rsidP="0003444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034445">
        <w:rPr>
          <w:color w:val="333333"/>
          <w:sz w:val="28"/>
          <w:szCs w:val="28"/>
        </w:rPr>
        <w:t xml:space="preserve">Под устройствами для потребления </w:t>
      </w:r>
      <w:proofErr w:type="spellStart"/>
      <w:r w:rsidRPr="00034445">
        <w:rPr>
          <w:color w:val="333333"/>
          <w:sz w:val="28"/>
          <w:szCs w:val="28"/>
        </w:rPr>
        <w:t>никотинсодержащей</w:t>
      </w:r>
      <w:proofErr w:type="spellEnd"/>
      <w:r w:rsidRPr="00034445">
        <w:rPr>
          <w:color w:val="333333"/>
          <w:sz w:val="28"/>
          <w:szCs w:val="28"/>
        </w:rPr>
        <w:t xml:space="preserve"> продукции понимаются электронные или иные приборы, которые используются для получения </w:t>
      </w:r>
      <w:proofErr w:type="spellStart"/>
      <w:r w:rsidRPr="00034445">
        <w:rPr>
          <w:color w:val="333333"/>
          <w:sz w:val="28"/>
          <w:szCs w:val="28"/>
        </w:rPr>
        <w:t>никотинсодержащего</w:t>
      </w:r>
      <w:proofErr w:type="spellEnd"/>
      <w:r w:rsidRPr="00034445">
        <w:rPr>
          <w:color w:val="333333"/>
          <w:sz w:val="28"/>
          <w:szCs w:val="28"/>
        </w:rPr>
        <w:t xml:space="preserve"> или </w:t>
      </w:r>
      <w:proofErr w:type="spellStart"/>
      <w:r w:rsidRPr="00034445">
        <w:rPr>
          <w:color w:val="333333"/>
          <w:sz w:val="28"/>
          <w:szCs w:val="28"/>
        </w:rPr>
        <w:t>безникотинового</w:t>
      </w:r>
      <w:proofErr w:type="spellEnd"/>
      <w:r w:rsidRPr="00034445">
        <w:rPr>
          <w:color w:val="333333"/>
          <w:sz w:val="28"/>
          <w:szCs w:val="28"/>
        </w:rPr>
        <w:t xml:space="preserve"> аэрозоля, пара, вдыхаемых потребителем, в том числе электронные системы доставки никотина и устройства для нагревания табака, а также их составные части и элементы (за исключением медицинских изделий и лекарственных средств, зарегистрированных в соответствии с законодательством Российской Федерации).</w:t>
      </w:r>
      <w:proofErr w:type="gramEnd"/>
    </w:p>
    <w:p w:rsidR="00034445" w:rsidRPr="00034445" w:rsidRDefault="00034445" w:rsidP="0003444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034445">
        <w:rPr>
          <w:color w:val="333333"/>
          <w:sz w:val="28"/>
          <w:szCs w:val="28"/>
        </w:rPr>
        <w:t xml:space="preserve">В Федеральный закон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034445">
        <w:rPr>
          <w:color w:val="333333"/>
          <w:sz w:val="28"/>
          <w:szCs w:val="28"/>
        </w:rPr>
        <w:t>никотинсодержащей</w:t>
      </w:r>
      <w:proofErr w:type="spellEnd"/>
      <w:r w:rsidRPr="00034445">
        <w:rPr>
          <w:color w:val="333333"/>
          <w:sz w:val="28"/>
          <w:szCs w:val="28"/>
        </w:rPr>
        <w:t xml:space="preserve"> продукции» внесены изменения, предусматривающие запрет розничной торговли устройствами для потребления </w:t>
      </w:r>
      <w:proofErr w:type="spellStart"/>
      <w:r w:rsidRPr="00034445">
        <w:rPr>
          <w:color w:val="333333"/>
          <w:sz w:val="28"/>
          <w:szCs w:val="28"/>
        </w:rPr>
        <w:t>никотинсодержащей</w:t>
      </w:r>
      <w:proofErr w:type="spellEnd"/>
      <w:r w:rsidRPr="00034445">
        <w:rPr>
          <w:color w:val="333333"/>
          <w:sz w:val="28"/>
          <w:szCs w:val="28"/>
        </w:rPr>
        <w:t xml:space="preserve"> продукции и их составными частями на ярмарках, выставках, путём развозной и разносной торговли, дистанционным способом продажи и с использованием автоматов, а также открытая выкладка и их демонстрация в торговом объекте.</w:t>
      </w:r>
      <w:proofErr w:type="gramEnd"/>
    </w:p>
    <w:p w:rsidR="00034445" w:rsidRPr="00034445" w:rsidRDefault="00034445" w:rsidP="0003444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34445">
        <w:rPr>
          <w:color w:val="333333"/>
          <w:sz w:val="28"/>
          <w:szCs w:val="28"/>
        </w:rPr>
        <w:t xml:space="preserve">В соответствии с законом </w:t>
      </w:r>
      <w:proofErr w:type="spellStart"/>
      <w:r w:rsidRPr="00034445">
        <w:rPr>
          <w:color w:val="333333"/>
          <w:sz w:val="28"/>
          <w:szCs w:val="28"/>
        </w:rPr>
        <w:t>никотинсодержащая</w:t>
      </w:r>
      <w:proofErr w:type="spellEnd"/>
      <w:r w:rsidRPr="00034445">
        <w:rPr>
          <w:color w:val="333333"/>
          <w:sz w:val="28"/>
          <w:szCs w:val="28"/>
        </w:rPr>
        <w:t xml:space="preserve"> продукция не может продаваться ниже минимальной цены на такую продукцию, которая определяется в порядке, установленном Правительством Российской Федерации.</w:t>
      </w:r>
    </w:p>
    <w:p w:rsidR="00034445" w:rsidRPr="00034445" w:rsidRDefault="00034445" w:rsidP="0003444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34445">
        <w:rPr>
          <w:color w:val="333333"/>
          <w:sz w:val="28"/>
          <w:szCs w:val="28"/>
        </w:rPr>
        <w:t xml:space="preserve">Правительство Российской Федерации наделено правом </w:t>
      </w:r>
      <w:proofErr w:type="gramStart"/>
      <w:r w:rsidRPr="00034445">
        <w:rPr>
          <w:color w:val="333333"/>
          <w:sz w:val="28"/>
          <w:szCs w:val="28"/>
        </w:rPr>
        <w:t>определять</w:t>
      </w:r>
      <w:proofErr w:type="gramEnd"/>
      <w:r w:rsidRPr="00034445">
        <w:rPr>
          <w:color w:val="333333"/>
          <w:sz w:val="28"/>
          <w:szCs w:val="28"/>
        </w:rPr>
        <w:t xml:space="preserve"> перечень веществ и (или) добавок, при добавлении которых не допускается выпуск в обращение </w:t>
      </w:r>
      <w:proofErr w:type="spellStart"/>
      <w:r w:rsidRPr="00034445">
        <w:rPr>
          <w:color w:val="333333"/>
          <w:sz w:val="28"/>
          <w:szCs w:val="28"/>
        </w:rPr>
        <w:t>никотинсодержащей</w:t>
      </w:r>
      <w:proofErr w:type="spellEnd"/>
      <w:r w:rsidRPr="00034445">
        <w:rPr>
          <w:color w:val="333333"/>
          <w:sz w:val="28"/>
          <w:szCs w:val="28"/>
        </w:rPr>
        <w:t xml:space="preserve"> жидкости, </w:t>
      </w:r>
      <w:proofErr w:type="spellStart"/>
      <w:r w:rsidRPr="00034445">
        <w:rPr>
          <w:color w:val="333333"/>
          <w:sz w:val="28"/>
          <w:szCs w:val="28"/>
        </w:rPr>
        <w:t>безникотиновой</w:t>
      </w:r>
      <w:proofErr w:type="spellEnd"/>
      <w:r w:rsidRPr="00034445">
        <w:rPr>
          <w:color w:val="333333"/>
          <w:sz w:val="28"/>
          <w:szCs w:val="28"/>
        </w:rPr>
        <w:t xml:space="preserve"> жидкости и растворов никотина (в том числе жидкостей для электронных средств доставки никотина).</w:t>
      </w:r>
    </w:p>
    <w:p w:rsidR="00034445" w:rsidRDefault="00034445"/>
    <w:sectPr w:rsidR="0003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445"/>
    <w:rsid w:val="0003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Ключенок</dc:creator>
  <cp:keywords/>
  <dc:description/>
  <cp:lastModifiedBy>Ключенок</cp:lastModifiedBy>
  <cp:revision>2</cp:revision>
  <dcterms:created xsi:type="dcterms:W3CDTF">2023-05-25T02:19:00Z</dcterms:created>
  <dcterms:modified xsi:type="dcterms:W3CDTF">2023-05-25T02:20:00Z</dcterms:modified>
</cp:coreProperties>
</file>