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522C7" w:rsidRDefault="008522C7" w:rsidP="008522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522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Когда с работника снимается дисциплинарное взыскание</w:t>
      </w:r>
    </w:p>
    <w:p w:rsidR="008522C7" w:rsidRPr="008522C7" w:rsidRDefault="008522C7" w:rsidP="008522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8522C7" w:rsidRPr="008522C7" w:rsidRDefault="008522C7" w:rsidP="008522C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8522C7">
        <w:rPr>
          <w:rFonts w:ascii="Times New Roman" w:eastAsia="Times New Roman" w:hAnsi="Times New Roman" w:cs="Times New Roman"/>
          <w:color w:val="333333"/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8522C7" w:rsidRPr="008522C7" w:rsidRDefault="008522C7" w:rsidP="008522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8522C7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Замечание;</w:t>
      </w:r>
    </w:p>
    <w:p w:rsidR="008522C7" w:rsidRPr="008522C7" w:rsidRDefault="008522C7" w:rsidP="008522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8522C7">
        <w:rPr>
          <w:rFonts w:ascii="Times New Roman" w:eastAsia="Times New Roman" w:hAnsi="Times New Roman" w:cs="Times New Roman"/>
          <w:color w:val="333333"/>
          <w:sz w:val="28"/>
          <w:szCs w:val="28"/>
        </w:rPr>
        <w:t>Выговор;</w:t>
      </w:r>
    </w:p>
    <w:p w:rsidR="008522C7" w:rsidRPr="008522C7" w:rsidRDefault="008522C7" w:rsidP="008522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8522C7">
        <w:rPr>
          <w:rFonts w:ascii="Times New Roman" w:eastAsia="Times New Roman" w:hAnsi="Times New Roman" w:cs="Times New Roman"/>
          <w:color w:val="333333"/>
          <w:sz w:val="28"/>
          <w:szCs w:val="28"/>
        </w:rPr>
        <w:t>Увольнение по соответствующим основаниям.</w:t>
      </w:r>
    </w:p>
    <w:p w:rsidR="008522C7" w:rsidRPr="008522C7" w:rsidRDefault="008522C7" w:rsidP="008522C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8522C7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Вместе с тем федеральными законами, уставами и положениями о дисциплине для отдельных категорий работников могут быть предусмотрены также и другие дисциплинарные взыскания.</w:t>
      </w:r>
    </w:p>
    <w:p w:rsidR="008522C7" w:rsidRPr="008522C7" w:rsidRDefault="008522C7" w:rsidP="008522C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8522C7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</w:t>
      </w:r>
    </w:p>
    <w:p w:rsidR="008522C7" w:rsidRPr="008522C7" w:rsidRDefault="008522C7" w:rsidP="008522C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8522C7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со статьей 194 Трудового кодекса Российской Федерации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8522C7" w:rsidRPr="008522C7" w:rsidRDefault="008522C7" w:rsidP="008522C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8522C7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sectPr w:rsidR="008522C7" w:rsidRPr="0085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858FC"/>
    <w:multiLevelType w:val="multilevel"/>
    <w:tmpl w:val="3444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2C7"/>
    <w:rsid w:val="0085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Ключенок</dc:creator>
  <cp:keywords/>
  <dc:description/>
  <cp:lastModifiedBy>Ключенок</cp:lastModifiedBy>
  <cp:revision>2</cp:revision>
  <dcterms:created xsi:type="dcterms:W3CDTF">2023-05-24T23:55:00Z</dcterms:created>
  <dcterms:modified xsi:type="dcterms:W3CDTF">2023-05-24T23:56:00Z</dcterms:modified>
</cp:coreProperties>
</file>