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06BC" w14:textId="53DC33A1" w:rsidR="00B86916" w:rsidRDefault="00B86916" w:rsidP="00B86916">
      <w:pPr>
        <w:widowControl w:val="0"/>
        <w:tabs>
          <w:tab w:val="left" w:pos="4678"/>
        </w:tabs>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noProof/>
          <w:sz w:val="28"/>
          <w:szCs w:val="28"/>
        </w:rPr>
        <w:drawing>
          <wp:inline distT="0" distB="0" distL="0" distR="0" wp14:anchorId="204C98F7" wp14:editId="430FE54B">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31302D52" w14:textId="77777777" w:rsidR="00B86916" w:rsidRDefault="00B86916" w:rsidP="00B86916">
      <w:pPr>
        <w:widowControl w:val="0"/>
        <w:tabs>
          <w:tab w:val="left" w:pos="4678"/>
        </w:tabs>
        <w:autoSpaceDE w:val="0"/>
        <w:autoSpaceDN w:val="0"/>
        <w:adjustRightInd w:val="0"/>
        <w:spacing w:after="0" w:line="240" w:lineRule="auto"/>
        <w:jc w:val="center"/>
        <w:rPr>
          <w:rFonts w:ascii="Times New Roman" w:eastAsiaTheme="minorHAnsi" w:hAnsi="Times New Roman"/>
          <w:sz w:val="28"/>
          <w:szCs w:val="28"/>
          <w:lang w:eastAsia="en-US"/>
        </w:rPr>
      </w:pPr>
    </w:p>
    <w:p w14:paraId="20476028" w14:textId="77777777" w:rsidR="00B86916" w:rsidRDefault="00B86916" w:rsidP="00B86916">
      <w:pPr>
        <w:tabs>
          <w:tab w:val="left" w:pos="467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Муниципальное образование «Бабстовское сельское поселение»</w:t>
      </w:r>
    </w:p>
    <w:p w14:paraId="6D40AF4D" w14:textId="77777777" w:rsidR="00B86916" w:rsidRDefault="00B86916" w:rsidP="00B86916">
      <w:pPr>
        <w:tabs>
          <w:tab w:val="left" w:pos="467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Ленинского муниципального района</w:t>
      </w:r>
    </w:p>
    <w:p w14:paraId="659215D4" w14:textId="77777777" w:rsidR="00B86916" w:rsidRDefault="00B86916" w:rsidP="00B86916">
      <w:pPr>
        <w:tabs>
          <w:tab w:val="left" w:pos="4678"/>
        </w:tabs>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Еврейской автономной области</w:t>
      </w:r>
    </w:p>
    <w:p w14:paraId="305C65C5" w14:textId="77777777" w:rsidR="00B86916" w:rsidRDefault="00B86916" w:rsidP="00B86916">
      <w:pPr>
        <w:tabs>
          <w:tab w:val="left" w:pos="4678"/>
        </w:tabs>
        <w:spacing w:after="0" w:line="240" w:lineRule="auto"/>
        <w:jc w:val="center"/>
        <w:rPr>
          <w:rFonts w:ascii="Times New Roman" w:eastAsiaTheme="minorHAnsi" w:hAnsi="Times New Roman"/>
          <w:sz w:val="28"/>
          <w:szCs w:val="28"/>
          <w:lang w:eastAsia="en-US"/>
        </w:rPr>
      </w:pPr>
    </w:p>
    <w:p w14:paraId="63B904CA" w14:textId="77777777" w:rsidR="00B86916" w:rsidRDefault="00B86916" w:rsidP="00B86916">
      <w:pPr>
        <w:tabs>
          <w:tab w:val="left" w:pos="4678"/>
        </w:tabs>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СОБРАНИЕ ДЕПУТАТОВ</w:t>
      </w:r>
    </w:p>
    <w:p w14:paraId="4BF9AB80" w14:textId="77777777" w:rsidR="00B86916" w:rsidRDefault="00B86916" w:rsidP="00B86916">
      <w:pPr>
        <w:keepNext/>
        <w:tabs>
          <w:tab w:val="left" w:pos="4678"/>
        </w:tabs>
        <w:spacing w:after="0" w:line="240" w:lineRule="auto"/>
        <w:jc w:val="center"/>
        <w:outlineLvl w:val="0"/>
        <w:rPr>
          <w:rFonts w:ascii="Times New Roman" w:eastAsia="Times New Roman" w:hAnsi="Times New Roman" w:cs="Times New Roman"/>
          <w:b/>
          <w:sz w:val="28"/>
          <w:szCs w:val="28"/>
        </w:rPr>
      </w:pPr>
    </w:p>
    <w:p w14:paraId="4435197A" w14:textId="77777777" w:rsidR="00B86916" w:rsidRDefault="00B86916" w:rsidP="00B86916">
      <w:pPr>
        <w:tabs>
          <w:tab w:val="left" w:pos="4678"/>
        </w:tabs>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РЕШЕНИЕ</w:t>
      </w:r>
    </w:p>
    <w:p w14:paraId="441F3E34" w14:textId="77777777" w:rsidR="00B86916" w:rsidRDefault="00B86916" w:rsidP="00B86916">
      <w:pPr>
        <w:tabs>
          <w:tab w:val="left" w:pos="4678"/>
        </w:tabs>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30.09.2021                                                                                                       № 174</w:t>
      </w:r>
    </w:p>
    <w:p w14:paraId="7DA22568" w14:textId="77777777" w:rsidR="00B86916" w:rsidRDefault="00B86916" w:rsidP="00B86916">
      <w:pPr>
        <w:tabs>
          <w:tab w:val="left" w:pos="4536"/>
          <w:tab w:val="left" w:pos="4678"/>
        </w:tabs>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с. Бабстово</w:t>
      </w:r>
    </w:p>
    <w:p w14:paraId="508202C9" w14:textId="77777777" w:rsidR="00B86916" w:rsidRDefault="00B86916" w:rsidP="00B86916">
      <w:pPr>
        <w:shd w:val="clear" w:color="auto" w:fill="FFFFFF"/>
        <w:spacing w:after="0" w:line="240" w:lineRule="auto"/>
        <w:rPr>
          <w:rFonts w:ascii="Times New Roman" w:eastAsia="Times New Roman" w:hAnsi="Times New Roman" w:cs="Times New Roman"/>
          <w:b/>
          <w:sz w:val="24"/>
          <w:szCs w:val="24"/>
        </w:rPr>
      </w:pPr>
    </w:p>
    <w:p w14:paraId="26B1CA8A" w14:textId="77777777" w:rsidR="00B86916" w:rsidRDefault="00B86916" w:rsidP="00B86916">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 утверждении положения о муниципальном жилищном контроле на территории Бабстовского сельского поселения Ленинского муниципального района Еврейской автономной области</w:t>
      </w:r>
    </w:p>
    <w:p w14:paraId="0DB3CABB" w14:textId="77777777" w:rsidR="00B86916" w:rsidRDefault="00B86916" w:rsidP="00B86916">
      <w:pPr>
        <w:shd w:val="clear" w:color="auto" w:fill="FFFFFF"/>
        <w:spacing w:after="0" w:line="240" w:lineRule="auto"/>
        <w:rPr>
          <w:rFonts w:ascii="Times New Roman" w:eastAsia="Times New Roman" w:hAnsi="Times New Roman" w:cs="Times New Roman"/>
          <w:b/>
          <w:sz w:val="24"/>
          <w:szCs w:val="24"/>
        </w:rPr>
      </w:pPr>
    </w:p>
    <w:p w14:paraId="45751D0F" w14:textId="77777777" w:rsidR="00B86916" w:rsidRDefault="00B86916" w:rsidP="00B86916">
      <w:pPr>
        <w:shd w:val="clear" w:color="auto" w:fill="FFFFFF"/>
        <w:spacing w:after="0" w:line="240" w:lineRule="auto"/>
        <w:rPr>
          <w:rFonts w:ascii="Times New Roman" w:eastAsia="Times New Roman" w:hAnsi="Times New Roman" w:cs="Times New Roman"/>
          <w:b/>
          <w:sz w:val="24"/>
          <w:szCs w:val="24"/>
        </w:rPr>
      </w:pPr>
    </w:p>
    <w:p w14:paraId="38E899F9" w14:textId="77777777" w:rsidR="00B86916" w:rsidRDefault="00B86916" w:rsidP="00B86916">
      <w:pPr>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bookmarkStart w:id="0" w:name="_Hlk79501936"/>
      <w:r>
        <w:rPr>
          <w:rFonts w:ascii="Times New Roman" w:eastAsia="Times New Roman" w:hAnsi="Times New Roman" w:cs="Times New Roman"/>
          <w:sz w:val="28"/>
          <w:szCs w:val="28"/>
        </w:rPr>
        <w:t xml:space="preserve">со статьей </w:t>
      </w:r>
      <w:bookmarkStart w:id="1" w:name="_Hlk77673480"/>
      <w:r>
        <w:rPr>
          <w:rFonts w:ascii="Times New Roman" w:eastAsia="Times New Roman" w:hAnsi="Times New Roman" w:cs="Times New Roman"/>
          <w:sz w:val="28"/>
          <w:szCs w:val="28"/>
        </w:rPr>
        <w:t>20 Жилищного кодекса Российской Федерации,</w:t>
      </w:r>
      <w:bookmarkEnd w:id="1"/>
      <w:r>
        <w:rPr>
          <w:rFonts w:ascii="Times New Roman" w:eastAsia="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Pr>
          <w:rFonts w:ascii="Times New Roman" w:eastAsia="Times New Roman" w:hAnsi="Times New Roman" w:cs="Times New Roman"/>
          <w:sz w:val="28"/>
          <w:szCs w:val="28"/>
        </w:rPr>
        <w:t>Уставом муниципального образования «Бабстовское сельское поселение», Собрание депутатов</w:t>
      </w:r>
    </w:p>
    <w:p w14:paraId="4E67B0E9" w14:textId="77777777" w:rsidR="00B86916" w:rsidRDefault="00B86916" w:rsidP="00B86916">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p>
    <w:p w14:paraId="7AFAB11C" w14:textId="77777777" w:rsidR="00B86916" w:rsidRDefault="00B86916" w:rsidP="00B86916">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Утвердить прилагаемое </w:t>
      </w:r>
      <w:bookmarkStart w:id="2" w:name="_Hlk83219227"/>
      <w:r>
        <w:rPr>
          <w:rFonts w:ascii="Times New Roman" w:eastAsia="Times New Roman" w:hAnsi="Times New Roman" w:cs="Times New Roman"/>
          <w:bCs/>
          <w:sz w:val="28"/>
          <w:szCs w:val="28"/>
        </w:rPr>
        <w:t>положение о муниципальном жилищном контроле на территории Бабстовского сельского поселения Ленинского муниципального района Еврейской автономной области</w:t>
      </w:r>
      <w:bookmarkEnd w:id="2"/>
      <w:r>
        <w:rPr>
          <w:rFonts w:ascii="Times New Roman" w:eastAsia="Times New Roman" w:hAnsi="Times New Roman" w:cs="Times New Roman"/>
          <w:bCs/>
          <w:sz w:val="28"/>
          <w:szCs w:val="28"/>
        </w:rPr>
        <w:t>.</w:t>
      </w:r>
    </w:p>
    <w:p w14:paraId="7E697089" w14:textId="77777777" w:rsidR="00B86916" w:rsidRDefault="00B86916" w:rsidP="00B8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Arial"/>
          <w:sz w:val="28"/>
          <w:szCs w:val="28"/>
        </w:rPr>
        <w:t xml:space="preserve">2. </w:t>
      </w:r>
      <w:r>
        <w:rPr>
          <w:rFonts w:ascii="Times New Roman" w:eastAsia="Times New Roman" w:hAnsi="Times New Roman" w:cs="Times New Roman"/>
          <w:sz w:val="28"/>
          <w:szCs w:val="28"/>
        </w:rPr>
        <w:t>Контроль за исполнением настоящего решения возложить на постоянную комиссию по экономике и социальным вопросам (Нагибина Д.Н.).</w:t>
      </w:r>
    </w:p>
    <w:p w14:paraId="2E0F313B" w14:textId="77777777" w:rsidR="00B86916" w:rsidRDefault="00B86916" w:rsidP="00B8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Опубликовать настоящее решение в «Информационном бюллетене» Бабстовского сельского поселения.</w:t>
      </w:r>
    </w:p>
    <w:p w14:paraId="17E068D9" w14:textId="52339211" w:rsidR="00B86916" w:rsidRDefault="00B86916" w:rsidP="00B8691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Настоящее решение вступает в силу после дня его официального опубликования, но не ранее 1 января 2022 года, за исключением положений раздела 5 </w:t>
      </w:r>
      <w:r>
        <w:rPr>
          <w:rFonts w:ascii="Times New Roman" w:eastAsia="Times New Roman" w:hAnsi="Times New Roman" w:cs="Times New Roman"/>
          <w:bCs/>
          <w:sz w:val="28"/>
          <w:szCs w:val="28"/>
        </w:rPr>
        <w:t>положения о муниципальном жилищном контроле на территории Бабстовского сельского поселения  Ленинского муниципального района Еврейской автономной области, которые вступают в силу с 1 марта 2022 года</w:t>
      </w:r>
      <w:bookmarkStart w:id="3" w:name="_GoBack"/>
      <w:bookmarkEnd w:id="3"/>
      <w:r w:rsidR="00C65BBC" w:rsidRPr="00EF24FC">
        <w:rPr>
          <w:rFonts w:ascii="Times New Roman" w:eastAsia="Times New Roman" w:hAnsi="Times New Roman" w:cs="Times New Roman"/>
          <w:bCs/>
          <w:sz w:val="28"/>
          <w:szCs w:val="28"/>
        </w:rPr>
        <w:t xml:space="preserve">; раздела 4 положения о муниципальном </w:t>
      </w:r>
      <w:r w:rsidR="00C65BBC">
        <w:rPr>
          <w:rFonts w:ascii="Times New Roman" w:eastAsia="Times New Roman" w:hAnsi="Times New Roman" w:cs="Times New Roman"/>
          <w:bCs/>
          <w:sz w:val="28"/>
          <w:szCs w:val="28"/>
        </w:rPr>
        <w:t xml:space="preserve">жилищном </w:t>
      </w:r>
      <w:r w:rsidR="00C65BBC" w:rsidRPr="00EF24FC">
        <w:rPr>
          <w:rFonts w:ascii="Times New Roman" w:eastAsia="Times New Roman" w:hAnsi="Times New Roman" w:cs="Times New Roman"/>
          <w:bCs/>
          <w:sz w:val="28"/>
          <w:szCs w:val="28"/>
        </w:rPr>
        <w:t>контроле на территории Бабстовского сельского поселения Ленинского муниципального района Еврейской автономной области, который вступает в силу с 1 января 2023 года</w:t>
      </w:r>
      <w:r>
        <w:rPr>
          <w:rFonts w:ascii="Times New Roman" w:eastAsia="Times New Roman" w:hAnsi="Times New Roman" w:cs="Times New Roman"/>
          <w:bCs/>
          <w:sz w:val="28"/>
          <w:szCs w:val="28"/>
        </w:rPr>
        <w:t>.</w:t>
      </w:r>
    </w:p>
    <w:p w14:paraId="1722FA17" w14:textId="77777777" w:rsidR="00B86916" w:rsidRDefault="00B86916" w:rsidP="00B86916">
      <w:pPr>
        <w:spacing w:after="0" w:line="240" w:lineRule="auto"/>
        <w:ind w:left="5398"/>
        <w:jc w:val="center"/>
        <w:rPr>
          <w:rFonts w:ascii="Times New Roman" w:eastAsia="Times New Roman" w:hAnsi="Times New Roman" w:cs="Times New Roman"/>
          <w:b/>
          <w:sz w:val="24"/>
          <w:szCs w:val="24"/>
        </w:rPr>
      </w:pPr>
    </w:p>
    <w:p w14:paraId="33E1131B" w14:textId="77777777" w:rsidR="00B86916" w:rsidRDefault="00B86916" w:rsidP="00B86916">
      <w:pPr>
        <w:spacing w:after="0" w:line="240" w:lineRule="auto"/>
        <w:ind w:left="5398"/>
        <w:jc w:val="center"/>
        <w:rPr>
          <w:rFonts w:ascii="Times New Roman" w:eastAsia="Times New Roman" w:hAnsi="Times New Roman" w:cs="Times New Roman"/>
          <w:b/>
          <w:sz w:val="24"/>
          <w:szCs w:val="24"/>
        </w:rPr>
      </w:pPr>
    </w:p>
    <w:p w14:paraId="5CA6C8FA" w14:textId="77777777" w:rsidR="00B86916" w:rsidRDefault="00B86916" w:rsidP="00B869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В.В.Фарафонтов </w:t>
      </w:r>
    </w:p>
    <w:p w14:paraId="0578F451" w14:textId="77777777" w:rsidR="00B86916" w:rsidRDefault="00B86916" w:rsidP="00B869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418492" w14:textId="77777777" w:rsidR="00B86916" w:rsidRDefault="00B86916" w:rsidP="00B86916">
      <w:pPr>
        <w:tabs>
          <w:tab w:val="num" w:pos="200"/>
        </w:tabs>
        <w:spacing w:after="0" w:line="240" w:lineRule="auto"/>
        <w:ind w:left="4536"/>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УТВЕРЖДЕНО</w:t>
      </w:r>
    </w:p>
    <w:p w14:paraId="488790E8" w14:textId="77777777" w:rsidR="00B86916" w:rsidRDefault="00B86916" w:rsidP="00B86916">
      <w:pPr>
        <w:tabs>
          <w:tab w:val="num" w:pos="200"/>
        </w:tabs>
        <w:spacing w:after="0" w:line="240" w:lineRule="auto"/>
        <w:ind w:left="4536"/>
        <w:outlineLvl w:val="0"/>
        <w:rPr>
          <w:rFonts w:ascii="Times New Roman" w:eastAsia="Times New Roman" w:hAnsi="Times New Roman" w:cs="Times New Roman"/>
          <w:sz w:val="24"/>
          <w:szCs w:val="24"/>
        </w:rPr>
      </w:pPr>
    </w:p>
    <w:p w14:paraId="13CEF325" w14:textId="77777777" w:rsidR="00B86916" w:rsidRDefault="00B86916" w:rsidP="00B86916">
      <w:pPr>
        <w:tabs>
          <w:tab w:val="left" w:pos="5460"/>
          <w:tab w:val="left" w:pos="5520"/>
          <w:tab w:val="right" w:pos="9354"/>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решением Собрания депутатов</w:t>
      </w:r>
    </w:p>
    <w:p w14:paraId="05528446" w14:textId="77777777" w:rsidR="00B86916" w:rsidRDefault="00B86916" w:rsidP="00B86916">
      <w:pPr>
        <w:tabs>
          <w:tab w:val="left" w:pos="5460"/>
          <w:tab w:val="left" w:pos="5520"/>
          <w:tab w:val="right" w:pos="9354"/>
        </w:tabs>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  30.09.2021  № 174</w:t>
      </w:r>
    </w:p>
    <w:p w14:paraId="49A91CE3" w14:textId="77777777" w:rsidR="00B86916" w:rsidRDefault="00B86916" w:rsidP="00B86916">
      <w:pPr>
        <w:spacing w:after="0" w:line="240" w:lineRule="auto"/>
        <w:ind w:firstLine="567"/>
        <w:jc w:val="right"/>
        <w:rPr>
          <w:rFonts w:ascii="Times New Roman" w:eastAsia="Times New Roman" w:hAnsi="Times New Roman" w:cs="Times New Roman"/>
          <w:sz w:val="17"/>
          <w:szCs w:val="17"/>
        </w:rPr>
      </w:pPr>
    </w:p>
    <w:p w14:paraId="77C617CA" w14:textId="77777777" w:rsidR="00B86916" w:rsidRDefault="00B86916" w:rsidP="00B86916">
      <w:pPr>
        <w:spacing w:after="0" w:line="240" w:lineRule="auto"/>
        <w:ind w:firstLine="567"/>
        <w:jc w:val="right"/>
        <w:rPr>
          <w:rFonts w:ascii="Times New Roman" w:eastAsia="Times New Roman" w:hAnsi="Times New Roman" w:cs="Times New Roman"/>
          <w:sz w:val="17"/>
          <w:szCs w:val="17"/>
        </w:rPr>
      </w:pPr>
    </w:p>
    <w:p w14:paraId="058B8CBC" w14:textId="77777777" w:rsidR="00B86916"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bookmarkStart w:id="4" w:name="_Hlk83300036"/>
      <w:r>
        <w:rPr>
          <w:rFonts w:ascii="Times New Roman" w:eastAsia="Times New Roman" w:hAnsi="Times New Roman" w:cs="Times New Roman"/>
          <w:bCs/>
          <w:sz w:val="28"/>
          <w:szCs w:val="28"/>
          <w:lang w:eastAsia="zh-CN"/>
        </w:rPr>
        <w:t>Положение о муниципальном жилищном контроле на территории Бабстовского сельского поселения Ленинского муниципального района Еврейской автономной области</w:t>
      </w:r>
    </w:p>
    <w:bookmarkEnd w:id="4"/>
    <w:p w14:paraId="55A2AE96" w14:textId="77777777" w:rsidR="00B86916" w:rsidRDefault="00B86916" w:rsidP="00B86916">
      <w:pPr>
        <w:suppressAutoHyphens/>
        <w:autoSpaceDE w:val="0"/>
        <w:spacing w:after="0" w:line="240" w:lineRule="auto"/>
        <w:jc w:val="center"/>
        <w:rPr>
          <w:rFonts w:ascii="Times New Roman" w:eastAsia="Times New Roman" w:hAnsi="Times New Roman" w:cs="Times New Roman"/>
          <w:b/>
          <w:bCs/>
          <w:sz w:val="28"/>
          <w:szCs w:val="28"/>
          <w:lang w:eastAsia="zh-CN"/>
        </w:rPr>
      </w:pPr>
    </w:p>
    <w:p w14:paraId="5D10835D" w14:textId="77777777" w:rsidR="00B86916"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Общие положения</w:t>
      </w:r>
    </w:p>
    <w:p w14:paraId="5D8C5C94" w14:textId="77777777" w:rsidR="00B86916"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p>
    <w:p w14:paraId="6CC872C7"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 Настоящее Положение устанавливает порядок осуществления муниципального жилищного контроля на территории Бабстовского сельского поселения Ленинского муниципального района Еврейской автономной области (далее – муниципальный жилищный контроль).</w:t>
      </w:r>
    </w:p>
    <w:p w14:paraId="60E83467"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72F33DA"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8E5034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требований к формированию фондов капитального ремонта;</w:t>
      </w:r>
    </w:p>
    <w:p w14:paraId="04BB361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D163FCF"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799AB7EB"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F8EBCC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61EC718F"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6CD6A4B"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17395F0"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A4BF818"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 требований к обеспечению доступности для инвалидов помещений в многоквартирных домах.</w:t>
      </w:r>
    </w:p>
    <w:p w14:paraId="2F799DBE" w14:textId="77777777" w:rsidR="00B86916" w:rsidRDefault="00B86916" w:rsidP="00B8691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Муниципальный жилищный контроль осуществляется администрацией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Бабстовского сельского поселения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(далее – администрация).</w:t>
      </w:r>
    </w:p>
    <w:p w14:paraId="67A54083" w14:textId="77777777" w:rsidR="00B86916" w:rsidRDefault="00B86916" w:rsidP="00B8691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Должностными лицами администрации, уполномоченными осуществлять муниципальный жилищный контроль, являются заместитель главы администрации, старший специалист 1 разряда администрации (далее также – должностные лица, уполномоченные осуществлять контроль)</w:t>
      </w:r>
      <w:r>
        <w:rPr>
          <w:rFonts w:ascii="Times New Roman" w:eastAsia="Times New Roman" w:hAnsi="Times New Roman" w:cs="Times New Roman"/>
          <w:i/>
          <w:iCs/>
          <w:sz w:val="24"/>
          <w:szCs w:val="24"/>
        </w:rPr>
        <w:t>.</w:t>
      </w:r>
      <w:r>
        <w:rPr>
          <w:rFonts w:ascii="Times New Roman" w:eastAsia="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49A8CE29" w14:textId="77777777" w:rsidR="00B86916" w:rsidRDefault="00B86916" w:rsidP="00B8691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BF9DC4D"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6B8554E8"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1.6. Объектами </w:t>
      </w:r>
      <w:bookmarkStart w:id="5" w:name="_Hlk77676821"/>
      <w:r>
        <w:rPr>
          <w:rFonts w:ascii="Times New Roman" w:eastAsia="Times New Roman" w:hAnsi="Times New Roman" w:cs="Times New Roman"/>
          <w:sz w:val="28"/>
          <w:szCs w:val="28"/>
          <w:lang w:eastAsia="zh-CN"/>
        </w:rPr>
        <w:t xml:space="preserve">муниципального жилищного контроля </w:t>
      </w:r>
      <w:bookmarkEnd w:id="5"/>
      <w:r>
        <w:rPr>
          <w:rFonts w:ascii="Times New Roman" w:eastAsia="Times New Roman" w:hAnsi="Times New Roman" w:cs="Times New Roman"/>
          <w:sz w:val="28"/>
          <w:szCs w:val="28"/>
          <w:lang w:eastAsia="zh-CN"/>
        </w:rPr>
        <w:t>являются:</w:t>
      </w:r>
    </w:p>
    <w:p w14:paraId="7517278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Pr>
          <w:rFonts w:ascii="Times New Roman" w:eastAsia="Times New Roman" w:hAnsi="Times New Roman" w:cs="Times New Roman"/>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10 пункта 1.2 настоящего Положения</w:t>
      </w:r>
      <w:bookmarkEnd w:id="6"/>
      <w:r>
        <w:rPr>
          <w:rFonts w:ascii="Times New Roman" w:eastAsia="Times New Roman" w:hAnsi="Times New Roman" w:cs="Times New Roman"/>
          <w:sz w:val="28"/>
          <w:szCs w:val="28"/>
          <w:lang w:eastAsia="zh-CN"/>
        </w:rPr>
        <w:t>;</w:t>
      </w:r>
      <w:bookmarkEnd w:id="7"/>
    </w:p>
    <w:p w14:paraId="1453C7B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10 пункта 1.2 настоящего Положения;</w:t>
      </w:r>
    </w:p>
    <w:p w14:paraId="6D20E249"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жилые помещения муниципального жилищного фонда, общее имущество в многоквартирных домах,</w:t>
      </w:r>
      <w:r>
        <w:rPr>
          <w:rFonts w:ascii="Arial" w:eastAsia="Times New Roman" w:hAnsi="Arial" w:cs="Arial"/>
          <w:sz w:val="20"/>
          <w:szCs w:val="20"/>
          <w:lang w:eastAsia="zh-CN"/>
        </w:rPr>
        <w:t xml:space="preserve"> </w:t>
      </w:r>
      <w:r>
        <w:rPr>
          <w:rFonts w:ascii="Times New Roman" w:eastAsia="Times New Roman" w:hAnsi="Times New Roman" w:cs="Times New Roman"/>
          <w:sz w:val="28"/>
          <w:szCs w:val="28"/>
          <w:lang w:eastAsia="zh-CN"/>
        </w:rPr>
        <w:t xml:space="preserve">в которых есть жилые помещения </w:t>
      </w:r>
      <w:r>
        <w:rPr>
          <w:rFonts w:ascii="Times New Roman" w:eastAsia="Times New Roman" w:hAnsi="Times New Roman" w:cs="Times New Roman"/>
          <w:sz w:val="28"/>
          <w:szCs w:val="28"/>
          <w:lang w:eastAsia="zh-CN"/>
        </w:rPr>
        <w:lastRenderedPageBreak/>
        <w:t>муниципального жилищного фонда, и другие объекты, к которым предъявляются обязательные требования,</w:t>
      </w:r>
      <w:r>
        <w:rPr>
          <w:rFonts w:ascii="Arial" w:eastAsia="Times New Roman" w:hAnsi="Arial" w:cs="Arial"/>
          <w:sz w:val="20"/>
          <w:szCs w:val="20"/>
          <w:lang w:eastAsia="zh-CN"/>
        </w:rPr>
        <w:t xml:space="preserve"> </w:t>
      </w:r>
      <w:r>
        <w:rPr>
          <w:rFonts w:ascii="Times New Roman" w:eastAsia="Times New Roman" w:hAnsi="Times New Roman" w:cs="Times New Roman"/>
          <w:sz w:val="28"/>
          <w:szCs w:val="28"/>
          <w:lang w:eastAsia="zh-CN"/>
        </w:rPr>
        <w:t>указанные в подпунктах 1 – 10 пункта 1.2 настоящего Положения.</w:t>
      </w:r>
    </w:p>
    <w:p w14:paraId="2195F691"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120EFD2"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 Система оценки и управления рисками при осуществлении муниципального жилищного контроля не применяется.</w:t>
      </w:r>
    </w:p>
    <w:p w14:paraId="379D0848" w14:textId="77777777" w:rsidR="00B86916"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bookmarkStart w:id="8" w:name="Par61"/>
      <w:bookmarkEnd w:id="8"/>
    </w:p>
    <w:p w14:paraId="1E538674" w14:textId="77777777" w:rsidR="00B86916"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Профилактика рисков причинения вреда (ущерба) охраняемым законом ценностям</w:t>
      </w:r>
    </w:p>
    <w:p w14:paraId="0559D0E2" w14:textId="77777777" w:rsidR="00B86916" w:rsidRDefault="00B86916" w:rsidP="00B86916">
      <w:pPr>
        <w:suppressAutoHyphens/>
        <w:autoSpaceDE w:val="0"/>
        <w:spacing w:after="0" w:line="240" w:lineRule="auto"/>
        <w:jc w:val="center"/>
        <w:rPr>
          <w:rFonts w:ascii="Times New Roman" w:eastAsia="Times New Roman" w:hAnsi="Times New Roman" w:cs="Times New Roman"/>
          <w:b/>
          <w:bCs/>
          <w:sz w:val="28"/>
          <w:szCs w:val="28"/>
          <w:lang w:eastAsia="zh-CN"/>
        </w:rPr>
      </w:pPr>
    </w:p>
    <w:p w14:paraId="61AF1F2E"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164C009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BEF19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4467D01"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2.4. При осуществлении администрацией муниципального жилищного контроля могут проводиться следующие виды профилактических мероприятий:</w:t>
      </w:r>
    </w:p>
    <w:p w14:paraId="5F3658B7"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1) информирование;</w:t>
      </w:r>
    </w:p>
    <w:p w14:paraId="42F65E0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консультирование.</w:t>
      </w:r>
    </w:p>
    <w:p w14:paraId="00818AC3" w14:textId="77777777" w:rsidR="00B86916" w:rsidRDefault="00B86916" w:rsidP="00B869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предусмотренных </w:t>
      </w:r>
      <w:hyperlink r:id="rId5" w:history="1">
        <w:r w:rsidRPr="006B5428">
          <w:rPr>
            <w:rStyle w:val="a3"/>
            <w:rFonts w:ascii="Times New Roman" w:eastAsia="Times New Roman" w:hAnsi="Times New Roman" w:cs="Times New Roman"/>
            <w:color w:val="auto"/>
            <w:sz w:val="28"/>
            <w:szCs w:val="28"/>
            <w:u w:val="none"/>
          </w:rPr>
          <w:t>ч. 3 ст. 46</w:t>
        </w:r>
      </w:hyperlink>
      <w:r w:rsidRPr="006B5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в средствах массовой информации,</w:t>
      </w:r>
      <w:r>
        <w:rPr>
          <w:rFonts w:ascii="Times New Roman" w:eastAsia="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4B4FD0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Администрация также вправе информировать население Бабстовского сельского поселения</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8"/>
          <w:szCs w:val="28"/>
          <w:lang w:eastAsia="zh-CN"/>
        </w:rPr>
        <w:t>на собраниях и конференциях граждан об обязательных требованиях, предъявляемых к объектам контроля.</w:t>
      </w:r>
    </w:p>
    <w:p w14:paraId="2E5B08F9"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lastRenderedPageBreak/>
        <w:t>2.6.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5741639"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01857A7D"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1) организация и осуществление муниципального жилищного контроля;</w:t>
      </w:r>
    </w:p>
    <w:p w14:paraId="78B8CD52"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 порядок осуществления контрольных мероприятий, установленных настоящим Положением;</w:t>
      </w:r>
    </w:p>
    <w:p w14:paraId="64A9C0AB"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5F514B7E"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CCA05C7"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7D4C776F"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798EDCD9"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78BB7707"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14:paraId="4AD22DAB"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 ответ на поставленные вопросы требует дополнительного запроса сведений.</w:t>
      </w:r>
    </w:p>
    <w:p w14:paraId="7C2EE92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14:paraId="2EB2D2C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8"/>
          <w:szCs w:val="28"/>
          <w:lang w:eastAsia="zh-CN"/>
        </w:rPr>
        <w:t>или должностным лицом, уполномоченным осуществлять муниципальный жилищный контроль.</w:t>
      </w:r>
    </w:p>
    <w:p w14:paraId="1D4C3DD0" w14:textId="77777777" w:rsidR="00B86916" w:rsidRDefault="00B86916" w:rsidP="00B86916">
      <w:pPr>
        <w:suppressAutoHyphens/>
        <w:autoSpaceDE w:val="0"/>
        <w:spacing w:after="0" w:line="240" w:lineRule="auto"/>
        <w:jc w:val="center"/>
        <w:rPr>
          <w:rFonts w:ascii="Times New Roman" w:eastAsia="Times New Roman" w:hAnsi="Times New Roman" w:cs="Times New Roman"/>
          <w:b/>
          <w:bCs/>
          <w:sz w:val="28"/>
          <w:szCs w:val="28"/>
          <w:lang w:eastAsia="zh-CN"/>
        </w:rPr>
      </w:pPr>
    </w:p>
    <w:p w14:paraId="10EC062B" w14:textId="77777777" w:rsidR="00B86916"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Осуществление контрольных мероприятий и контрольных действий</w:t>
      </w:r>
    </w:p>
    <w:p w14:paraId="49B55C8A" w14:textId="77777777" w:rsidR="00B86916" w:rsidRDefault="00B86916" w:rsidP="00B86916">
      <w:pPr>
        <w:suppressAutoHyphens/>
        <w:autoSpaceDE w:val="0"/>
        <w:spacing w:after="0" w:line="240" w:lineRule="auto"/>
        <w:jc w:val="center"/>
        <w:rPr>
          <w:rFonts w:ascii="Times New Roman" w:eastAsia="Times New Roman" w:hAnsi="Times New Roman" w:cs="Times New Roman"/>
          <w:b/>
          <w:bCs/>
          <w:sz w:val="28"/>
          <w:szCs w:val="28"/>
          <w:lang w:eastAsia="zh-CN"/>
        </w:rPr>
      </w:pPr>
    </w:p>
    <w:p w14:paraId="4DABE775"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6DB5EBA"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Pr>
          <w:rFonts w:ascii="Times New Roman" w:eastAsia="Times New Roman" w:hAnsi="Times New Roman" w:cs="Times New Roman"/>
          <w:sz w:val="28"/>
          <w:szCs w:val="28"/>
          <w:lang w:eastAsia="zh-CN"/>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8CDDCA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C96359A"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p>
    <w:p w14:paraId="39932D5D"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E400926" w14:textId="77777777" w:rsidR="00B86916" w:rsidRDefault="00B86916" w:rsidP="00B869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Times New Roman" w:eastAsia="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eastAsia="Times New Roman" w:hAnsi="Times New Roman" w:cs="Times New Roman"/>
          <w:sz w:val="28"/>
          <w:szCs w:val="28"/>
        </w:rPr>
        <w:t>);</w:t>
      </w:r>
    </w:p>
    <w:p w14:paraId="59ABD1C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2F9B39AD"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10063C8"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 </w:t>
      </w:r>
      <w:bookmarkStart w:id="9" w:name="_Hlk79507688"/>
      <w:r>
        <w:rPr>
          <w:rFonts w:ascii="Times New Roman" w:eastAsia="Times New Roman" w:hAnsi="Times New Roman" w:cs="Times New Roman"/>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14:paraId="3700E9DD"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bookmarkEnd w:id="9"/>
    <w:p w14:paraId="3918A70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01CC153B"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D572492"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322A7FE"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43939986"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758791"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7DE9002"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3.5. Индикаторы риска нарушения обязательных требований указаны в приложении к настоящему Положению.</w:t>
      </w:r>
    </w:p>
    <w:p w14:paraId="00475766"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w:t>
      </w:r>
      <w:r>
        <w:rPr>
          <w:rFonts w:ascii="Arial" w:eastAsia="Times New Roman" w:hAnsi="Arial" w:cs="Arial"/>
          <w:sz w:val="20"/>
          <w:szCs w:val="20"/>
          <w:lang w:eastAsia="zh-CN"/>
        </w:rPr>
        <w:t xml:space="preserve"> </w:t>
      </w:r>
      <w:r>
        <w:rPr>
          <w:rFonts w:ascii="Times New Roman" w:eastAsia="Times New Roman" w:hAnsi="Times New Roman" w:cs="Times New Roman"/>
          <w:sz w:val="28"/>
          <w:szCs w:val="28"/>
          <w:lang w:eastAsia="zh-CN"/>
        </w:rPr>
        <w:t>в специальном разделе, посвященном контрольной деятельности.</w:t>
      </w:r>
    </w:p>
    <w:p w14:paraId="4BF0A026"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93C9F34"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5B48E77"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i/>
          <w:iCs/>
          <w:sz w:val="24"/>
          <w:szCs w:val="24"/>
          <w:lang w:eastAsia="zh-CN"/>
        </w:rPr>
      </w:pPr>
      <w:r>
        <w:rPr>
          <w:rFonts w:ascii="Times New Roman" w:eastAsia="Times New Roman" w:hAnsi="Times New Roman" w:cs="Times New Roman"/>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администрации,</w:t>
      </w:r>
      <w:r>
        <w:rPr>
          <w:rFonts w:ascii="Times New Roman" w:eastAsia="Times New Roman" w:hAnsi="Times New Roman" w:cs="Times New Roman"/>
          <w:i/>
          <w:iCs/>
          <w:sz w:val="28"/>
          <w:szCs w:val="28"/>
          <w:lang w:eastAsia="zh-CN"/>
        </w:rPr>
        <w:t xml:space="preserve"> </w:t>
      </w:r>
      <w:r>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Pr>
          <w:rFonts w:ascii="Times New Roman" w:eastAsia="Times New Roman" w:hAnsi="Times New Roman" w:cs="Times New Roman"/>
          <w:sz w:val="28"/>
          <w:szCs w:val="28"/>
          <w:lang w:eastAsia="zh-CN"/>
        </w:rPr>
        <w:t xml:space="preserve"> Федеральным </w:t>
      </w:r>
      <w:hyperlink r:id="rId6" w:history="1">
        <w:r w:rsidRPr="006B5428">
          <w:rPr>
            <w:rStyle w:val="a3"/>
            <w:rFonts w:ascii="Times New Roman" w:eastAsia="Times New Roman" w:hAnsi="Times New Roman" w:cs="Times New Roman"/>
            <w:color w:val="auto"/>
            <w:sz w:val="28"/>
            <w:szCs w:val="28"/>
            <w:u w:val="none"/>
            <w:lang w:eastAsia="zh-CN"/>
          </w:rPr>
          <w:t>законом</w:t>
        </w:r>
      </w:hyperlink>
      <w:r w:rsidRPr="006B5428">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w:t>
      </w:r>
    </w:p>
    <w:p w14:paraId="0ACA5FBF"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6B5428">
          <w:rPr>
            <w:rStyle w:val="a3"/>
            <w:rFonts w:ascii="Times New Roman" w:eastAsia="Times New Roman" w:hAnsi="Times New Roman" w:cs="Times New Roman"/>
            <w:color w:val="auto"/>
            <w:sz w:val="28"/>
            <w:szCs w:val="28"/>
            <w:u w:val="none"/>
            <w:lang w:eastAsia="zh-CN"/>
          </w:rPr>
          <w:t>законом</w:t>
        </w:r>
      </w:hyperlink>
      <w:r w:rsidRPr="006B5428">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10C7E72D" w14:textId="77777777" w:rsidR="00B86916" w:rsidRPr="006B5428" w:rsidRDefault="00B86916" w:rsidP="00B86916">
      <w:pPr>
        <w:spacing w:after="0" w:line="240" w:lineRule="auto"/>
        <w:ind w:firstLine="709"/>
        <w:jc w:val="both"/>
        <w:rPr>
          <w:rFonts w:ascii="Times New Roman" w:eastAsia="Times New Roman" w:hAnsi="Times New Roman" w:cs="Times New Roman"/>
          <w:sz w:val="28"/>
          <w:szCs w:val="28"/>
        </w:rPr>
      </w:pPr>
      <w:r w:rsidRPr="006B5428">
        <w:rPr>
          <w:rFonts w:ascii="Times New Roman" w:eastAsia="Times New Roman" w:hAnsi="Times New Roman" w:cs="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bookmarkStart w:id="10" w:name="_Hlk83284035"/>
      <w:r w:rsidRPr="006B5428">
        <w:rPr>
          <w:rFonts w:ascii="Times New Roman" w:eastAsia="Times New Roman" w:hAnsi="Times New Roman" w:cs="Times New Roman"/>
          <w:sz w:val="28"/>
          <w:szCs w:val="28"/>
          <w:shd w:val="clear" w:color="auto" w:fill="FFFFFF"/>
        </w:rPr>
        <w:t xml:space="preserve">распоряжением Правительства Российской Федерации от 19.04.2016 № 724-р </w:t>
      </w:r>
      <w:bookmarkEnd w:id="10"/>
      <w:r w:rsidRPr="006B5428">
        <w:rPr>
          <w:rFonts w:ascii="Times New Roman" w:eastAsia="Times New Roman" w:hAnsi="Times New Roman" w:cs="Times New Roman"/>
          <w:sz w:val="28"/>
          <w:szCs w:val="28"/>
          <w:shd w:val="clear" w:color="auto" w:fill="FFFFFF"/>
        </w:rPr>
        <w:t>«О перечне</w:t>
      </w:r>
      <w:r w:rsidRPr="006B5428">
        <w:rPr>
          <w:rFonts w:ascii="Times New Roman" w:eastAsia="Times New Roman" w:hAnsi="Times New Roman" w:cs="Times New Roman"/>
          <w:sz w:val="28"/>
          <w:szCs w:val="28"/>
        </w:rPr>
        <w:t xml:space="preserve"> </w:t>
      </w:r>
      <w:r w:rsidRPr="006B5428">
        <w:rPr>
          <w:rFonts w:ascii="Times New Roman" w:eastAsia="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B5428">
        <w:rPr>
          <w:rFonts w:ascii="Times New Roman" w:eastAsia="Times New Roman" w:hAnsi="Times New Roman" w:cs="Times New Roman"/>
          <w:sz w:val="28"/>
          <w:szCs w:val="28"/>
        </w:rPr>
        <w:t xml:space="preserve"> </w:t>
      </w:r>
      <w:hyperlink r:id="rId8" w:history="1">
        <w:r w:rsidRPr="006B5428">
          <w:rPr>
            <w:rStyle w:val="a3"/>
            <w:rFonts w:ascii="Times New Roman" w:eastAsia="Times New Roman" w:hAnsi="Times New Roman" w:cs="Times New Roman"/>
            <w:color w:val="auto"/>
            <w:sz w:val="28"/>
            <w:szCs w:val="28"/>
            <w:u w:val="none"/>
          </w:rPr>
          <w:t>Правилами</w:t>
        </w:r>
      </w:hyperlink>
      <w:r w:rsidRPr="006B5428">
        <w:rPr>
          <w:rFonts w:ascii="Times New Roman" w:eastAsia="Times New Roman" w:hAnsi="Times New Roman" w:cs="Times New Roman"/>
          <w:sz w:val="28"/>
          <w:szCs w:val="28"/>
        </w:rPr>
        <w:t xml:space="preserve"> межведомственного информационного взаимодействия в рамках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FFC5315"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lang w:eastAsia="zh-CN"/>
        </w:rPr>
        <w:t xml:space="preserve">3.11. </w:t>
      </w:r>
      <w:r>
        <w:rPr>
          <w:rFonts w:ascii="Times New Roman" w:eastAsia="Times New Roman" w:hAnsi="Times New Roman" w:cs="Times New Roman"/>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E0C2D22" w14:textId="77777777" w:rsidR="00B86916" w:rsidRDefault="00B86916" w:rsidP="00B86916">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Pr>
          <w:rFonts w:ascii="Times New Roman" w:eastAsia="Times New Roman" w:hAnsi="Times New Roman" w:cs="Times New Roman"/>
          <w:sz w:val="28"/>
          <w:szCs w:val="28"/>
        </w:rPr>
        <w:t xml:space="preserve">должностным лицом, уполномоченным осуществлять муниципальный жилищный контроль, </w:t>
      </w:r>
      <w:r>
        <w:rPr>
          <w:rFonts w:ascii="Times New Roman" w:eastAsia="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42C6FC1" w14:textId="77777777" w:rsidR="00B86916" w:rsidRDefault="00B86916" w:rsidP="00B869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lastRenderedPageBreak/>
        <w:t xml:space="preserve">2) отсутствие признаков </w:t>
      </w:r>
      <w:r>
        <w:rPr>
          <w:rFonts w:ascii="Times New Roman" w:eastAsia="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14:paraId="17C82970" w14:textId="77777777" w:rsidR="00B86916" w:rsidRDefault="00B86916" w:rsidP="00B869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имеются уважительные причины для отсутствия контролируемого лица (болезнь</w:t>
      </w:r>
      <w:r>
        <w:rPr>
          <w:rFonts w:ascii="Times New Roman" w:eastAsia="Times New Roman" w:hAnsi="Times New Roman" w:cs="Times New Roman"/>
          <w:sz w:val="28"/>
          <w:szCs w:val="28"/>
          <w:shd w:val="clear" w:color="auto" w:fill="FFFFFF"/>
        </w:rPr>
        <w:t xml:space="preserve"> контролируемого лица</w:t>
      </w:r>
      <w:r>
        <w:rPr>
          <w:rFonts w:ascii="Times New Roman" w:eastAsia="Times New Roman" w:hAnsi="Times New Roman" w:cs="Times New Roman"/>
          <w:sz w:val="28"/>
          <w:szCs w:val="28"/>
        </w:rPr>
        <w:t>, его командировка и т.п.) при проведении</w:t>
      </w:r>
      <w:r>
        <w:rPr>
          <w:rFonts w:ascii="Times New Roman" w:eastAsia="Times New Roman" w:hAnsi="Times New Roman" w:cs="Times New Roman"/>
          <w:sz w:val="28"/>
          <w:szCs w:val="28"/>
          <w:shd w:val="clear" w:color="auto" w:fill="FFFFFF"/>
        </w:rPr>
        <w:t xml:space="preserve"> контрольного мероприятия</w:t>
      </w:r>
      <w:r>
        <w:rPr>
          <w:rFonts w:ascii="Times New Roman" w:eastAsia="Times New Roman" w:hAnsi="Times New Roman" w:cs="Times New Roman"/>
          <w:sz w:val="28"/>
          <w:szCs w:val="28"/>
        </w:rPr>
        <w:t>.</w:t>
      </w:r>
    </w:p>
    <w:p w14:paraId="74EA7DDC" w14:textId="77777777" w:rsidR="00B86916" w:rsidRDefault="00B86916" w:rsidP="00B869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Срок проведения выездной проверки не может превышать 10 рабочих дней. </w:t>
      </w:r>
    </w:p>
    <w:p w14:paraId="62EB4865" w14:textId="77777777" w:rsidR="00B86916" w:rsidRDefault="00B86916" w:rsidP="00B869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745450C" w14:textId="77777777" w:rsidR="00B86916" w:rsidRDefault="00B86916" w:rsidP="00B86916">
      <w:pPr>
        <w:tabs>
          <w:tab w:val="left" w:pos="6521"/>
        </w:tabs>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776CEF4"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w:t>
      </w:r>
      <w:r w:rsidRPr="006B5428">
        <w:rPr>
          <w:rFonts w:ascii="Times New Roman" w:eastAsia="Times New Roman" w:hAnsi="Times New Roman" w:cs="Times New Roman"/>
          <w:sz w:val="28"/>
          <w:szCs w:val="28"/>
          <w:lang w:eastAsia="zh-CN"/>
        </w:rPr>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6B5428">
          <w:rPr>
            <w:rStyle w:val="a3"/>
            <w:rFonts w:ascii="Times New Roman" w:eastAsia="Times New Roman" w:hAnsi="Times New Roman" w:cs="Times New Roman"/>
            <w:color w:val="auto"/>
            <w:sz w:val="28"/>
            <w:szCs w:val="28"/>
            <w:u w:val="none"/>
            <w:lang w:eastAsia="zh-CN"/>
          </w:rPr>
          <w:t>частью 2 статьи 90</w:t>
        </w:r>
      </w:hyperlink>
      <w:r w:rsidRPr="006B5428">
        <w:rPr>
          <w:rFonts w:ascii="Times New Roman" w:eastAsia="Times New Roman" w:hAnsi="Times New Roman" w:cs="Times New Roman"/>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3EE2833"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2892A42" w14:textId="77777777" w:rsidR="00B86916" w:rsidRPr="006B5428" w:rsidRDefault="00B86916" w:rsidP="00B86916">
      <w:pPr>
        <w:spacing w:after="0" w:line="240" w:lineRule="auto"/>
        <w:ind w:firstLine="709"/>
        <w:jc w:val="both"/>
        <w:rPr>
          <w:rFonts w:ascii="Times New Roman" w:eastAsia="Times New Roman" w:hAnsi="Times New Roman" w:cs="Times New Roman"/>
          <w:sz w:val="28"/>
          <w:szCs w:val="28"/>
        </w:rPr>
      </w:pPr>
      <w:r w:rsidRPr="006B5428">
        <w:rPr>
          <w:rFonts w:ascii="Times New Roman" w:eastAsia="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6B5428">
        <w:rPr>
          <w:rFonts w:ascii="Times New Roman" w:eastAsia="Times New Roman" w:hAnsi="Times New Roman" w:cs="Times New Roman"/>
          <w:sz w:val="28"/>
          <w:szCs w:val="28"/>
          <w:shd w:val="clear" w:color="auto" w:fill="FFFFFF"/>
        </w:rPr>
        <w:t xml:space="preserve"> если иной </w:t>
      </w:r>
      <w:r w:rsidRPr="006B5428">
        <w:rPr>
          <w:rFonts w:ascii="Times New Roman" w:eastAsia="Times New Roman" w:hAnsi="Times New Roman" w:cs="Times New Roman"/>
          <w:sz w:val="28"/>
          <w:szCs w:val="28"/>
          <w:shd w:val="clear" w:color="auto" w:fill="FFFFFF"/>
        </w:rPr>
        <w:lastRenderedPageBreak/>
        <w:t>порядок оформления акта не установлен Правительством Российской Федерации</w:t>
      </w:r>
      <w:r w:rsidRPr="006B5428">
        <w:rPr>
          <w:rFonts w:ascii="Times New Roman" w:eastAsia="Times New Roman" w:hAnsi="Times New Roman" w:cs="Times New Roman"/>
          <w:sz w:val="28"/>
          <w:szCs w:val="28"/>
        </w:rPr>
        <w:t>.</w:t>
      </w:r>
    </w:p>
    <w:p w14:paraId="2326F7E0"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6B5428">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900144F"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6B5428">
        <w:rPr>
          <w:rFonts w:ascii="Times New Roman" w:eastAsia="Times New Roman" w:hAnsi="Times New Roman" w:cs="Times New Roman"/>
          <w:sz w:val="28"/>
          <w:szCs w:val="28"/>
          <w:lang w:eastAsia="zh-CN"/>
        </w:rPr>
        <w:t>3.16. Информация о контрольных мероприятиях размещается в Едином реестре контрольных (надзорных) мероприятий.</w:t>
      </w:r>
    </w:p>
    <w:p w14:paraId="0317DC91"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в порядке, предусмотренном Федеральным законом от 31.07.2020 № 248-ФЗ «О государственном контроле (надзоре) и муниципальном контроле в Российской Федерации».</w:t>
      </w:r>
    </w:p>
    <w:p w14:paraId="45754D30"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3.18. В случае несогласия с фактами и выводами, изложенными в акте, контролируемое лицо вправе направить жалобу </w:t>
      </w:r>
      <w:bookmarkStart w:id="11" w:name="_Hlk83637336"/>
      <w:r w:rsidRPr="006B5428">
        <w:rPr>
          <w:rFonts w:ascii="Times New Roman" w:eastAsia="Times New Roman" w:hAnsi="Times New Roman" w:cs="Times New Roman"/>
          <w:sz w:val="28"/>
          <w:szCs w:val="28"/>
          <w:lang w:eastAsia="zh-CN"/>
        </w:rPr>
        <w:t xml:space="preserve">в порядке, предусмотренном </w:t>
      </w:r>
      <w:r w:rsidRPr="006B5428">
        <w:rPr>
          <w:rFonts w:ascii="Times New Roman" w:eastAsia="Times New Roman" w:hAnsi="Times New Roman" w:cs="Times New Roman"/>
          <w:sz w:val="28"/>
          <w:szCs w:val="28"/>
          <w:shd w:val="clear" w:color="auto" w:fill="FFFFFF"/>
          <w:lang w:eastAsia="zh-CN"/>
        </w:rPr>
        <w:t xml:space="preserve">Федеральным законом </w:t>
      </w:r>
      <w:r w:rsidRPr="006B5428">
        <w:rPr>
          <w:rFonts w:ascii="Times New Roman" w:eastAsia="Times New Roman" w:hAnsi="Times New Roman" w:cs="Times New Roman"/>
          <w:sz w:val="28"/>
          <w:szCs w:val="28"/>
          <w:lang w:eastAsia="zh-CN"/>
        </w:rPr>
        <w:t>от 31.07.2020 № 248-ФЗ «О государственном контроле (надзоре) и муниципальном контроле в Российской Федерации»</w:t>
      </w:r>
      <w:bookmarkEnd w:id="11"/>
      <w:r w:rsidRPr="006B5428">
        <w:rPr>
          <w:rFonts w:ascii="Times New Roman" w:eastAsia="Times New Roman" w:hAnsi="Times New Roman" w:cs="Times New Roman"/>
          <w:sz w:val="28"/>
          <w:szCs w:val="28"/>
          <w:lang w:eastAsia="zh-CN"/>
        </w:rPr>
        <w:t xml:space="preserve"> и разделом 4 настоящего Положения.</w:t>
      </w:r>
    </w:p>
    <w:p w14:paraId="401F1237"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30AA86B"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6B5428">
        <w:rPr>
          <w:rFonts w:ascii="Times New Roman" w:eastAsia="Times New Roman" w:hAnsi="Times New Roman" w:cs="Times New Roman"/>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4AEBBB94"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12" w:name="Par318"/>
      <w:bookmarkEnd w:id="12"/>
      <w:r w:rsidRPr="006B5428">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0880B23"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6B5428">
        <w:rPr>
          <w:rFonts w:ascii="Times New Roman" w:eastAsia="Times New Roman" w:hAnsi="Times New Roman" w:cs="Times New Roman"/>
          <w:sz w:val="28"/>
          <w:szCs w:val="28"/>
          <w:lang w:eastAsia="zh-CN"/>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E201D8D"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1A69EA" w14:textId="77777777" w:rsidR="00B86916" w:rsidRPr="006B5428" w:rsidRDefault="00B86916" w:rsidP="00B86916">
      <w:pPr>
        <w:spacing w:after="0" w:line="240" w:lineRule="auto"/>
        <w:ind w:firstLine="709"/>
        <w:jc w:val="both"/>
        <w:rPr>
          <w:rFonts w:ascii="Times New Roman" w:eastAsia="Times New Roman" w:hAnsi="Times New Roman" w:cs="Times New Roman"/>
          <w:sz w:val="28"/>
          <w:szCs w:val="28"/>
        </w:rPr>
      </w:pPr>
      <w:r w:rsidRPr="006B5428">
        <w:rPr>
          <w:rFonts w:ascii="Times New Roman" w:eastAsia="Times New Roman" w:hAnsi="Times New Roman" w:cs="Times New Roman"/>
          <w:sz w:val="28"/>
          <w:szCs w:val="28"/>
        </w:rPr>
        <w:t xml:space="preserve">4) </w:t>
      </w:r>
      <w:r w:rsidRPr="006B5428">
        <w:rPr>
          <w:rFonts w:ascii="Times New Roman" w:eastAsia="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B5428">
        <w:rPr>
          <w:rFonts w:ascii="Times New Roman" w:eastAsia="Times New Roman" w:hAnsi="Times New Roman" w:cs="Times New Roman"/>
          <w:sz w:val="28"/>
          <w:szCs w:val="28"/>
        </w:rPr>
        <w:t>;</w:t>
      </w:r>
    </w:p>
    <w:p w14:paraId="6D5DF89E"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917B199"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3.21.</w:t>
      </w:r>
      <w:r w:rsidRPr="006B5428">
        <w:rPr>
          <w:rFonts w:ascii="Arial" w:eastAsia="Times New Roman" w:hAnsi="Arial" w:cs="Arial"/>
          <w:sz w:val="20"/>
          <w:szCs w:val="20"/>
          <w:lang w:eastAsia="zh-CN"/>
        </w:rPr>
        <w:t xml:space="preserve"> </w:t>
      </w:r>
      <w:r w:rsidRPr="006B5428">
        <w:rPr>
          <w:rFonts w:ascii="Times New Roman" w:eastAsia="Times New Roman" w:hAnsi="Times New Roman" w:cs="Times New Roman"/>
          <w:sz w:val="28"/>
          <w:szCs w:val="28"/>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Еврейской автономной области, органами местного самоуправления, правоохранительными органами, организациями и гражданами.</w:t>
      </w:r>
    </w:p>
    <w:p w14:paraId="2D0504B0"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6B5428">
        <w:rPr>
          <w:rFonts w:ascii="Times New Roman" w:eastAsia="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491A011" w14:textId="77777777" w:rsidR="00B86916" w:rsidRPr="006B5428" w:rsidRDefault="00B86916" w:rsidP="00B86916">
      <w:pPr>
        <w:suppressAutoHyphens/>
        <w:autoSpaceDE w:val="0"/>
        <w:spacing w:after="0" w:line="240" w:lineRule="auto"/>
        <w:jc w:val="both"/>
        <w:rPr>
          <w:rFonts w:ascii="Times New Roman" w:eastAsia="Times New Roman" w:hAnsi="Times New Roman" w:cs="Times New Roman"/>
          <w:sz w:val="28"/>
          <w:szCs w:val="28"/>
          <w:lang w:eastAsia="zh-CN"/>
        </w:rPr>
      </w:pPr>
    </w:p>
    <w:p w14:paraId="51B674A1"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5FA53721" w14:textId="77777777" w:rsidR="00B86916" w:rsidRPr="006B5428" w:rsidRDefault="00B86916" w:rsidP="00B86916">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en-US"/>
        </w:rPr>
      </w:pPr>
      <w:r w:rsidRPr="006B5428">
        <w:rPr>
          <w:rFonts w:ascii="Times New Roman" w:eastAsia="Times New Roman" w:hAnsi="Times New Roman" w:cs="Times New Roman"/>
          <w:sz w:val="28"/>
          <w:szCs w:val="28"/>
        </w:rPr>
        <w:t xml:space="preserve">4. </w:t>
      </w:r>
      <w:r w:rsidRPr="006B5428">
        <w:rPr>
          <w:rFonts w:ascii="Times New Roman" w:eastAsia="Calibri" w:hAnsi="Times New Roman" w:cs="Times New Roman"/>
          <w:bCs/>
          <w:sz w:val="28"/>
          <w:szCs w:val="28"/>
          <w:lang w:eastAsia="en-US"/>
        </w:rPr>
        <w:t>Досудебный (внесудебный) порядок обжалования решений</w:t>
      </w:r>
    </w:p>
    <w:p w14:paraId="6040C361" w14:textId="77777777" w:rsidR="00B86916" w:rsidRPr="006B5428" w:rsidRDefault="00B86916" w:rsidP="00B86916">
      <w:pPr>
        <w:autoSpaceDE w:val="0"/>
        <w:autoSpaceDN w:val="0"/>
        <w:adjustRightInd w:val="0"/>
        <w:spacing w:after="0" w:line="240" w:lineRule="auto"/>
        <w:ind w:firstLine="709"/>
        <w:jc w:val="center"/>
        <w:rPr>
          <w:rFonts w:ascii="Times New Roman" w:eastAsia="Calibri" w:hAnsi="Times New Roman" w:cs="Times New Roman"/>
          <w:bCs/>
          <w:sz w:val="28"/>
          <w:szCs w:val="28"/>
          <w:lang w:eastAsia="en-US"/>
        </w:rPr>
      </w:pPr>
      <w:r w:rsidRPr="006B5428">
        <w:rPr>
          <w:rFonts w:ascii="Times New Roman" w:eastAsia="Calibri" w:hAnsi="Times New Roman" w:cs="Times New Roman"/>
          <w:bCs/>
          <w:sz w:val="28"/>
          <w:szCs w:val="28"/>
          <w:lang w:eastAsia="en-US"/>
        </w:rPr>
        <w:t>администрации, действий</w:t>
      </w:r>
    </w:p>
    <w:p w14:paraId="2F944AA3" w14:textId="77777777" w:rsidR="00B86916" w:rsidRPr="006B5428" w:rsidRDefault="00B86916" w:rsidP="00B86916">
      <w:pPr>
        <w:autoSpaceDE w:val="0"/>
        <w:autoSpaceDN w:val="0"/>
        <w:adjustRightInd w:val="0"/>
        <w:spacing w:after="0" w:line="240" w:lineRule="auto"/>
        <w:ind w:firstLine="709"/>
        <w:jc w:val="center"/>
        <w:rPr>
          <w:rFonts w:ascii="Times New Roman" w:eastAsia="Calibri" w:hAnsi="Times New Roman" w:cs="Times New Roman"/>
          <w:bCs/>
          <w:sz w:val="28"/>
          <w:szCs w:val="28"/>
          <w:lang w:eastAsia="en-US"/>
        </w:rPr>
      </w:pPr>
      <w:r w:rsidRPr="006B5428">
        <w:rPr>
          <w:rFonts w:ascii="Times New Roman" w:eastAsia="Calibri" w:hAnsi="Times New Roman" w:cs="Times New Roman"/>
          <w:bCs/>
          <w:sz w:val="28"/>
          <w:szCs w:val="28"/>
          <w:lang w:eastAsia="en-US"/>
        </w:rPr>
        <w:t>(бездействия) ее должностных лиц при осуществлении</w:t>
      </w:r>
    </w:p>
    <w:p w14:paraId="6700265B" w14:textId="77777777" w:rsidR="00B86916" w:rsidRPr="006B5428" w:rsidRDefault="00B86916" w:rsidP="00B86916">
      <w:pPr>
        <w:autoSpaceDE w:val="0"/>
        <w:autoSpaceDN w:val="0"/>
        <w:adjustRightInd w:val="0"/>
        <w:spacing w:after="0" w:line="240" w:lineRule="auto"/>
        <w:ind w:firstLine="709"/>
        <w:jc w:val="center"/>
        <w:rPr>
          <w:rFonts w:ascii="Times New Roman" w:eastAsia="Calibri" w:hAnsi="Times New Roman" w:cs="Times New Roman"/>
          <w:bCs/>
          <w:sz w:val="28"/>
          <w:szCs w:val="28"/>
          <w:lang w:eastAsia="en-US"/>
        </w:rPr>
      </w:pPr>
      <w:r w:rsidRPr="006B5428">
        <w:rPr>
          <w:rFonts w:ascii="Times New Roman" w:eastAsia="Calibri" w:hAnsi="Times New Roman" w:cs="Times New Roman"/>
          <w:bCs/>
          <w:sz w:val="28"/>
          <w:szCs w:val="28"/>
          <w:lang w:eastAsia="en-US"/>
        </w:rPr>
        <w:t>муниципального контроля</w:t>
      </w:r>
    </w:p>
    <w:p w14:paraId="0BCC546B"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b/>
          <w:bCs/>
          <w:sz w:val="28"/>
          <w:szCs w:val="28"/>
          <w:lang w:eastAsia="zh-CN"/>
        </w:rPr>
      </w:pPr>
    </w:p>
    <w:p w14:paraId="38CF3ACE"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6B5428">
        <w:rPr>
          <w:rFonts w:ascii="Times New Roman" w:eastAsia="Times New Roman" w:hAnsi="Times New Roman" w:cs="Times New Roman"/>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10FB194" w14:textId="77777777" w:rsidR="00B86916" w:rsidRPr="006B5428" w:rsidRDefault="00B86916" w:rsidP="00B86916">
      <w:pPr>
        <w:suppressAutoHyphens/>
        <w:spacing w:after="0" w:line="240" w:lineRule="auto"/>
        <w:ind w:firstLine="709"/>
        <w:jc w:val="both"/>
        <w:rPr>
          <w:rFonts w:ascii="Times New Roman" w:eastAsia="Times New Roman" w:hAnsi="Times New Roman" w:cs="Times New Roman"/>
          <w:sz w:val="28"/>
          <w:szCs w:val="28"/>
          <w:lang w:eastAsia="zh-CN"/>
        </w:rPr>
      </w:pPr>
    </w:p>
    <w:p w14:paraId="521C2BD8" w14:textId="77777777" w:rsidR="00B86916" w:rsidRPr="006B5428" w:rsidRDefault="00B86916" w:rsidP="00B86916">
      <w:pPr>
        <w:suppressAutoHyphens/>
        <w:spacing w:after="0" w:line="240" w:lineRule="auto"/>
        <w:jc w:val="center"/>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5. Ключевые показатели муниципального жилищного контроля </w:t>
      </w:r>
      <w:r w:rsidRPr="006B5428">
        <w:rPr>
          <w:rFonts w:ascii="Times New Roman" w:eastAsia="Times New Roman" w:hAnsi="Times New Roman" w:cs="Times New Roman"/>
          <w:sz w:val="28"/>
          <w:szCs w:val="28"/>
          <w:lang w:eastAsia="zh-CN"/>
        </w:rPr>
        <w:br/>
        <w:t>и их целевые значения</w:t>
      </w:r>
    </w:p>
    <w:p w14:paraId="1DCAD656" w14:textId="77777777" w:rsidR="00B86916" w:rsidRPr="006B5428" w:rsidRDefault="00B86916" w:rsidP="00B86916">
      <w:pPr>
        <w:suppressAutoHyphens/>
        <w:spacing w:after="0" w:line="240" w:lineRule="auto"/>
        <w:jc w:val="center"/>
        <w:rPr>
          <w:rFonts w:ascii="Times New Roman" w:eastAsia="Times New Roman" w:hAnsi="Times New Roman" w:cs="Times New Roman"/>
          <w:b/>
          <w:bCs/>
          <w:sz w:val="28"/>
          <w:szCs w:val="28"/>
          <w:lang w:eastAsia="zh-CN"/>
        </w:rPr>
      </w:pPr>
    </w:p>
    <w:p w14:paraId="098D7085" w14:textId="77777777" w:rsidR="00B86916" w:rsidRPr="006B5428" w:rsidRDefault="00B86916" w:rsidP="00B86916">
      <w:pPr>
        <w:suppressAutoHyphens/>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222588A" w14:textId="77777777" w:rsidR="00B86916" w:rsidRPr="006B5428" w:rsidRDefault="00B86916" w:rsidP="00B86916">
      <w:pPr>
        <w:suppressAutoHyphens/>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Бабстовского сельского поселения.</w:t>
      </w:r>
    </w:p>
    <w:p w14:paraId="4AAB5EC7"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r w:rsidRPr="006B5428">
        <w:rPr>
          <w:rFonts w:ascii="Times New Roman" w:eastAsia="Times New Roman" w:hAnsi="Times New Roman" w:cs="Times New Roman"/>
          <w:sz w:val="24"/>
          <w:szCs w:val="24"/>
          <w:lang w:eastAsia="zh-CN"/>
        </w:rPr>
        <w:t xml:space="preserve">                                  </w:t>
      </w:r>
    </w:p>
    <w:p w14:paraId="2B5FDE6C"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17E49ED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8AD79A3"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72204784"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5B6482F8"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A015337"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5FE226C4"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01F6197B"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593C22DA"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7311F49D"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12E21FB4"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07E6E8D4"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407EB57A"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5804E674"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4F09E7E0"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4A11604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17A67C53"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68FC4667"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125DDD9"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14BC8E0C"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20A22F63"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0900B85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7BABBC9C"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066FADED"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05701D5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9215317"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4E7D68B4"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C26A8F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22C007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5D19AF30"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3D62B0DC"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4"/>
          <w:szCs w:val="24"/>
          <w:lang w:eastAsia="zh-CN"/>
        </w:rPr>
      </w:pPr>
    </w:p>
    <w:p w14:paraId="0E27BB65"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bCs/>
          <w:sz w:val="28"/>
          <w:szCs w:val="28"/>
          <w:lang w:eastAsia="zh-CN"/>
        </w:rPr>
      </w:pPr>
      <w:r w:rsidRPr="006B5428">
        <w:rPr>
          <w:rFonts w:ascii="Times New Roman" w:eastAsia="Times New Roman" w:hAnsi="Times New Roman" w:cs="Times New Roman"/>
          <w:sz w:val="24"/>
          <w:szCs w:val="24"/>
          <w:lang w:eastAsia="zh-CN"/>
        </w:rPr>
        <w:lastRenderedPageBreak/>
        <w:t xml:space="preserve">                                    </w:t>
      </w:r>
      <w:r w:rsidRPr="006B5428">
        <w:rPr>
          <w:rFonts w:ascii="Times New Roman" w:eastAsia="Times New Roman" w:hAnsi="Times New Roman" w:cs="Times New Roman"/>
          <w:sz w:val="28"/>
          <w:szCs w:val="28"/>
          <w:lang w:eastAsia="zh-CN"/>
        </w:rPr>
        <w:t>Приложение</w:t>
      </w:r>
      <w:r w:rsidRPr="006B5428">
        <w:rPr>
          <w:rFonts w:ascii="Times New Roman" w:eastAsia="Times New Roman" w:hAnsi="Times New Roman" w:cs="Times New Roman"/>
          <w:bCs/>
          <w:sz w:val="28"/>
          <w:szCs w:val="28"/>
          <w:lang w:eastAsia="zh-CN"/>
        </w:rPr>
        <w:t xml:space="preserve"> </w:t>
      </w:r>
    </w:p>
    <w:p w14:paraId="254CD282"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bCs/>
          <w:sz w:val="28"/>
          <w:szCs w:val="28"/>
          <w:lang w:eastAsia="zh-CN"/>
        </w:rPr>
      </w:pPr>
      <w:r w:rsidRPr="006B5428">
        <w:rPr>
          <w:rFonts w:ascii="Times New Roman" w:eastAsia="Times New Roman" w:hAnsi="Times New Roman" w:cs="Times New Roman"/>
          <w:bCs/>
          <w:sz w:val="28"/>
          <w:szCs w:val="28"/>
          <w:lang w:eastAsia="zh-CN"/>
        </w:rPr>
        <w:t xml:space="preserve">                                                                к положению о муниципальном                 </w:t>
      </w:r>
    </w:p>
    <w:p w14:paraId="0F347D47"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bCs/>
          <w:sz w:val="28"/>
          <w:szCs w:val="28"/>
          <w:lang w:eastAsia="zh-CN"/>
        </w:rPr>
      </w:pPr>
      <w:r w:rsidRPr="006B5428">
        <w:rPr>
          <w:rFonts w:ascii="Times New Roman" w:eastAsia="Times New Roman" w:hAnsi="Times New Roman" w:cs="Times New Roman"/>
          <w:bCs/>
          <w:sz w:val="28"/>
          <w:szCs w:val="28"/>
          <w:lang w:eastAsia="zh-CN"/>
        </w:rPr>
        <w:t xml:space="preserve">                                                                      жилищном контроле на территории              </w:t>
      </w:r>
    </w:p>
    <w:p w14:paraId="6BB6BB2C"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bCs/>
          <w:sz w:val="28"/>
          <w:szCs w:val="28"/>
          <w:lang w:eastAsia="zh-CN"/>
        </w:rPr>
      </w:pPr>
      <w:r w:rsidRPr="006B5428">
        <w:rPr>
          <w:rFonts w:ascii="Times New Roman" w:eastAsia="Times New Roman" w:hAnsi="Times New Roman" w:cs="Times New Roman"/>
          <w:bCs/>
          <w:sz w:val="28"/>
          <w:szCs w:val="28"/>
          <w:lang w:eastAsia="zh-CN"/>
        </w:rPr>
        <w:t xml:space="preserve">                                                                    Бабстовского сельского поселения  </w:t>
      </w:r>
    </w:p>
    <w:p w14:paraId="5C377188"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bCs/>
          <w:sz w:val="28"/>
          <w:szCs w:val="28"/>
          <w:lang w:eastAsia="zh-CN"/>
        </w:rPr>
      </w:pPr>
      <w:r w:rsidRPr="006B5428">
        <w:rPr>
          <w:rFonts w:ascii="Times New Roman" w:eastAsia="Times New Roman" w:hAnsi="Times New Roman" w:cs="Times New Roman"/>
          <w:bCs/>
          <w:sz w:val="28"/>
          <w:szCs w:val="28"/>
          <w:lang w:eastAsia="zh-CN"/>
        </w:rPr>
        <w:t xml:space="preserve">                                                                      Ленинского муниципального района  </w:t>
      </w:r>
    </w:p>
    <w:p w14:paraId="560B53A2"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r w:rsidRPr="006B5428">
        <w:rPr>
          <w:rFonts w:ascii="Times New Roman" w:eastAsia="Times New Roman" w:hAnsi="Times New Roman" w:cs="Times New Roman"/>
          <w:bCs/>
          <w:sz w:val="28"/>
          <w:szCs w:val="28"/>
          <w:lang w:eastAsia="zh-CN"/>
        </w:rPr>
        <w:t xml:space="preserve">                                                              Еврейской автономной области</w:t>
      </w:r>
    </w:p>
    <w:p w14:paraId="0B9456E8"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8"/>
          <w:szCs w:val="28"/>
          <w:lang w:eastAsia="zh-CN"/>
        </w:rPr>
      </w:pPr>
    </w:p>
    <w:p w14:paraId="54D6A8B8" w14:textId="77777777" w:rsidR="00B86916" w:rsidRPr="006B5428" w:rsidRDefault="00B86916" w:rsidP="00B86916">
      <w:pPr>
        <w:widowControl w:val="0"/>
        <w:autoSpaceDE w:val="0"/>
        <w:spacing w:after="0" w:line="240" w:lineRule="auto"/>
        <w:jc w:val="center"/>
        <w:rPr>
          <w:rFonts w:ascii="Times New Roman" w:eastAsia="Times New Roman" w:hAnsi="Times New Roman" w:cs="Times New Roman"/>
          <w:sz w:val="24"/>
          <w:szCs w:val="24"/>
        </w:rPr>
      </w:pPr>
      <w:bookmarkStart w:id="13" w:name="Par381"/>
      <w:bookmarkEnd w:id="13"/>
    </w:p>
    <w:p w14:paraId="4A137BA7" w14:textId="77777777" w:rsidR="00B86916" w:rsidRPr="006B5428" w:rsidRDefault="00B86916" w:rsidP="00B86916">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6B5428">
        <w:rPr>
          <w:rFonts w:ascii="Times New Roman" w:eastAsia="Calibri" w:hAnsi="Times New Roman" w:cs="Times New Roman"/>
          <w:sz w:val="28"/>
          <w:szCs w:val="28"/>
          <w:lang w:eastAsia="zh-CN"/>
        </w:rPr>
        <w:t>Индикаторы риска нарушения обязательных требований,</w:t>
      </w:r>
    </w:p>
    <w:p w14:paraId="687B8337" w14:textId="77777777" w:rsidR="00B86916" w:rsidRPr="006B5428" w:rsidRDefault="00B86916" w:rsidP="00B86916">
      <w:pPr>
        <w:widowControl w:val="0"/>
        <w:suppressAutoHyphens/>
        <w:autoSpaceDE w:val="0"/>
        <w:spacing w:after="0" w:line="240" w:lineRule="auto"/>
        <w:jc w:val="center"/>
        <w:rPr>
          <w:rFonts w:ascii="Times New Roman" w:eastAsia="Calibri" w:hAnsi="Times New Roman" w:cs="Times New Roman"/>
          <w:lang w:eastAsia="zh-CN"/>
        </w:rPr>
      </w:pPr>
      <w:r w:rsidRPr="006B5428">
        <w:rPr>
          <w:rFonts w:ascii="Times New Roman" w:eastAsia="Calibri" w:hAnsi="Times New Roman" w:cs="Times New Roman"/>
          <w:sz w:val="28"/>
          <w:szCs w:val="28"/>
          <w:lang w:eastAsia="zh-CN"/>
        </w:rPr>
        <w:t xml:space="preserve"> используемые для определения необходимости проведения внеплановых</w:t>
      </w:r>
    </w:p>
    <w:p w14:paraId="6565D51B" w14:textId="77777777" w:rsidR="00B86916" w:rsidRPr="006B5428" w:rsidRDefault="00B86916" w:rsidP="00B86916">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6B5428">
        <w:rPr>
          <w:rFonts w:ascii="Times New Roman" w:eastAsia="Calibri" w:hAnsi="Times New Roman" w:cs="Times New Roman"/>
          <w:sz w:val="28"/>
          <w:szCs w:val="28"/>
          <w:lang w:eastAsia="zh-CN"/>
        </w:rPr>
        <w:t>проверок при осуществлении администрацией Бабстовского сельского поселения</w:t>
      </w:r>
      <w:bookmarkStart w:id="14" w:name="_Hlk77689331"/>
      <w:r w:rsidRPr="006B5428">
        <w:rPr>
          <w:rFonts w:ascii="Times New Roman" w:eastAsia="Calibri" w:hAnsi="Times New Roman" w:cs="Times New Roman"/>
          <w:sz w:val="28"/>
          <w:szCs w:val="28"/>
          <w:lang w:eastAsia="zh-CN"/>
        </w:rPr>
        <w:t xml:space="preserve"> муниципального жилищного контроля на территории Бабстовского сельского поселения</w:t>
      </w:r>
    </w:p>
    <w:bookmarkEnd w:id="14"/>
    <w:p w14:paraId="0EAD5DE1" w14:textId="77777777" w:rsidR="00B86916" w:rsidRPr="006B5428" w:rsidRDefault="00B86916" w:rsidP="00B86916">
      <w:pPr>
        <w:suppressAutoHyphens/>
        <w:autoSpaceDE w:val="0"/>
        <w:spacing w:after="0" w:line="240" w:lineRule="auto"/>
        <w:jc w:val="center"/>
        <w:rPr>
          <w:rFonts w:ascii="Times New Roman" w:eastAsia="Times New Roman" w:hAnsi="Times New Roman" w:cs="Times New Roman"/>
          <w:sz w:val="20"/>
          <w:szCs w:val="20"/>
          <w:lang w:eastAsia="zh-CN"/>
        </w:rPr>
      </w:pPr>
    </w:p>
    <w:p w14:paraId="2BF737E3"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627CD51"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а) порядку осуществления перевода жилого помещения муниципального жилищного фонда в нежилое помещение; </w:t>
      </w:r>
    </w:p>
    <w:p w14:paraId="7FFC6BB2"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11BC929D"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A5149C2"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г) обеспечению доступности для инвалидов жилых помещений муниципального жилищного фонда;</w:t>
      </w:r>
    </w:p>
    <w:p w14:paraId="6B875E35" w14:textId="77777777" w:rsidR="00B86916" w:rsidRPr="006B5428"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3360313"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B5428">
        <w:rPr>
          <w:rFonts w:ascii="Times New Roman" w:eastAsia="Times New Roman" w:hAnsi="Times New Roman" w:cs="Times New Roman"/>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w:t>
      </w:r>
      <w:r w:rsidRPr="006B5428">
        <w:rPr>
          <w:rFonts w:ascii="Times New Roman" w:eastAsia="Times New Roman" w:hAnsi="Times New Roman" w:cs="Times New Roman"/>
          <w:sz w:val="28"/>
          <w:szCs w:val="28"/>
          <w:lang w:eastAsia="zh-CN"/>
        </w:rPr>
        <w:lastRenderedPageBreak/>
        <w:t xml:space="preserve">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w:t>
      </w:r>
      <w:r>
        <w:rPr>
          <w:rFonts w:ascii="Times New Roman" w:eastAsia="Times New Roman" w:hAnsi="Times New Roman" w:cs="Times New Roman"/>
          <w:sz w:val="28"/>
          <w:szCs w:val="28"/>
          <w:lang w:eastAsia="zh-CN"/>
        </w:rPr>
        <w:t>требований.</w:t>
      </w:r>
    </w:p>
    <w:p w14:paraId="0A20D86E"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91BB659"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72F4BA0"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Pr>
          <w:rFonts w:ascii="Times New Roman" w:eastAsia="Times New Roman" w:hAnsi="Times New Roman" w:cs="Times New Roman"/>
          <w:sz w:val="28"/>
          <w:szCs w:val="28"/>
          <w:lang w:eastAsia="zh-CN"/>
        </w:rPr>
        <w:t xml:space="preserve">, в котором есть жилые помещения муниципального жилищного фонда, </w:t>
      </w:r>
      <w:bookmarkEnd w:id="15"/>
      <w:r>
        <w:rPr>
          <w:rFonts w:ascii="Times New Roman" w:eastAsia="Times New Roman" w:hAnsi="Times New Roman" w:cs="Times New Roman"/>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C75040D" w14:textId="77777777" w:rsidR="00B86916" w:rsidRDefault="00B86916" w:rsidP="00B86916">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0295924" w14:textId="77777777" w:rsidR="00B86916" w:rsidRDefault="00B86916" w:rsidP="00B86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122BDB" w14:textId="77777777" w:rsidR="006075F0" w:rsidRDefault="006075F0"/>
    <w:sectPr w:rsidR="00607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01"/>
    <w:rsid w:val="00286A01"/>
    <w:rsid w:val="006075F0"/>
    <w:rsid w:val="006B5428"/>
    <w:rsid w:val="00B86916"/>
    <w:rsid w:val="00C65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418C"/>
  <w15:chartTrackingRefBased/>
  <w15:docId w15:val="{C0BD1641-F23F-4D06-AB81-3E9190F3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9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5075</Words>
  <Characters>28928</Characters>
  <Application>Microsoft Office Word</Application>
  <DocSecurity>0</DocSecurity>
  <Lines>241</Lines>
  <Paragraphs>67</Paragraphs>
  <ScaleCrop>false</ScaleCrop>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2021-10-04T01:58:00Z</dcterms:created>
  <dcterms:modified xsi:type="dcterms:W3CDTF">2022-12-13T23:18:00Z</dcterms:modified>
</cp:coreProperties>
</file>