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DB2" w:rsidRPr="00D03DB2" w:rsidRDefault="00D03DB2" w:rsidP="00CC1AB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Изменения от 21.03.2011 № 29</w:t>
      </w:r>
    </w:p>
    <w:p w:rsidR="002A3C21" w:rsidRPr="00FC582F" w:rsidRDefault="00D806C4" w:rsidP="00CC1A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582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6C4" w:rsidRPr="00FC582F" w:rsidRDefault="00D806C4" w:rsidP="00CC1AB1">
      <w:pPr>
        <w:pStyle w:val="a3"/>
        <w:rPr>
          <w:szCs w:val="28"/>
        </w:rPr>
      </w:pPr>
      <w:r w:rsidRPr="00FC582F">
        <w:rPr>
          <w:szCs w:val="28"/>
        </w:rPr>
        <w:t>Муниципальное образование "Бабстовское сельское поселение"</w:t>
      </w:r>
    </w:p>
    <w:p w:rsidR="00D806C4" w:rsidRPr="00FC582F" w:rsidRDefault="00D806C4" w:rsidP="00CC1AB1">
      <w:pPr>
        <w:pStyle w:val="a3"/>
        <w:rPr>
          <w:szCs w:val="28"/>
        </w:rPr>
      </w:pPr>
      <w:r w:rsidRPr="00FC582F">
        <w:rPr>
          <w:szCs w:val="28"/>
        </w:rPr>
        <w:t>Ленинского муниципального района</w:t>
      </w:r>
    </w:p>
    <w:p w:rsidR="00D806C4" w:rsidRPr="00FC582F" w:rsidRDefault="00D806C4" w:rsidP="00CC1A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582F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D806C4" w:rsidRPr="00FC582F" w:rsidRDefault="00D806C4" w:rsidP="00CC1A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06C4" w:rsidRPr="00FC582F" w:rsidRDefault="004A384A" w:rsidP="00CC1A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="00D806C4" w:rsidRPr="00FC582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806C4" w:rsidRPr="00FC582F" w:rsidRDefault="00D806C4" w:rsidP="00CC1A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06C4" w:rsidRPr="00FC582F" w:rsidRDefault="00D806C4" w:rsidP="00CC1A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582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806C4" w:rsidRPr="00FC582F" w:rsidRDefault="006C3421" w:rsidP="00CC1A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16.06</w:t>
      </w:r>
      <w:r w:rsidR="00415B58">
        <w:rPr>
          <w:rFonts w:ascii="Times New Roman" w:hAnsi="Times New Roman" w:cs="Times New Roman"/>
          <w:sz w:val="28"/>
          <w:szCs w:val="28"/>
        </w:rPr>
        <w:t>.2010</w:t>
      </w:r>
      <w:r w:rsidR="00B33C2C">
        <w:rPr>
          <w:rFonts w:ascii="Times New Roman" w:hAnsi="Times New Roman" w:cs="Times New Roman"/>
          <w:sz w:val="28"/>
          <w:szCs w:val="28"/>
        </w:rPr>
        <w:tab/>
      </w:r>
      <w:r w:rsidR="00B33C2C">
        <w:rPr>
          <w:rFonts w:ascii="Times New Roman" w:hAnsi="Times New Roman" w:cs="Times New Roman"/>
          <w:sz w:val="28"/>
          <w:szCs w:val="28"/>
        </w:rPr>
        <w:tab/>
      </w:r>
      <w:r w:rsidR="00B33C2C">
        <w:rPr>
          <w:rFonts w:ascii="Times New Roman" w:hAnsi="Times New Roman" w:cs="Times New Roman"/>
          <w:sz w:val="28"/>
          <w:szCs w:val="28"/>
        </w:rPr>
        <w:tab/>
      </w:r>
      <w:r w:rsidR="00B33C2C">
        <w:rPr>
          <w:rFonts w:ascii="Times New Roman" w:hAnsi="Times New Roman" w:cs="Times New Roman"/>
          <w:sz w:val="28"/>
          <w:szCs w:val="28"/>
        </w:rPr>
        <w:tab/>
      </w:r>
      <w:r w:rsidR="00B33C2C">
        <w:rPr>
          <w:rFonts w:ascii="Times New Roman" w:hAnsi="Times New Roman" w:cs="Times New Roman"/>
          <w:sz w:val="28"/>
          <w:szCs w:val="28"/>
        </w:rPr>
        <w:tab/>
      </w:r>
      <w:r w:rsidR="00B33C2C">
        <w:rPr>
          <w:rFonts w:ascii="Times New Roman" w:hAnsi="Times New Roman" w:cs="Times New Roman"/>
          <w:sz w:val="28"/>
          <w:szCs w:val="28"/>
        </w:rPr>
        <w:tab/>
      </w:r>
      <w:r w:rsidR="00B33C2C">
        <w:rPr>
          <w:rFonts w:ascii="Times New Roman" w:hAnsi="Times New Roman" w:cs="Times New Roman"/>
          <w:sz w:val="28"/>
          <w:szCs w:val="28"/>
        </w:rPr>
        <w:tab/>
      </w:r>
      <w:r w:rsidR="00B33C2C">
        <w:rPr>
          <w:rFonts w:ascii="Times New Roman" w:hAnsi="Times New Roman" w:cs="Times New Roman"/>
          <w:sz w:val="28"/>
          <w:szCs w:val="28"/>
        </w:rPr>
        <w:tab/>
      </w:r>
      <w:r w:rsidR="00B33C2C">
        <w:rPr>
          <w:rFonts w:ascii="Times New Roman" w:hAnsi="Times New Roman" w:cs="Times New Roman"/>
          <w:sz w:val="28"/>
          <w:szCs w:val="28"/>
        </w:rPr>
        <w:tab/>
      </w:r>
      <w:r w:rsidR="00B33C2C">
        <w:rPr>
          <w:rFonts w:ascii="Times New Roman" w:hAnsi="Times New Roman" w:cs="Times New Roman"/>
          <w:sz w:val="28"/>
          <w:szCs w:val="28"/>
        </w:rPr>
        <w:tab/>
      </w:r>
      <w:r w:rsidR="00B33C2C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B015A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D806C4" w:rsidRDefault="00D806C4" w:rsidP="00CC1A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582F">
        <w:rPr>
          <w:rFonts w:ascii="Times New Roman" w:hAnsi="Times New Roman" w:cs="Times New Roman"/>
          <w:sz w:val="28"/>
          <w:szCs w:val="28"/>
        </w:rPr>
        <w:t>с. Бабстово</w:t>
      </w:r>
    </w:p>
    <w:p w:rsidR="00CC1AB1" w:rsidRDefault="00CC1AB1" w:rsidP="00CC1A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06C4" w:rsidRDefault="006F1EE8" w:rsidP="00CC1A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C3421">
        <w:rPr>
          <w:rFonts w:ascii="Times New Roman" w:hAnsi="Times New Roman" w:cs="Times New Roman"/>
          <w:sz w:val="28"/>
          <w:szCs w:val="28"/>
        </w:rPr>
        <w:t>б утверждении Порядка подготовки и обобщения сведений об организации и проведения муниципального контроля, необходимых для подготовки доклада об осуществлении муниципального контроля в соответствующих сферах деятельности и об эффективности такого контроля</w:t>
      </w:r>
    </w:p>
    <w:p w:rsidR="006C3421" w:rsidRDefault="006C3421" w:rsidP="00CC1A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3421" w:rsidRPr="00FD357F" w:rsidRDefault="00D806C4" w:rsidP="00FD35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015A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6C3421">
        <w:rPr>
          <w:rFonts w:ascii="Times New Roman" w:hAnsi="Times New Roman" w:cs="Times New Roman"/>
          <w:sz w:val="28"/>
          <w:szCs w:val="28"/>
        </w:rPr>
        <w:t xml:space="preserve">Федеральным </w:t>
      </w:r>
      <w:r w:rsidR="00B015AB">
        <w:rPr>
          <w:rFonts w:ascii="Times New Roman" w:hAnsi="Times New Roman" w:cs="Times New Roman"/>
          <w:sz w:val="28"/>
          <w:szCs w:val="28"/>
        </w:rPr>
        <w:t xml:space="preserve">законом </w:t>
      </w:r>
      <w:r w:rsidR="006C3421">
        <w:rPr>
          <w:rFonts w:ascii="Times New Roman" w:hAnsi="Times New Roman" w:cs="Times New Roman"/>
          <w:sz w:val="28"/>
          <w:szCs w:val="28"/>
        </w:rPr>
        <w:t xml:space="preserve">от 26.12.2008 3 294-ФЗ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постановления Правительства Российской Федерации от 05.04.2010 № 215 «Об утверждении Правил подготовки докладов об осуществлении государственного контроля (надзора), муниципального контроля в </w:t>
      </w:r>
      <w:r w:rsidR="006C3421" w:rsidRPr="00FD357F">
        <w:rPr>
          <w:rFonts w:ascii="Times New Roman" w:hAnsi="Times New Roman" w:cs="Times New Roman"/>
          <w:sz w:val="28"/>
          <w:szCs w:val="28"/>
        </w:rPr>
        <w:t xml:space="preserve">соответствующих сферах деятельности и об эффективности такого контроля (надзора)» и </w:t>
      </w:r>
      <w:r w:rsidR="00FD357F" w:rsidRPr="00FD357F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Уставом </w:t>
      </w:r>
      <w:r w:rsidR="00FD357F">
        <w:rPr>
          <w:rFonts w:ascii="Times New Roman" w:hAnsi="Times New Roman" w:cs="Times New Roman"/>
          <w:color w:val="000000"/>
          <w:spacing w:val="-7"/>
          <w:sz w:val="28"/>
          <w:szCs w:val="28"/>
        </w:rPr>
        <w:t>Б</w:t>
      </w:r>
      <w:r w:rsidR="00FD357F" w:rsidRPr="00FD357F">
        <w:rPr>
          <w:rFonts w:ascii="Times New Roman" w:hAnsi="Times New Roman" w:cs="Times New Roman"/>
          <w:color w:val="000000"/>
          <w:spacing w:val="-8"/>
          <w:sz w:val="28"/>
          <w:szCs w:val="28"/>
        </w:rPr>
        <w:t>абстовско</w:t>
      </w:r>
      <w:r w:rsidR="00FD357F">
        <w:rPr>
          <w:rFonts w:ascii="Times New Roman" w:hAnsi="Times New Roman" w:cs="Times New Roman"/>
          <w:color w:val="000000"/>
          <w:spacing w:val="-8"/>
          <w:sz w:val="28"/>
          <w:szCs w:val="28"/>
        </w:rPr>
        <w:t>го</w:t>
      </w:r>
      <w:r w:rsidR="00FD357F" w:rsidRPr="00FD357F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сельско</w:t>
      </w:r>
      <w:r w:rsidR="00FD357F">
        <w:rPr>
          <w:rFonts w:ascii="Times New Roman" w:hAnsi="Times New Roman" w:cs="Times New Roman"/>
          <w:color w:val="000000"/>
          <w:spacing w:val="-8"/>
          <w:sz w:val="28"/>
          <w:szCs w:val="28"/>
        </w:rPr>
        <w:t>го</w:t>
      </w:r>
      <w:r w:rsidR="00FD357F" w:rsidRPr="00FD357F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FD357F">
        <w:rPr>
          <w:rFonts w:ascii="Times New Roman" w:hAnsi="Times New Roman" w:cs="Times New Roman"/>
          <w:color w:val="000000"/>
          <w:spacing w:val="-8"/>
          <w:sz w:val="28"/>
          <w:szCs w:val="28"/>
        </w:rPr>
        <w:t>поселения,</w:t>
      </w:r>
      <w:r w:rsidR="00FD357F" w:rsidRPr="00FD357F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администраци</w:t>
      </w:r>
      <w:r w:rsidR="00FD357F">
        <w:rPr>
          <w:rFonts w:ascii="Times New Roman" w:hAnsi="Times New Roman" w:cs="Times New Roman"/>
          <w:color w:val="000000"/>
          <w:spacing w:val="-8"/>
          <w:sz w:val="28"/>
          <w:szCs w:val="28"/>
        </w:rPr>
        <w:t>я</w:t>
      </w:r>
      <w:r w:rsidR="00FD357F" w:rsidRPr="00FD357F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сельского </w:t>
      </w:r>
      <w:r w:rsidR="00FD357F" w:rsidRPr="00FD357F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поселения</w:t>
      </w:r>
      <w:r w:rsidR="00FD357F" w:rsidRPr="00FD357F">
        <w:rPr>
          <w:rFonts w:ascii="Times New Roman" w:hAnsi="Times New Roman" w:cs="Times New Roman"/>
          <w:color w:val="000000"/>
          <w:spacing w:val="-12"/>
          <w:sz w:val="28"/>
          <w:szCs w:val="28"/>
        </w:rPr>
        <w:tab/>
      </w:r>
    </w:p>
    <w:p w:rsidR="00D806C4" w:rsidRDefault="00D806C4" w:rsidP="00CC1A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</w:t>
      </w:r>
      <w:r w:rsidR="00FD357F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F256E" w:rsidRDefault="005F256E" w:rsidP="005F256E">
      <w:pPr>
        <w:pStyle w:val="a8"/>
        <w:numPr>
          <w:ilvl w:val="0"/>
          <w:numId w:val="2"/>
        </w:numPr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прилагаемый Порядок подготовки и обобщения сведений об организации и проведения муниципального контроля, необходимых для подготовки доклада об осуществлении муниципального контроля в соответствующих сферах деятельности и об эффективности такого контроля.</w:t>
      </w:r>
    </w:p>
    <w:p w:rsidR="00D03DB2" w:rsidRPr="00D03DB2" w:rsidRDefault="00D03DB2" w:rsidP="00D03DB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03DB2">
        <w:rPr>
          <w:rFonts w:ascii="Times New Roman" w:hAnsi="Times New Roman" w:cs="Times New Roman"/>
          <w:color w:val="FF0000"/>
          <w:sz w:val="28"/>
          <w:szCs w:val="28"/>
        </w:rPr>
        <w:t>Определить ответственным за сбор обобщение и представление сведений об организации и проведении муниципального контроля и</w:t>
      </w:r>
      <w:r w:rsidRPr="00311938">
        <w:rPr>
          <w:rFonts w:ascii="Times New Roman" w:hAnsi="Times New Roman" w:cs="Times New Roman"/>
          <w:sz w:val="28"/>
          <w:szCs w:val="28"/>
        </w:rPr>
        <w:t xml:space="preserve"> </w:t>
      </w:r>
      <w:r w:rsidRPr="00D03DB2">
        <w:rPr>
          <w:rFonts w:ascii="Times New Roman" w:hAnsi="Times New Roman" w:cs="Times New Roman"/>
          <w:color w:val="FF0000"/>
          <w:sz w:val="28"/>
          <w:szCs w:val="28"/>
        </w:rPr>
        <w:t>подготовку доклада об осуществлении муниципального контроля в соответствующих сферах деятельности и об эффективности такого контроля заместителя главы администрации Бабстовского сельского поселения Кочергина Ю.Н.</w:t>
      </w:r>
      <w:r w:rsidRPr="00D03DB2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D03DB2" w:rsidRPr="00D03DB2" w:rsidRDefault="00D03DB2" w:rsidP="00D03D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03DB2">
        <w:rPr>
          <w:rFonts w:ascii="Times New Roman" w:hAnsi="Times New Roman" w:cs="Times New Roman"/>
          <w:color w:val="FF0000"/>
          <w:sz w:val="28"/>
          <w:szCs w:val="28"/>
        </w:rPr>
        <w:t>Ответственный представляет в администрацию муниципального района:</w:t>
      </w:r>
    </w:p>
    <w:p w:rsidR="00D03DB2" w:rsidRPr="00D03DB2" w:rsidRDefault="00D03DB2" w:rsidP="00D03D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03DB2">
        <w:rPr>
          <w:rFonts w:ascii="Times New Roman" w:hAnsi="Times New Roman" w:cs="Times New Roman"/>
          <w:color w:val="FF0000"/>
          <w:sz w:val="28"/>
          <w:szCs w:val="28"/>
        </w:rPr>
        <w:t xml:space="preserve">- ежеквартально до 5-го числа месяца, следующего за отчетным кварталом, информацию по </w:t>
      </w:r>
      <w:hyperlink r:id="rId6" w:history="1">
        <w:r w:rsidRPr="00D03DB2">
          <w:rPr>
            <w:rFonts w:ascii="Times New Roman" w:hAnsi="Times New Roman" w:cs="Times New Roman"/>
            <w:color w:val="FF0000"/>
            <w:sz w:val="28"/>
            <w:szCs w:val="28"/>
          </w:rPr>
          <w:t>форме</w:t>
        </w:r>
      </w:hyperlink>
      <w:r w:rsidRPr="00D03DB2">
        <w:rPr>
          <w:rFonts w:ascii="Times New Roman" w:hAnsi="Times New Roman" w:cs="Times New Roman"/>
          <w:color w:val="FF0000"/>
          <w:sz w:val="28"/>
          <w:szCs w:val="28"/>
        </w:rPr>
        <w:t xml:space="preserve"> федерального статистического наблюдения № 1-контроль «Сведения об осуществлении государственного контроля (надзора) и муниципального контроля», утвержденной Приказом Росстата, на бумажном носителе с приложением копии в электронном виде;</w:t>
      </w:r>
    </w:p>
    <w:p w:rsidR="00D03DB2" w:rsidRPr="00D03DB2" w:rsidRDefault="00D03DB2" w:rsidP="00D03D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03DB2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- ежегодно до 15 февраля - доклады об осуществлении муниципального контроля за прошедший год в соответствии с </w:t>
      </w:r>
      <w:hyperlink r:id="rId7" w:history="1">
        <w:r w:rsidRPr="00D03DB2">
          <w:rPr>
            <w:rFonts w:ascii="Times New Roman" w:hAnsi="Times New Roman" w:cs="Times New Roman"/>
            <w:color w:val="FF0000"/>
            <w:sz w:val="28"/>
            <w:szCs w:val="28"/>
          </w:rPr>
          <w:t>Правилами</w:t>
        </w:r>
      </w:hyperlink>
      <w:r w:rsidRPr="00D03DB2">
        <w:rPr>
          <w:rFonts w:ascii="Times New Roman" w:hAnsi="Times New Roman" w:cs="Times New Roman"/>
          <w:color w:val="FF0000"/>
          <w:sz w:val="28"/>
          <w:szCs w:val="28"/>
        </w:rPr>
        <w:t xml:space="preserve"> их подготовки, утвержденными Постановлением Правительства Российской Федерации от 05.04.2010 № 215, на бумажном носителе с приложением копии в электронном виде.».</w:t>
      </w:r>
    </w:p>
    <w:p w:rsidR="00CC1AB1" w:rsidRDefault="00D864EB" w:rsidP="00CC1AB1">
      <w:pPr>
        <w:pStyle w:val="3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D7847">
        <w:rPr>
          <w:sz w:val="28"/>
          <w:szCs w:val="28"/>
        </w:rPr>
        <w:t>.</w:t>
      </w:r>
      <w:r w:rsidR="00CC1AB1">
        <w:rPr>
          <w:sz w:val="28"/>
          <w:szCs w:val="28"/>
        </w:rPr>
        <w:t xml:space="preserve"> </w:t>
      </w:r>
      <w:r w:rsidR="00CC1AB1" w:rsidRPr="00C51691">
        <w:rPr>
          <w:sz w:val="28"/>
          <w:szCs w:val="28"/>
        </w:rPr>
        <w:t xml:space="preserve">Контроль за </w:t>
      </w:r>
      <w:r w:rsidR="00121B2E">
        <w:rPr>
          <w:sz w:val="28"/>
          <w:szCs w:val="28"/>
        </w:rPr>
        <w:t xml:space="preserve">выполнением </w:t>
      </w:r>
      <w:r w:rsidR="00CC1AB1" w:rsidRPr="00C51691">
        <w:rPr>
          <w:sz w:val="28"/>
          <w:szCs w:val="28"/>
        </w:rPr>
        <w:t xml:space="preserve">настоящего </w:t>
      </w:r>
      <w:r w:rsidR="00121B2E">
        <w:rPr>
          <w:sz w:val="28"/>
          <w:szCs w:val="28"/>
        </w:rPr>
        <w:t>постановления оставляю за собой.</w:t>
      </w:r>
    </w:p>
    <w:p w:rsidR="00121B2E" w:rsidRDefault="00D864EB" w:rsidP="00121B2E">
      <w:pPr>
        <w:pStyle w:val="3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9D7847">
        <w:rPr>
          <w:sz w:val="28"/>
          <w:szCs w:val="28"/>
        </w:rPr>
        <w:t xml:space="preserve"> </w:t>
      </w:r>
      <w:r w:rsidR="00CC1AB1">
        <w:rPr>
          <w:sz w:val="28"/>
          <w:szCs w:val="28"/>
        </w:rPr>
        <w:t>Настоящее постановлени</w:t>
      </w:r>
      <w:r w:rsidR="00DA4E32">
        <w:rPr>
          <w:sz w:val="28"/>
          <w:szCs w:val="28"/>
        </w:rPr>
        <w:t xml:space="preserve">е </w:t>
      </w:r>
      <w:r w:rsidR="00CC1AB1">
        <w:rPr>
          <w:sz w:val="28"/>
          <w:szCs w:val="28"/>
        </w:rPr>
        <w:t xml:space="preserve"> вступает в силу со дня его подписания.</w:t>
      </w:r>
      <w:r w:rsidR="00D806C4">
        <w:rPr>
          <w:sz w:val="28"/>
          <w:szCs w:val="28"/>
        </w:rPr>
        <w:t xml:space="preserve"> </w:t>
      </w:r>
    </w:p>
    <w:p w:rsidR="00121B2E" w:rsidRDefault="00121B2E" w:rsidP="00121B2E">
      <w:pPr>
        <w:pStyle w:val="3"/>
        <w:spacing w:after="0"/>
        <w:ind w:left="0" w:firstLine="709"/>
        <w:jc w:val="both"/>
        <w:rPr>
          <w:sz w:val="28"/>
          <w:szCs w:val="28"/>
        </w:rPr>
      </w:pPr>
    </w:p>
    <w:p w:rsidR="00121B2E" w:rsidRDefault="00121B2E" w:rsidP="00121B2E">
      <w:pPr>
        <w:pStyle w:val="3"/>
        <w:spacing w:after="0"/>
        <w:ind w:left="0" w:firstLine="709"/>
        <w:jc w:val="both"/>
        <w:rPr>
          <w:sz w:val="28"/>
          <w:szCs w:val="28"/>
        </w:rPr>
      </w:pPr>
    </w:p>
    <w:p w:rsidR="00121B2E" w:rsidRDefault="00121B2E" w:rsidP="00121B2E">
      <w:pPr>
        <w:pStyle w:val="3"/>
        <w:spacing w:after="0"/>
        <w:ind w:left="0" w:firstLine="709"/>
        <w:jc w:val="both"/>
        <w:rPr>
          <w:sz w:val="28"/>
          <w:szCs w:val="28"/>
        </w:rPr>
      </w:pPr>
    </w:p>
    <w:p w:rsidR="00121B2E" w:rsidRDefault="00121B2E" w:rsidP="00121B2E">
      <w:pPr>
        <w:pStyle w:val="3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121B2E" w:rsidRDefault="00121B2E">
      <w:pPr>
        <w:pStyle w:val="3"/>
        <w:spacing w:after="0"/>
        <w:ind w:left="0"/>
        <w:jc w:val="both"/>
        <w:rPr>
          <w:sz w:val="28"/>
          <w:szCs w:val="28"/>
        </w:rPr>
        <w:sectPr w:rsidR="00121B2E" w:rsidSect="00121B2E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r>
        <w:rPr>
          <w:sz w:val="28"/>
          <w:szCs w:val="28"/>
        </w:rPr>
        <w:t>сельского 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В.В. Фарафонтов</w:t>
      </w:r>
    </w:p>
    <w:p w:rsidR="00121B2E" w:rsidRDefault="00121B2E">
      <w:pPr>
        <w:pStyle w:val="3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УТВЕРЖДЕН</w:t>
      </w:r>
    </w:p>
    <w:p w:rsidR="00121B2E" w:rsidRDefault="00121B2E">
      <w:pPr>
        <w:pStyle w:val="3"/>
        <w:spacing w:after="0"/>
        <w:ind w:left="0"/>
        <w:jc w:val="both"/>
        <w:rPr>
          <w:sz w:val="28"/>
          <w:szCs w:val="28"/>
        </w:rPr>
      </w:pPr>
    </w:p>
    <w:p w:rsidR="00121B2E" w:rsidRDefault="00121B2E">
      <w:pPr>
        <w:pStyle w:val="3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Постановлением администрации</w:t>
      </w:r>
    </w:p>
    <w:p w:rsidR="00121B2E" w:rsidRDefault="00121B2E">
      <w:pPr>
        <w:pStyle w:val="3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сельского поселения</w:t>
      </w:r>
    </w:p>
    <w:p w:rsidR="00121B2E" w:rsidRDefault="00121B2E">
      <w:pPr>
        <w:pStyle w:val="3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от 16.06.2010 № 37</w:t>
      </w:r>
    </w:p>
    <w:p w:rsidR="00121B2E" w:rsidRDefault="00121B2E">
      <w:pPr>
        <w:pStyle w:val="3"/>
        <w:spacing w:after="0"/>
        <w:ind w:left="0"/>
        <w:jc w:val="both"/>
        <w:rPr>
          <w:sz w:val="28"/>
          <w:szCs w:val="28"/>
        </w:rPr>
      </w:pPr>
    </w:p>
    <w:p w:rsidR="00121B2E" w:rsidRDefault="00121B2E">
      <w:pPr>
        <w:pStyle w:val="3"/>
        <w:spacing w:after="0"/>
        <w:ind w:left="0"/>
        <w:jc w:val="both"/>
        <w:rPr>
          <w:sz w:val="28"/>
          <w:szCs w:val="28"/>
        </w:rPr>
      </w:pPr>
    </w:p>
    <w:p w:rsidR="00E15E01" w:rsidRDefault="00E15E01" w:rsidP="0083049B">
      <w:pPr>
        <w:pStyle w:val="3"/>
        <w:spacing w:after="0"/>
        <w:ind w:left="0"/>
        <w:jc w:val="center"/>
        <w:rPr>
          <w:sz w:val="28"/>
          <w:szCs w:val="28"/>
        </w:rPr>
      </w:pPr>
    </w:p>
    <w:p w:rsidR="0083049B" w:rsidRDefault="0083049B" w:rsidP="0083049B">
      <w:pPr>
        <w:pStyle w:val="3"/>
        <w:spacing w:after="0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ПОРЯДОК</w:t>
      </w:r>
    </w:p>
    <w:p w:rsidR="00121B2E" w:rsidRDefault="0083049B" w:rsidP="0083049B">
      <w:pPr>
        <w:pStyle w:val="3"/>
        <w:spacing w:after="0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подготовки и обобщения сведений об организации и проведения муниципального контроля, необходимых для подготовки доклада об осуществлении муниципального контроля в соответствующих сферах деятельности и об эффективности такого контроля</w:t>
      </w:r>
    </w:p>
    <w:p w:rsidR="0083049B" w:rsidRDefault="0083049B" w:rsidP="0083049B">
      <w:pPr>
        <w:pStyle w:val="3"/>
        <w:spacing w:after="0"/>
        <w:ind w:left="0"/>
        <w:jc w:val="center"/>
        <w:rPr>
          <w:sz w:val="28"/>
          <w:szCs w:val="28"/>
        </w:rPr>
      </w:pPr>
    </w:p>
    <w:p w:rsidR="0083049B" w:rsidRDefault="0083049B" w:rsidP="0083049B">
      <w:pPr>
        <w:pStyle w:val="3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1. Настоящий Порядок разработан в соответствии с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постановлением</w:t>
      </w:r>
      <w:r w:rsidR="00A90734">
        <w:rPr>
          <w:sz w:val="28"/>
          <w:szCs w:val="28"/>
        </w:rPr>
        <w:t xml:space="preserve"> правительства Российской Федерации от 05.04.2010 № 215 «Об утверждении Правил подготовки докладов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(надзора)» и  определяет порядок подготовки и обобщения сведений об организации и проведении муниципального контроля, необходимых  для подготовки доклада об осуществлении муниципального контроля в соответствующих сферах деятельности и об эффективности такого контроля.</w:t>
      </w:r>
    </w:p>
    <w:p w:rsidR="00A90734" w:rsidRDefault="00A90734" w:rsidP="0083049B">
      <w:pPr>
        <w:pStyle w:val="3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Ответственное лицо в срок до 15 февраля года, следующего за отчетным годом, обобщает </w:t>
      </w:r>
      <w:r w:rsidR="00FD52DB">
        <w:rPr>
          <w:sz w:val="28"/>
          <w:szCs w:val="28"/>
        </w:rPr>
        <w:t xml:space="preserve">представленные специалистами администрации сельского поселения, осуществляющими проведение муниципального контроля, необходимые для подготовки доклада об осуществлении муниципального контроля в соответствующих сферах деятельности и об эффективности такого контроля и в срок до 01 марта года, следующего за отчетным годам, подготавливает и представляет главе администрации сельского поселения доклад об осуществлении муниципального контроля в </w:t>
      </w:r>
      <w:r w:rsidR="007104DA">
        <w:rPr>
          <w:sz w:val="28"/>
          <w:szCs w:val="28"/>
        </w:rPr>
        <w:t xml:space="preserve">осуществлении сферах деятельности и об эффективности такого контроля в соответствии с требованиями, определенными в Правилах подготовки докладов об осуществлении государственного контроля (надзора), муниципального контроля в соответствующих </w:t>
      </w:r>
      <w:r w:rsidR="00E15E01">
        <w:rPr>
          <w:sz w:val="28"/>
          <w:szCs w:val="28"/>
        </w:rPr>
        <w:t>сферах деятельности и об эффективности такого контроля (надзора), утвержденных постановление Правительства Российской Федерации</w:t>
      </w:r>
      <w:r>
        <w:rPr>
          <w:sz w:val="28"/>
          <w:szCs w:val="28"/>
        </w:rPr>
        <w:t xml:space="preserve"> </w:t>
      </w:r>
      <w:r w:rsidR="00E15E01">
        <w:rPr>
          <w:sz w:val="28"/>
          <w:szCs w:val="28"/>
        </w:rPr>
        <w:t xml:space="preserve"> от 05.04.2010 № 215.</w:t>
      </w:r>
    </w:p>
    <w:p w:rsidR="00E15E01" w:rsidRDefault="00E15E01" w:rsidP="0083049B">
      <w:pPr>
        <w:pStyle w:val="3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Глава администрации сельского поселения в течении 5 календарных дней рассматривает представленный доклад об осуществлении муниципального контроля в соответствующих сферах деятельности и об эффективности такого контроля и подписывает его.</w:t>
      </w:r>
    </w:p>
    <w:p w:rsidR="00E15E01" w:rsidRPr="00D03DB2" w:rsidRDefault="00E15E01" w:rsidP="0083049B">
      <w:pPr>
        <w:pStyle w:val="3"/>
        <w:spacing w:after="0"/>
        <w:ind w:left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</w:p>
    <w:sectPr w:rsidR="00E15E01" w:rsidRPr="00D03DB2" w:rsidSect="00121B2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D6D8A"/>
    <w:multiLevelType w:val="hybridMultilevel"/>
    <w:tmpl w:val="CE622D0A"/>
    <w:lvl w:ilvl="0" w:tplc="B0EE2C3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2A74F9"/>
    <w:multiLevelType w:val="hybridMultilevel"/>
    <w:tmpl w:val="24A4F7A8"/>
    <w:lvl w:ilvl="0" w:tplc="36DA9A70">
      <w:start w:val="1"/>
      <w:numFmt w:val="upperRoman"/>
      <w:lvlText w:val="%1."/>
      <w:lvlJc w:val="left"/>
      <w:pPr>
        <w:ind w:left="7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FELayout/>
  </w:compat>
  <w:rsids>
    <w:rsidRoot w:val="00D806C4"/>
    <w:rsid w:val="00121B2E"/>
    <w:rsid w:val="00132209"/>
    <w:rsid w:val="001408D8"/>
    <w:rsid w:val="001437EC"/>
    <w:rsid w:val="001638C3"/>
    <w:rsid w:val="002A3C21"/>
    <w:rsid w:val="0035560A"/>
    <w:rsid w:val="003E5BAF"/>
    <w:rsid w:val="00415B58"/>
    <w:rsid w:val="0044612F"/>
    <w:rsid w:val="004A384A"/>
    <w:rsid w:val="00523EF3"/>
    <w:rsid w:val="005B53BD"/>
    <w:rsid w:val="005F256E"/>
    <w:rsid w:val="006B6E1F"/>
    <w:rsid w:val="006C3421"/>
    <w:rsid w:val="006F1EE8"/>
    <w:rsid w:val="007104DA"/>
    <w:rsid w:val="0072657B"/>
    <w:rsid w:val="00785845"/>
    <w:rsid w:val="007B75C6"/>
    <w:rsid w:val="007D15D7"/>
    <w:rsid w:val="008039D4"/>
    <w:rsid w:val="0083049B"/>
    <w:rsid w:val="00837561"/>
    <w:rsid w:val="008C1C6D"/>
    <w:rsid w:val="0090153D"/>
    <w:rsid w:val="009D7847"/>
    <w:rsid w:val="00A90734"/>
    <w:rsid w:val="00AC5E9F"/>
    <w:rsid w:val="00B015AB"/>
    <w:rsid w:val="00B33C2C"/>
    <w:rsid w:val="00B73852"/>
    <w:rsid w:val="00CC1AB1"/>
    <w:rsid w:val="00D03DB2"/>
    <w:rsid w:val="00D26D60"/>
    <w:rsid w:val="00D773C0"/>
    <w:rsid w:val="00D806C4"/>
    <w:rsid w:val="00D864EB"/>
    <w:rsid w:val="00DA4E32"/>
    <w:rsid w:val="00DB7553"/>
    <w:rsid w:val="00E15E01"/>
    <w:rsid w:val="00E94892"/>
    <w:rsid w:val="00ED16B5"/>
    <w:rsid w:val="00FD357F"/>
    <w:rsid w:val="00FD52DB"/>
    <w:rsid w:val="00FE0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8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806C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D806C4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80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06C4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CC1AB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C1AB1"/>
    <w:rPr>
      <w:rFonts w:ascii="Times New Roman" w:eastAsia="Times New Roman" w:hAnsi="Times New Roman" w:cs="Times New Roman"/>
      <w:sz w:val="16"/>
      <w:szCs w:val="16"/>
    </w:rPr>
  </w:style>
  <w:style w:type="table" w:styleId="a7">
    <w:name w:val="Table Grid"/>
    <w:basedOn w:val="a1"/>
    <w:uiPriority w:val="59"/>
    <w:rsid w:val="001437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1437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99176;fld=134;dst=1000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05542;fld=134;dst=100013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3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cp:lastPrinted>2010-06-17T08:39:00Z</cp:lastPrinted>
  <dcterms:created xsi:type="dcterms:W3CDTF">2009-02-10T09:44:00Z</dcterms:created>
  <dcterms:modified xsi:type="dcterms:W3CDTF">2011-03-22T04:24:00Z</dcterms:modified>
</cp:coreProperties>
</file>