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E479D" w14:textId="77777777" w:rsidR="00A165FF" w:rsidRPr="00CE7D8A" w:rsidRDefault="00A165FF" w:rsidP="00A165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4CEAD17" wp14:editId="37D330BC">
            <wp:extent cx="623570" cy="685800"/>
            <wp:effectExtent l="19050" t="0" r="5080" b="0"/>
            <wp:docPr id="3" name="Рисунок 3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AE42BA" w14:textId="77777777" w:rsidR="00A165FF" w:rsidRPr="00CE7D8A" w:rsidRDefault="00A165FF" w:rsidP="00A165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14:paraId="1742BA9B" w14:textId="77777777" w:rsidR="00A165FF" w:rsidRPr="00CE7D8A" w:rsidRDefault="00A165FF" w:rsidP="00A165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75FD8879" w14:textId="77777777" w:rsidR="00A165FF" w:rsidRPr="00CE7D8A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1A6984B1" w14:textId="77777777" w:rsidR="00A165FF" w:rsidRPr="00CE7D8A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5D144228" w14:textId="77777777" w:rsidR="00A165FF" w:rsidRPr="00CE7D8A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D3AD9C9" w14:textId="77777777" w:rsidR="00A165FF" w:rsidRPr="00CE7D8A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14:paraId="05C1EB62" w14:textId="77777777" w:rsidR="00A165FF" w:rsidRPr="00CE7D8A" w:rsidRDefault="00A165FF" w:rsidP="00A165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7B6FCFB6" w14:textId="77777777" w:rsidR="00A165FF" w:rsidRPr="00CE7D8A" w:rsidRDefault="00A165FF" w:rsidP="00A165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0B807367" w14:textId="77777777" w:rsidR="00A165FF" w:rsidRPr="00CE7D8A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CE7D8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CE7D8A">
        <w:rPr>
          <w:rFonts w:ascii="Times New Roman" w:eastAsia="Times New Roman" w:hAnsi="Times New Roman" w:cs="Times New Roman"/>
          <w:sz w:val="28"/>
          <w:szCs w:val="28"/>
        </w:rPr>
        <w:t>.20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</w:r>
      <w:r w:rsidRPr="00CE7D8A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234  </w:t>
      </w:r>
      <w:r w:rsidRPr="00CE7D8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59D7FAAD" w14:textId="77777777" w:rsidR="00A165FF" w:rsidRPr="00CE7D8A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14:paraId="4DB8AAE5" w14:textId="77777777" w:rsidR="00A165FF" w:rsidRDefault="00A165FF" w:rsidP="00A165F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080EA2F" w14:textId="77777777" w:rsidR="00A165FF" w:rsidRDefault="00A165FF" w:rsidP="00A165F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CA4E27E" w14:textId="77777777" w:rsidR="00A165FF" w:rsidRPr="009E27A6" w:rsidRDefault="00A165FF" w:rsidP="00A165FF">
      <w:pPr>
        <w:widowControl w:val="0"/>
        <w:tabs>
          <w:tab w:val="left" w:pos="9780"/>
        </w:tabs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Об инициативных проектах в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муниципальном образовании «Бабстовское сельское поселение»</w:t>
      </w:r>
    </w:p>
    <w:p w14:paraId="4C91D84F" w14:textId="77777777" w:rsidR="00A165FF" w:rsidRPr="009E27A6" w:rsidRDefault="00A165FF" w:rsidP="00A165FF">
      <w:pPr>
        <w:spacing w:after="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224350E" w14:textId="77777777" w:rsidR="00A165FF" w:rsidRPr="009E27A6" w:rsidRDefault="00A165FF" w:rsidP="00A165FF">
      <w:pPr>
        <w:spacing w:after="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2141236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В соответствии со ст. 26.1 Федерального закона от 06.10.2003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уставом Бабстовского 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 Собрание депутатов </w:t>
      </w:r>
    </w:p>
    <w:p w14:paraId="270B56F8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79142827" w14:textId="77777777" w:rsidR="00A165FF" w:rsidRPr="009E27A6" w:rsidRDefault="00A165FF" w:rsidP="00A165FF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Установить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орядок выдвижения, внесения, обсуждения, рассмотрения инициативных проектов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, а также проведения их конкурсного отбора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 1 к настоящему решению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556BFD" w14:textId="77777777" w:rsidR="00A165FF" w:rsidRPr="009E27A6" w:rsidRDefault="00A165FF" w:rsidP="00A165FF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Установить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орядок назначения и проведения собрания граждан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Бабстовском сельском поселении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в целях рассмотрения и обсуждения вопросов внесения инициативных проектов </w:t>
      </w:r>
      <w:r>
        <w:rPr>
          <w:rFonts w:ascii="Times New Roman" w:eastAsia="Times New Roman" w:hAnsi="Times New Roman" w:cs="Times New Roman"/>
          <w:sz w:val="28"/>
          <w:szCs w:val="28"/>
        </w:rPr>
        <w:t>согласно приложению 2 к настоящему решению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91C7A4B" w14:textId="77777777" w:rsidR="00A165FF" w:rsidRDefault="00A165FF" w:rsidP="00A165FF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Установить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орядок расчета и возврата сумм инициативных платежей, подлежащих возврату лицам (в том числе организациям), осуществившим их перечисление в бюджет </w:t>
      </w:r>
      <w:r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 согласно приложению 3 к настоящему решению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48C3743" w14:textId="77777777" w:rsidR="00A165FF" w:rsidRPr="00530258" w:rsidRDefault="00A165FF" w:rsidP="00A165FF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 решение Собрания депутатов от 23.12.2021 № 192 «</w:t>
      </w:r>
      <w:r w:rsidRPr="00530258">
        <w:rPr>
          <w:rFonts w:ascii="Times New Roman" w:eastAsia="Times New Roman" w:hAnsi="Times New Roman" w:cs="Times New Roman"/>
          <w:sz w:val="28"/>
          <w:szCs w:val="28"/>
        </w:rPr>
        <w:t>Об утверждении порядка расчета и возврата сумм инициативных платежей, подлежащих возврату лицам (в том числе организациям), осуществившим их перечисление в бюджет Бабстовского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3230B8AB" w14:textId="77777777" w:rsidR="00A165FF" w:rsidRPr="00320DF3" w:rsidRDefault="00A165FF" w:rsidP="00A165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20DF3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на постоянную комиссию Собрания депутатов по </w:t>
      </w:r>
      <w:r>
        <w:rPr>
          <w:rFonts w:ascii="Times New Roman" w:hAnsi="Times New Roman" w:cs="Times New Roman"/>
          <w:sz w:val="28"/>
          <w:szCs w:val="28"/>
        </w:rPr>
        <w:t>экономике и социальным вопросам (Нагибина Д.Н.</w:t>
      </w:r>
      <w:r w:rsidRPr="00320DF3">
        <w:rPr>
          <w:rFonts w:ascii="Times New Roman" w:hAnsi="Times New Roman" w:cs="Times New Roman"/>
          <w:sz w:val="28"/>
          <w:szCs w:val="28"/>
        </w:rPr>
        <w:t>).</w:t>
      </w:r>
    </w:p>
    <w:p w14:paraId="12293BDC" w14:textId="77777777" w:rsidR="00A165FF" w:rsidRPr="00326625" w:rsidRDefault="00A165FF" w:rsidP="00A165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320DF3">
        <w:rPr>
          <w:rFonts w:ascii="Times New Roman" w:hAnsi="Times New Roman" w:cs="Times New Roman"/>
          <w:sz w:val="28"/>
          <w:szCs w:val="28"/>
        </w:rPr>
        <w:t>. Опубликовать настоящее решение в «Информационном бюллетене» Бабстовского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на официальном сайте в сети Интернет.</w:t>
      </w:r>
    </w:p>
    <w:p w14:paraId="52EA2230" w14:textId="77777777" w:rsidR="00A165FF" w:rsidRPr="00326625" w:rsidRDefault="00A165FF" w:rsidP="00A165F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326625">
        <w:rPr>
          <w:rFonts w:ascii="Times New Roman" w:hAnsi="Times New Roman" w:cs="Times New Roman"/>
          <w:sz w:val="28"/>
          <w:szCs w:val="28"/>
        </w:rPr>
        <w:t>. Настоящее решение вступает в силу после дня его официального опубликования.</w:t>
      </w:r>
    </w:p>
    <w:p w14:paraId="7B2E7F46" w14:textId="77777777" w:rsidR="00A165FF" w:rsidRDefault="00A165FF" w:rsidP="00A165FF">
      <w:pPr>
        <w:ind w:right="-1"/>
        <w:rPr>
          <w:rFonts w:ascii="Times New Roman" w:hAnsi="Times New Roman" w:cs="Times New Roman"/>
          <w:sz w:val="28"/>
          <w:szCs w:val="28"/>
        </w:rPr>
      </w:pPr>
    </w:p>
    <w:p w14:paraId="41D59997" w14:textId="77777777" w:rsidR="00A165FF" w:rsidRDefault="00A165FF" w:rsidP="00A165FF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14:paraId="3A7204C1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32D4438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3A9EE598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CDADC78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348E924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F250C87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B5E7A06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27C0FFF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C7E7EFA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1BDA38C1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1DC00860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6B0E108E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159E14F2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6C96370B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9CA8480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94A04BB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37A458CB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36EF3BF0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12DB3803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F008C0D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309BB11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375A6E31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234220AC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3AEC3C47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13D148D0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EE2FEF2" w14:textId="77777777" w:rsidR="00A165FF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55B6A46" w14:textId="77777777" w:rsidR="00A165FF" w:rsidRPr="009E27A6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F08C988" w14:textId="77777777" w:rsidR="00A165FF" w:rsidRPr="009E27A6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6F2858E5" w14:textId="77777777" w:rsidR="00A165FF" w:rsidRPr="009E27A6" w:rsidRDefault="00A165FF" w:rsidP="00A165F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9E73802" w14:textId="77777777" w:rsidR="00A165FF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65C9771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92AA77D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4682D4C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B9E69A3" w14:textId="77777777" w:rsidR="00A165FF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  <w:bookmarkStart w:id="0" w:name="_Hlk112055351"/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 1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14:paraId="074798CA" w14:textId="77777777" w:rsidR="00A165FF" w:rsidRDefault="00A165FF" w:rsidP="00A165FF">
      <w:pPr>
        <w:widowControl w:val="0"/>
        <w:tabs>
          <w:tab w:val="left" w:pos="555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от 31.08.2022 № 234</w:t>
      </w:r>
    </w:p>
    <w:bookmarkEnd w:id="0"/>
    <w:p w14:paraId="60BD398C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55AA97" w14:textId="77777777" w:rsidR="00A165FF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F7E50ED" w14:textId="77777777" w:rsidR="00A165FF" w:rsidRPr="00530258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025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</w:t>
      </w:r>
      <w:bookmarkStart w:id="1" w:name="_Hlk111469967"/>
      <w:r w:rsidRPr="00530258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выдвижения, внесения, обсуждения, рассмотрения инициативных проектов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Бабстовского сельского поселения</w:t>
      </w:r>
      <w:r w:rsidRPr="00530258">
        <w:rPr>
          <w:rFonts w:ascii="Times New Roman" w:eastAsia="Times New Roman" w:hAnsi="Times New Roman" w:cs="Times New Roman"/>
          <w:bCs/>
          <w:sz w:val="28"/>
          <w:szCs w:val="28"/>
        </w:rPr>
        <w:t>, а также проведения их конкурсного отбора</w:t>
      </w:r>
      <w:bookmarkEnd w:id="1"/>
    </w:p>
    <w:p w14:paraId="1BF3676C" w14:textId="77777777" w:rsidR="00A165FF" w:rsidRPr="00530258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3D34D1C" w14:textId="77777777" w:rsidR="00A165FF" w:rsidRPr="00530258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0258">
        <w:rPr>
          <w:rFonts w:ascii="Times New Roman" w:eastAsia="Times New Roman" w:hAnsi="Times New Roman" w:cs="Times New Roman"/>
          <w:bCs/>
          <w:sz w:val="28"/>
          <w:szCs w:val="28"/>
        </w:rPr>
        <w:t>1. Общие положения</w:t>
      </w:r>
    </w:p>
    <w:p w14:paraId="3C4211D3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B29FA5" w14:textId="77777777" w:rsidR="00A165FF" w:rsidRPr="009E27A6" w:rsidRDefault="00A165FF" w:rsidP="00A165FF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Настоящий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орядок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30258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выдвижения, внесения, обсуждения, рассмотрения инициативных проектов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Бабстовского сельского поселения</w:t>
      </w:r>
      <w:r w:rsidRPr="00530258">
        <w:rPr>
          <w:rFonts w:ascii="Times New Roman" w:eastAsia="Times New Roman" w:hAnsi="Times New Roman" w:cs="Times New Roman"/>
          <w:bCs/>
          <w:sz w:val="28"/>
          <w:szCs w:val="28"/>
        </w:rPr>
        <w:t>, а также проведения их конкурсного отбора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(далее – Порядок)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разработан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со ст. 26.1 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131-ФЗ).</w:t>
      </w:r>
    </w:p>
    <w:p w14:paraId="58A36E88" w14:textId="77777777" w:rsidR="00A165FF" w:rsidRPr="009E27A6" w:rsidRDefault="00A165FF" w:rsidP="00A165FF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Понятия и термины, используемые в настоящем Порядке, применяются в том же значении, что и в Федеральном законе № 131-ФЗ.</w:t>
      </w:r>
    </w:p>
    <w:p w14:paraId="10D43F56" w14:textId="77777777" w:rsidR="00A165FF" w:rsidRPr="009E27A6" w:rsidRDefault="00A165FF" w:rsidP="00A165FF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Настоящий Порядок не распространяется на инициативные проекты, предусмотренные частью 10 статьи 26.1 Федерального закона № 131-ФЗ.</w:t>
      </w:r>
    </w:p>
    <w:p w14:paraId="398E773F" w14:textId="77777777" w:rsidR="00A165FF" w:rsidRPr="009E27A6" w:rsidRDefault="00A165FF" w:rsidP="00A165F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9817DC9" w14:textId="77777777" w:rsidR="00A165FF" w:rsidRPr="00530258" w:rsidRDefault="00A165FF" w:rsidP="00A165FF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0258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Выдвижение инициативных проектов </w:t>
      </w:r>
    </w:p>
    <w:p w14:paraId="67C34FF3" w14:textId="77777777" w:rsidR="00A165FF" w:rsidRPr="009E27A6" w:rsidRDefault="00A165FF" w:rsidP="00A165F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ADF0581" w14:textId="77777777" w:rsidR="00A165FF" w:rsidRPr="009E27A6" w:rsidRDefault="00A165FF" w:rsidP="00A165FF">
      <w:pPr>
        <w:numPr>
          <w:ilvl w:val="1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Выдвижение инициативных проектов осуществляется инициаторами проектов.</w:t>
      </w:r>
    </w:p>
    <w:p w14:paraId="68E2F2BD" w14:textId="77777777" w:rsidR="00A165FF" w:rsidRPr="009E27A6" w:rsidRDefault="00A165FF" w:rsidP="00A165FF">
      <w:pPr>
        <w:numPr>
          <w:ilvl w:val="1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Инициатором проекта вправе выступить:</w:t>
      </w:r>
    </w:p>
    <w:p w14:paraId="6587246F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Инициативная группа численностью не менее десяти граждан, достигших шестнадцатилетнего возраста и проживающих на территории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 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(далее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C8DA61F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Органы территориального общественного самоуправления, осуществляющие деятельность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12AA70A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Старосты сельских населенных пунктов.</w:t>
      </w:r>
    </w:p>
    <w:p w14:paraId="4C56F1D0" w14:textId="77777777" w:rsidR="00A165FF" w:rsidRPr="009E27A6" w:rsidRDefault="00A165FF" w:rsidP="00A165FF">
      <w:pPr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Инициативные проекты, выдвигаемые инициаторами проектов, должны содержать следующие сведения:</w:t>
      </w:r>
    </w:p>
    <w:p w14:paraId="3E87A7D5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Описание проблемы, решение которой имеет приоритетное значение для жителей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или его части.</w:t>
      </w:r>
    </w:p>
    <w:p w14:paraId="753E661A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Обоснование предложений по решению указанной проблемы.</w:t>
      </w:r>
    </w:p>
    <w:p w14:paraId="75DFD779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Описание ожидаемого результата (ожидаемых результатов) реализации инициативного проекта.</w:t>
      </w:r>
    </w:p>
    <w:p w14:paraId="275A29AE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Предварительный расчет необходимых расходов на реализацию инициативного проекта.</w:t>
      </w:r>
    </w:p>
    <w:p w14:paraId="48FDC144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Планируемые сроки реализации инициативного проекта.</w:t>
      </w:r>
    </w:p>
    <w:p w14:paraId="49EC2B5D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Указание на объем средств бюджета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в случае,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lastRenderedPageBreak/>
        <w:t>если предполагается использование этих средств на реализацию инициативного проекта, за исключением планируемого объема инициативных платежей.</w:t>
      </w:r>
    </w:p>
    <w:p w14:paraId="04486A94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Сведения о планируемом (возможном) финансовом, имущественном и (или) трудовом участии заинтересованных лиц в реализации данного проекта с указанием объема инициативных платежей, обеспечиваемого инициатором проекта, объема имущественного и (или) трудового участия, обеспечиваемого инициатором проекта.</w:t>
      </w:r>
    </w:p>
    <w:p w14:paraId="692D506F" w14:textId="77777777" w:rsidR="00A165FF" w:rsidRPr="009E27A6" w:rsidRDefault="00A165FF" w:rsidP="00A165FF">
      <w:pPr>
        <w:widowControl w:val="0"/>
        <w:numPr>
          <w:ilvl w:val="2"/>
          <w:numId w:val="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Указание на часть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, в границах которой будет реализовываться инициативный проект, в соответствии с приложением 1 к настоящему Порядку.</w:t>
      </w:r>
    </w:p>
    <w:p w14:paraId="0A7393A9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F46C00" w14:textId="77777777" w:rsidR="00A165FF" w:rsidRPr="0094087C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4087C">
        <w:rPr>
          <w:rFonts w:ascii="Times New Roman" w:eastAsia="Times New Roman" w:hAnsi="Times New Roman" w:cs="Times New Roman"/>
          <w:bCs/>
          <w:sz w:val="28"/>
          <w:szCs w:val="28"/>
        </w:rPr>
        <w:t>3. Обсуждение инициативных проектов</w:t>
      </w:r>
    </w:p>
    <w:p w14:paraId="51DFF8EA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5D1CB3" w14:textId="77777777" w:rsidR="00A165FF" w:rsidRPr="009E27A6" w:rsidRDefault="00A165FF" w:rsidP="00A165FF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Инициативный проект до его внесения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подлежит рассмотрению на собрании граждан, в том числе на собрании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или его части, целесообразности реализации инициативного проекта, а также принятия собранием решения о поддержке инициативных проектов в порядке, установленном приложением 2 к настоящему решению.</w:t>
      </w:r>
    </w:p>
    <w:p w14:paraId="4722C3E3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Возможно рассмотрение нескольких инициативных проектов на одном собрании граждан.</w:t>
      </w:r>
    </w:p>
    <w:p w14:paraId="1BC1B289" w14:textId="77777777" w:rsidR="00A165FF" w:rsidRPr="009E27A6" w:rsidRDefault="00A165FF" w:rsidP="00A165FF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Мнение жителей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по вопросу о поддержке инициативного проекта может быть выявлено путем проведения опроса граждан, сбора их подписей в порядке, установленном решением Собранием депутатов.</w:t>
      </w:r>
    </w:p>
    <w:p w14:paraId="70EAE7CA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CB2F28" w14:textId="77777777" w:rsidR="00A165FF" w:rsidRPr="0094087C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4087C">
        <w:rPr>
          <w:rFonts w:ascii="Times New Roman" w:eastAsia="Times New Roman" w:hAnsi="Times New Roman" w:cs="Times New Roman"/>
          <w:bCs/>
          <w:sz w:val="28"/>
          <w:szCs w:val="28"/>
        </w:rPr>
        <w:t>4. Внесение инициативных проектов</w:t>
      </w:r>
    </w:p>
    <w:p w14:paraId="53DD1E9F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EC94CC" w14:textId="77777777" w:rsidR="00A165FF" w:rsidRPr="009E27A6" w:rsidRDefault="00A165FF" w:rsidP="00A165FF">
      <w:pPr>
        <w:widowControl w:val="0"/>
        <w:numPr>
          <w:ilvl w:val="1"/>
          <w:numId w:val="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Инициативные проекты вносятся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. Период (периоды) внесения инициативных проектов устанавливается (устанавливаются) ежегодно муниципальным правовым актом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3154A8C" w14:textId="77777777" w:rsidR="00A165FF" w:rsidRPr="009E27A6" w:rsidRDefault="00A165FF" w:rsidP="00A165FF">
      <w:pPr>
        <w:widowControl w:val="0"/>
        <w:numPr>
          <w:ilvl w:val="1"/>
          <w:numId w:val="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Внесение инициативного проекта осуществляется инициатором проекта путем направления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обращения на имя главы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администрации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инициативного проекта, документов и материалов, указанных в пункте 4.3 настоящего Порядка.</w:t>
      </w:r>
    </w:p>
    <w:p w14:paraId="42D9C10A" w14:textId="77777777" w:rsidR="00A165FF" w:rsidRPr="009E27A6" w:rsidRDefault="00A165FF" w:rsidP="00A165FF">
      <w:pPr>
        <w:widowControl w:val="0"/>
        <w:numPr>
          <w:ilvl w:val="1"/>
          <w:numId w:val="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 внесении инициативного проекта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проекту прилагаются следующие документы и материалы:</w:t>
      </w:r>
    </w:p>
    <w:p w14:paraId="36CF70DA" w14:textId="77777777" w:rsidR="00A165FF" w:rsidRPr="009E27A6" w:rsidRDefault="00A165FF" w:rsidP="00A165FF">
      <w:pPr>
        <w:widowControl w:val="0"/>
        <w:numPr>
          <w:ilvl w:val="2"/>
          <w:numId w:val="7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Протокол собрания граждан о поддержке инициативного проекта, результаты опроса граждан и (или) подписные листы, подтверждающие поддержку инициативного проекта.</w:t>
      </w:r>
    </w:p>
    <w:p w14:paraId="4F293B54" w14:textId="77777777" w:rsidR="00A165FF" w:rsidRPr="009E27A6" w:rsidRDefault="00A165FF" w:rsidP="00A165FF">
      <w:pPr>
        <w:widowControl w:val="0"/>
        <w:numPr>
          <w:ilvl w:val="2"/>
          <w:numId w:val="7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Документы, подтверждающие полномочия представителя инициатора проекта (в случае обращения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представителя инициатора проекта).</w:t>
      </w:r>
    </w:p>
    <w:p w14:paraId="7BD5E113" w14:textId="77777777" w:rsidR="00A165FF" w:rsidRPr="009E27A6" w:rsidRDefault="00A165FF" w:rsidP="00A165FF">
      <w:pPr>
        <w:widowControl w:val="0"/>
        <w:numPr>
          <w:ilvl w:val="2"/>
          <w:numId w:val="7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Расчет и обоснование предполагаемых расходов на реализацию инициативного проекта.</w:t>
      </w:r>
    </w:p>
    <w:p w14:paraId="572894C1" w14:textId="77777777" w:rsidR="00A165FF" w:rsidRPr="009E27A6" w:rsidRDefault="00A165FF" w:rsidP="00A165FF">
      <w:pPr>
        <w:widowControl w:val="0"/>
        <w:numPr>
          <w:ilvl w:val="2"/>
          <w:numId w:val="7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Презентационные материалы к инициативному проекту (при наличии).</w:t>
      </w:r>
    </w:p>
    <w:p w14:paraId="4ADF9DE2" w14:textId="77777777" w:rsidR="00A165FF" w:rsidRPr="009E27A6" w:rsidRDefault="00A165FF" w:rsidP="00A165FF">
      <w:pPr>
        <w:widowControl w:val="0"/>
        <w:numPr>
          <w:ilvl w:val="2"/>
          <w:numId w:val="7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Согласие на обработку персональных данных инициатора проекта, представителя инициатора проекта (в случае внесения проекта инициативной группой согласие на обработку персональных данных представляют все участники инициативной группы).</w:t>
      </w:r>
    </w:p>
    <w:p w14:paraId="7FB8C4E9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Документы и материалы, перечисленные в настоящем пункте, представляются инициатором проекта (представителем инициатора)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на бумажном и электронном носителе.</w:t>
      </w:r>
    </w:p>
    <w:p w14:paraId="6E67085E" w14:textId="77777777" w:rsidR="00A165FF" w:rsidRPr="009E27A6" w:rsidRDefault="00A165FF" w:rsidP="00A165FF">
      <w:pPr>
        <w:widowControl w:val="0"/>
        <w:numPr>
          <w:ilvl w:val="1"/>
          <w:numId w:val="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Информация о внесении инициативного проекта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подлежит опубликованию и размещению на официальном сайте 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 в течение трех рабочих дней со дня внесения инициативного проекта и должна содержать сведения, указанные в пункте 2.3 настоящего Порядка, а также сведения об инициаторе проекта.</w:t>
      </w:r>
    </w:p>
    <w:p w14:paraId="01B8E361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Одновременно граждане информируются о возможности представления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замечаний и предложений по инициативному проекту с указанием срока их представления, который не может составлять менее пяти рабочих дней.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Свои замечания и предложения вправе направлять жители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, достигшие шестнадцатилетнего возраста.</w:t>
      </w:r>
    </w:p>
    <w:p w14:paraId="2CF7C300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В населенном пункте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указанная информация может доводиться до сведения граждан старостой населенного пункта.</w:t>
      </w:r>
    </w:p>
    <w:p w14:paraId="3800AAC6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A43B42" w14:textId="77777777" w:rsidR="00A165FF" w:rsidRPr="0094087C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6" w:history="1">
        <w:r w:rsidRPr="0094087C">
          <w:rPr>
            <w:rFonts w:ascii="Times New Roman" w:eastAsia="Times New Roman" w:hAnsi="Times New Roman" w:cs="Times New Roman"/>
            <w:bCs/>
            <w:sz w:val="28"/>
            <w:szCs w:val="28"/>
          </w:rPr>
          <w:t>5</w:t>
        </w:r>
      </w:hyperlink>
      <w:r w:rsidRPr="0094087C">
        <w:rPr>
          <w:rFonts w:ascii="Times New Roman" w:eastAsia="Times New Roman" w:hAnsi="Times New Roman" w:cs="Times New Roman"/>
          <w:bCs/>
          <w:sz w:val="28"/>
          <w:szCs w:val="28"/>
        </w:rPr>
        <w:t>. Рассмотрение инициативных проектов</w:t>
      </w:r>
    </w:p>
    <w:p w14:paraId="138217D7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D943D0" w14:textId="77777777" w:rsidR="00A165FF" w:rsidRPr="009E27A6" w:rsidRDefault="00A165FF" w:rsidP="00A165FF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Инициативный проект подлежит обязательному рассмотрению администрацией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в течение тридцати дней со дня его внесения. </w:t>
      </w:r>
    </w:p>
    <w:p w14:paraId="2A0B3896" w14:textId="77777777" w:rsidR="00A165FF" w:rsidRPr="009E27A6" w:rsidRDefault="00A165FF" w:rsidP="00A165FF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по результатам рассмотрения инициативного проекта принимает одно из следующих решений: </w:t>
      </w:r>
    </w:p>
    <w:p w14:paraId="0B86AAEA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5.2.1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 </w:t>
      </w:r>
    </w:p>
    <w:p w14:paraId="48577882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5.2.2. Отказать в поддержке инициативного проекта и вернуть его инициаторам проекта с указанием причин отказа в поддержке инициативного проекта. </w:t>
      </w:r>
    </w:p>
    <w:p w14:paraId="5EB6FCD6" w14:textId="77777777" w:rsidR="00A165FF" w:rsidRPr="009E27A6" w:rsidRDefault="00A165FF" w:rsidP="00A165FF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В случае если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внесено более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одного инициативного проекта, в том числе с описанием аналогичных по содержанию приоритетных проблем,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организует проведение конкурсного отбора и информирует об этом инициаторов проектов с указанием даты проведения конкурсного отбора.</w:t>
      </w:r>
    </w:p>
    <w:p w14:paraId="2D0E8B97" w14:textId="77777777" w:rsidR="00A165FF" w:rsidRPr="009E27A6" w:rsidRDefault="00A165FF" w:rsidP="00A165FF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К конкурсному отбору допускаются инициативные проекты, в отношении которых отсутствуют основания для отказа, предусмотренные подпунктами 5.5.1 – 5.5.5 пункта 5.5 настоящего Порядка.</w:t>
      </w:r>
    </w:p>
    <w:p w14:paraId="220DDE46" w14:textId="77777777" w:rsidR="00A165FF" w:rsidRPr="009E27A6" w:rsidRDefault="00A165FF" w:rsidP="00A165FF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Муниципальный правовой акт 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об отказе в поддержке инициативного проекта принимается в одном из следующих случаев:</w:t>
      </w:r>
    </w:p>
    <w:p w14:paraId="0914E2AC" w14:textId="77777777" w:rsidR="00A165FF" w:rsidRPr="009E27A6" w:rsidRDefault="00A165FF" w:rsidP="00A165FF">
      <w:pPr>
        <w:widowControl w:val="0"/>
        <w:numPr>
          <w:ilvl w:val="2"/>
          <w:numId w:val="1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Несоблюдение установленного порядка внесения инициативного проекта и его рассмотрения.</w:t>
      </w:r>
    </w:p>
    <w:p w14:paraId="01489FA7" w14:textId="77777777" w:rsidR="00A165FF" w:rsidRPr="009E27A6" w:rsidRDefault="00A165FF" w:rsidP="00A165FF">
      <w:pPr>
        <w:widowControl w:val="0"/>
        <w:numPr>
          <w:ilvl w:val="2"/>
          <w:numId w:val="1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Еврейской автономной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ставу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A2181DD" w14:textId="77777777" w:rsidR="00A165FF" w:rsidRPr="009E27A6" w:rsidRDefault="00A165FF" w:rsidP="00A165FF">
      <w:pPr>
        <w:widowControl w:val="0"/>
        <w:numPr>
          <w:ilvl w:val="2"/>
          <w:numId w:val="1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Невозможность реализации инициативного проекта ввиду отсутствия у органов местного самоуправления необходимых полномочий и прав.</w:t>
      </w:r>
    </w:p>
    <w:p w14:paraId="527FDDF7" w14:textId="77777777" w:rsidR="00A165FF" w:rsidRPr="009E27A6" w:rsidRDefault="00A165FF" w:rsidP="00A165FF">
      <w:pPr>
        <w:widowControl w:val="0"/>
        <w:numPr>
          <w:ilvl w:val="2"/>
          <w:numId w:val="1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Отсутствие средств бюджета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в объеме средств, необходимом для реализации инициативного проекта, источником формирования которых не являются инициативные платежи.</w:t>
      </w:r>
    </w:p>
    <w:p w14:paraId="0E733A81" w14:textId="77777777" w:rsidR="00A165FF" w:rsidRPr="009E27A6" w:rsidRDefault="00A165FF" w:rsidP="00A165FF">
      <w:pPr>
        <w:widowControl w:val="0"/>
        <w:numPr>
          <w:ilvl w:val="2"/>
          <w:numId w:val="1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Наличие возможности решения описанной в инициативном проекте проблемы более эффективным способом.</w:t>
      </w:r>
    </w:p>
    <w:p w14:paraId="75981E4F" w14:textId="77777777" w:rsidR="00A165FF" w:rsidRPr="009E27A6" w:rsidRDefault="00A165FF" w:rsidP="00A165FF">
      <w:pPr>
        <w:widowControl w:val="0"/>
        <w:numPr>
          <w:ilvl w:val="2"/>
          <w:numId w:val="1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Признание инициативного проекта </w:t>
      </w:r>
      <w:proofErr w:type="gramStart"/>
      <w:r w:rsidRPr="009E27A6">
        <w:rPr>
          <w:rFonts w:ascii="Times New Roman" w:eastAsia="Times New Roman" w:hAnsi="Times New Roman" w:cs="Times New Roman"/>
          <w:sz w:val="28"/>
          <w:szCs w:val="28"/>
        </w:rPr>
        <w:t>не прошедшим</w:t>
      </w:r>
      <w:proofErr w:type="gramEnd"/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конкурсный отбор.</w:t>
      </w:r>
    </w:p>
    <w:p w14:paraId="67CFA66C" w14:textId="77777777" w:rsidR="00A165FF" w:rsidRPr="009E27A6" w:rsidRDefault="00A165FF" w:rsidP="00A165FF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Копия муниципального правового акта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по результатам рассмотрения инициативного проекта направляется инициатору проекта способом и по адресу, указанным инициатором проекта (представителем инициатора) при внесении инициативного проекта.</w:t>
      </w:r>
    </w:p>
    <w:p w14:paraId="24306277" w14:textId="77777777" w:rsidR="00A165FF" w:rsidRPr="009E27A6" w:rsidRDefault="00A165FF" w:rsidP="00A165FF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Решение по результатам рассмотрения инициативного проекта дополнительно может содержать:</w:t>
      </w:r>
    </w:p>
    <w:p w14:paraId="6F3E31EA" w14:textId="77777777" w:rsidR="00A165FF" w:rsidRPr="009E27A6" w:rsidRDefault="00A165FF" w:rsidP="00A165FF">
      <w:pPr>
        <w:widowControl w:val="0"/>
        <w:numPr>
          <w:ilvl w:val="2"/>
          <w:numId w:val="11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Предложение инициатору проекта совместно с администрацией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доработать инициативный проект. В случае если решение об отказе в поддержке инициативного проекта принято в связи с наличием возможности решения описанной в инициативном проекте проблемы более эффективным способом, предложение о совместной доработке проекта обязательно.</w:t>
      </w:r>
    </w:p>
    <w:p w14:paraId="400DD12C" w14:textId="77777777" w:rsidR="00A165FF" w:rsidRPr="009E27A6" w:rsidRDefault="00A165FF" w:rsidP="00A165FF">
      <w:pPr>
        <w:widowControl w:val="0"/>
        <w:numPr>
          <w:ilvl w:val="2"/>
          <w:numId w:val="11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Рекомендацию представить инициативный проект на рассмотрение органа государственной власти в соответствии с его компетенцией.</w:t>
      </w:r>
    </w:p>
    <w:p w14:paraId="6D1E65DD" w14:textId="77777777" w:rsidR="00A165FF" w:rsidRDefault="00A165FF" w:rsidP="00A165FF">
      <w:pPr>
        <w:widowControl w:val="0"/>
        <w:autoSpaceDE w:val="0"/>
        <w:autoSpaceDN w:val="0"/>
        <w:spacing w:after="0" w:line="240" w:lineRule="auto"/>
        <w:outlineLvl w:val="1"/>
        <w:rPr>
          <w:rFonts w:ascii="Calibri" w:eastAsia="Times New Roman" w:hAnsi="Calibri" w:cs="Calibri"/>
          <w:b/>
          <w:szCs w:val="20"/>
        </w:rPr>
      </w:pPr>
    </w:p>
    <w:p w14:paraId="4236CA2B" w14:textId="77777777" w:rsidR="00A165FF" w:rsidRDefault="00A165FF" w:rsidP="00A165FF">
      <w:pPr>
        <w:widowControl w:val="0"/>
        <w:autoSpaceDE w:val="0"/>
        <w:autoSpaceDN w:val="0"/>
        <w:spacing w:after="0" w:line="240" w:lineRule="auto"/>
        <w:outlineLvl w:val="1"/>
        <w:rPr>
          <w:rFonts w:ascii="Calibri" w:eastAsia="Times New Roman" w:hAnsi="Calibri" w:cs="Calibri"/>
          <w:b/>
          <w:szCs w:val="20"/>
        </w:rPr>
      </w:pPr>
    </w:p>
    <w:p w14:paraId="4AF6A944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outlineLvl w:val="1"/>
        <w:rPr>
          <w:rFonts w:ascii="Calibri" w:eastAsia="Times New Roman" w:hAnsi="Calibri" w:cs="Calibri"/>
          <w:b/>
          <w:szCs w:val="20"/>
        </w:rPr>
      </w:pPr>
    </w:p>
    <w:p w14:paraId="73C860C7" w14:textId="77777777" w:rsidR="00A165FF" w:rsidRPr="00782DF3" w:rsidRDefault="00A165FF" w:rsidP="00A165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7" w:history="1">
        <w:r w:rsidRPr="00782DF3">
          <w:rPr>
            <w:rFonts w:ascii="Times New Roman" w:eastAsia="Times New Roman" w:hAnsi="Times New Roman" w:cs="Times New Roman"/>
            <w:bCs/>
            <w:sz w:val="28"/>
            <w:szCs w:val="28"/>
          </w:rPr>
          <w:t>6</w:t>
        </w:r>
      </w:hyperlink>
      <w:r w:rsidRPr="00782DF3">
        <w:rPr>
          <w:rFonts w:ascii="Times New Roman" w:eastAsia="Times New Roman" w:hAnsi="Times New Roman" w:cs="Times New Roman"/>
          <w:bCs/>
          <w:sz w:val="28"/>
          <w:szCs w:val="28"/>
        </w:rPr>
        <w:t>. Проведение конкурсного отбора</w:t>
      </w:r>
    </w:p>
    <w:p w14:paraId="6935B2A5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1343A0" w14:textId="77777777" w:rsidR="00A165FF" w:rsidRPr="009E27A6" w:rsidRDefault="00A165FF" w:rsidP="00A165FF">
      <w:pPr>
        <w:widowControl w:val="0"/>
        <w:numPr>
          <w:ilvl w:val="1"/>
          <w:numId w:val="1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Проведение конкурсного отбора инициативных проектов осуществляется конкурсной комиссией, порядок формирования и деятельности которой определяется </w:t>
      </w:r>
      <w:r>
        <w:rPr>
          <w:rFonts w:ascii="Times New Roman" w:eastAsia="Times New Roman" w:hAnsi="Times New Roman" w:cs="Times New Roman"/>
          <w:sz w:val="28"/>
          <w:szCs w:val="28"/>
        </w:rPr>
        <w:t>решением Собрания депутатов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A16293E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6.1.1. Администрацией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формируется состав коллегиального органа (комиссии).</w:t>
      </w:r>
    </w:p>
    <w:p w14:paraId="5F38FA60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6.2. Не позднее чем за семь календарных дней до даты проведения конкурсного отбора инициативных проектов:</w:t>
      </w:r>
    </w:p>
    <w:p w14:paraId="27EA2053" w14:textId="77777777" w:rsidR="00A165FF" w:rsidRPr="009E27A6" w:rsidRDefault="00A165FF" w:rsidP="00A16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6.2.1. Информирует инициаторов проектов о проведении конкурсного отбора.</w:t>
      </w:r>
    </w:p>
    <w:p w14:paraId="5BE6D5C2" w14:textId="77777777" w:rsidR="00A165FF" w:rsidRPr="009E27A6" w:rsidRDefault="00A165FF" w:rsidP="00A165FF">
      <w:pPr>
        <w:numPr>
          <w:ilvl w:val="2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Размещает на официальном сайте администрац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ии сельского поселения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извещение о проведении конкурсного отбора, содержащего дату, место и время его проведения, сведения об инициативных проектах, участвующих в конкурсном отборе, а также об инициаторах проекта.</w:t>
      </w:r>
    </w:p>
    <w:p w14:paraId="41A369DD" w14:textId="77777777" w:rsidR="00A165FF" w:rsidRPr="009E27A6" w:rsidRDefault="00A165FF" w:rsidP="00A165FF">
      <w:pPr>
        <w:numPr>
          <w:ilvl w:val="1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 позднее чем за пять календарных дней до даты проведения конкурсного отбора передает в конкурсную комиссию инициативные проекты, поступившие в администрацию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35211CD3" w14:textId="77777777" w:rsidR="00A165FF" w:rsidRPr="009E27A6" w:rsidRDefault="00A165FF" w:rsidP="00A165FF">
      <w:pPr>
        <w:numPr>
          <w:ilvl w:val="1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Доводит до сведения участников конкурсного отбора информацию о результатах конкурсного отбора в течение трех рабочих дней со дня поступления в администрацию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сельского поселения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подписанного протокола заседания конкурсной комиссии.</w:t>
      </w:r>
    </w:p>
    <w:p w14:paraId="525BA6D0" w14:textId="77777777" w:rsidR="00A165FF" w:rsidRPr="009E27A6" w:rsidRDefault="00A165FF" w:rsidP="00A165FF">
      <w:pPr>
        <w:numPr>
          <w:ilvl w:val="1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Конкурсная комиссия оценивает инициативные проекты, допущенные к конкурсному отбору, путем сложения баллов, выставляемых членами комиссии по каждому инициативному проекту в соответствии с критериями конкурсного отбора инициативных проектов, указанными в приложении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настоящему Порядку.</w:t>
      </w:r>
    </w:p>
    <w:p w14:paraId="211B6370" w14:textId="77777777" w:rsidR="00A165FF" w:rsidRPr="009E27A6" w:rsidRDefault="00A165FF" w:rsidP="00A165FF">
      <w:pPr>
        <w:numPr>
          <w:ilvl w:val="1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Инициативный проект считается прошедшим конкурсный отбор при условии, если он набрал наибольшее количество баллов по сравнению с другими инициативными проектами.</w:t>
      </w:r>
    </w:p>
    <w:p w14:paraId="32C28C6A" w14:textId="77777777" w:rsidR="00A165FF" w:rsidRPr="009E27A6" w:rsidRDefault="00A165FF" w:rsidP="00A16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случае, если по результатам конкурсного отбора два и более инициативных проекта набрали наибольшее равное количество баллов, то прошедшим конкурсный отбор признается инициативный проект, который был внесен в администрацию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сельского поселения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ранее другого инициативного проекта, набравшего такое же количество баллов.</w:t>
      </w:r>
    </w:p>
    <w:p w14:paraId="6C919858" w14:textId="77777777" w:rsidR="00A165FF" w:rsidRPr="009E27A6" w:rsidRDefault="00A165FF" w:rsidP="00A16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решению комиссии прошедшими конкурсный отбор могут быть признаны несколько инициативных проектов, набравших наибольшее количество баллов по сравнению с другими инициативными проектами, при наличии средств в бюджете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, необходимых для реализации данных инициативных проектов.</w:t>
      </w:r>
    </w:p>
    <w:p w14:paraId="288E6001" w14:textId="77777777" w:rsidR="00A165FF" w:rsidRDefault="00A165FF" w:rsidP="00A165FF">
      <w:pPr>
        <w:numPr>
          <w:ilvl w:val="1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Решения конкурсной комиссии оформляются протоколом в течение двух рабочих дней со дня заседания комиссии, который подписывается всеми членами комиссии, присутствовавшими на заседании, и направляется в администрацию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сельского поселения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в течение одного рабочего дня со дня подписания протокола.</w:t>
      </w:r>
    </w:p>
    <w:p w14:paraId="7905DFE6" w14:textId="77777777" w:rsidR="00A165FF" w:rsidRPr="009E27A6" w:rsidRDefault="00A165FF" w:rsidP="00A165FF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16B7D14" w14:textId="77777777" w:rsidR="00A165FF" w:rsidRDefault="00A165FF" w:rsidP="00A165FF">
      <w:pPr>
        <w:numPr>
          <w:ilvl w:val="0"/>
          <w:numId w:val="28"/>
        </w:numPr>
        <w:spacing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782DF3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Информирование</w:t>
      </w:r>
    </w:p>
    <w:p w14:paraId="43AA524A" w14:textId="77777777" w:rsidR="00A165FF" w:rsidRPr="00782DF3" w:rsidRDefault="00A165FF" w:rsidP="00A165FF">
      <w:pPr>
        <w:spacing w:line="240" w:lineRule="auto"/>
        <w:ind w:firstLine="709"/>
        <w:contextualSpacing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7823BB9E" w14:textId="77777777" w:rsidR="00A165FF" w:rsidRPr="009E27A6" w:rsidRDefault="00A165FF" w:rsidP="00A16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Информация о рассмотрении инициативного проекта,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администрации сельского поселения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информационно-телекоммуникационной сети «Интернет». Отчет администрации об итогах реализации инициативного проекта подлежит опубликованию (обнародованию) и размещению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администрации Бабстовского сельского поселения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информационно-телекоммуникационной сети «Интернет» в течение 30 календарных дней со дня завершения реализации инициативного проекта. </w:t>
      </w:r>
    </w:p>
    <w:p w14:paraId="0DE19B55" w14:textId="77777777" w:rsidR="00A165FF" w:rsidRPr="009E27A6" w:rsidRDefault="00A165FF" w:rsidP="00A165FF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случае, если администрация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Ленинского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района.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14:paraId="2310B3F8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    </w:t>
      </w:r>
      <w:bookmarkStart w:id="2" w:name="_Hlk111471803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 </w:t>
      </w:r>
    </w:p>
    <w:p w14:paraId="52D4EB63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Порядку выдвижения, внесения, </w:t>
      </w:r>
    </w:p>
    <w:p w14:paraId="4D571AF1" w14:textId="77777777" w:rsidR="00A165FF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обсуждения, рассмотрения инициативных </w:t>
      </w:r>
    </w:p>
    <w:p w14:paraId="21B1718F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проектов на территории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Бабстовского </w:t>
      </w:r>
    </w:p>
    <w:p w14:paraId="2F5E44E8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сельского поселения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проведения</w:t>
      </w:r>
    </w:p>
    <w:p w14:paraId="4E863679" w14:textId="77777777" w:rsidR="00A165FF" w:rsidRPr="007E68CB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их конкурсного отбора</w:t>
      </w:r>
      <w:bookmarkEnd w:id="2"/>
    </w:p>
    <w:p w14:paraId="0DE490A8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48E4890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827363" w14:textId="77777777" w:rsidR="00A165FF" w:rsidRPr="00144269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3" w:name="P48"/>
      <w:bookmarkEnd w:id="3"/>
      <w:r w:rsidRPr="00144269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определения части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Бабстовского сельского поселения</w:t>
      </w:r>
      <w:r w:rsidRPr="00144269">
        <w:rPr>
          <w:rFonts w:ascii="Times New Roman" w:eastAsia="Times New Roman" w:hAnsi="Times New Roman" w:cs="Times New Roman"/>
          <w:bCs/>
          <w:sz w:val="28"/>
          <w:szCs w:val="28"/>
        </w:rPr>
        <w:t>, на которой могут реализовываться инициативные проекты</w:t>
      </w:r>
    </w:p>
    <w:p w14:paraId="749163D8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8B04F3B" w14:textId="77777777" w:rsidR="00A165FF" w:rsidRPr="009E27A6" w:rsidRDefault="00A165FF" w:rsidP="00A165FF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Настоящий Порядок разработан в соответствии с ч. 1 ст. 26.1 Федерального закона от 06.10.2003 № 131-ФЗ «Об общих принципах организации местного самоуправления в Российской Федерации».</w:t>
      </w:r>
    </w:p>
    <w:p w14:paraId="6EDC445A" w14:textId="77777777" w:rsidR="00A165FF" w:rsidRPr="009E27A6" w:rsidRDefault="00A165FF" w:rsidP="00A165FF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Понятия и термины, используемые в настоящем Порядке, применяются в том же значении, что и в Федеральном законе № 131-ФЗ. </w:t>
      </w:r>
    </w:p>
    <w:p w14:paraId="13371A33" w14:textId="77777777" w:rsidR="00A165FF" w:rsidRPr="009E27A6" w:rsidRDefault="00A165FF" w:rsidP="00A165FF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Инициативные проекты на территории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могут реализовываться в пределах следующих территорий проживания граждан:</w:t>
      </w:r>
    </w:p>
    <w:p w14:paraId="43F4C06A" w14:textId="77777777" w:rsidR="00A165FF" w:rsidRPr="009E27A6" w:rsidRDefault="00A165FF" w:rsidP="00A165FF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Многоквартирный дом.</w:t>
      </w:r>
    </w:p>
    <w:p w14:paraId="1F866A97" w14:textId="77777777" w:rsidR="00A165FF" w:rsidRPr="009E27A6" w:rsidRDefault="00A165FF" w:rsidP="00A165FF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Группа многоквартирных домов и (или) жилых домов.</w:t>
      </w:r>
    </w:p>
    <w:p w14:paraId="02B3F2A8" w14:textId="77777777" w:rsidR="00A165FF" w:rsidRPr="00144269" w:rsidRDefault="00A165FF" w:rsidP="00A165FF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Элемент планировочной структуры (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улица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, территория общего пользования).</w:t>
      </w:r>
    </w:p>
    <w:p w14:paraId="4C70DBAA" w14:textId="77777777" w:rsidR="00A165FF" w:rsidRPr="009E27A6" w:rsidRDefault="00A165FF" w:rsidP="00A165FF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Территория, на которой осуществляется территориальное общественное самоуправление. </w:t>
      </w:r>
    </w:p>
    <w:p w14:paraId="20A7F14A" w14:textId="77777777" w:rsidR="00A165FF" w:rsidRPr="009E27A6" w:rsidRDefault="00A165FF" w:rsidP="00A165FF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Населенные пункты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65E056E8" w14:textId="77777777" w:rsidR="00A165FF" w:rsidRPr="009E27A6" w:rsidRDefault="00A165FF" w:rsidP="00A165FF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Часть территор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ии сельского поселения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, на которой могут реализовываться инициативные проекты, определяется инициатором проекта самостоятельно в зависимости от проблемы, предлагаемой к решению в рамках инициативного проекта, и исходя из перечня территорий, предусмотренного подпунктами 3.1 – 3.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Порядка.</w:t>
      </w:r>
    </w:p>
    <w:p w14:paraId="6A72F6DE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Сведения о части территории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, в границах которой будет реализовываться инициативный проект, указываются инициатором проекта при его внесении на рассмотрение в администраци</w:t>
      </w:r>
      <w:r>
        <w:rPr>
          <w:rFonts w:ascii="Times New Roman" w:eastAsia="Times New Roman" w:hAnsi="Times New Roman" w:cs="Times New Roman"/>
          <w:sz w:val="28"/>
          <w:szCs w:val="28"/>
        </w:rPr>
        <w:t>ю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77594C3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D8EF2E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5C9898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856D3BC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605CF4E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7EEAE7E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AA8D25E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99B3BA2" w14:textId="77777777" w:rsidR="00A165FF" w:rsidRPr="009E27A6" w:rsidRDefault="00A165FF" w:rsidP="00A165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34BADBC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954F71E" w14:textId="77777777" w:rsidR="00A165FF" w:rsidRPr="009E27A6" w:rsidRDefault="00A165FF" w:rsidP="00A165FF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B98EA00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   </w:t>
      </w:r>
      <w:bookmarkStart w:id="4" w:name="_Hlk111472141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№ 2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6455F35D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Порядку выдвижения, внесения, </w:t>
      </w:r>
    </w:p>
    <w:p w14:paraId="5066303E" w14:textId="77777777" w:rsidR="00A165FF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обсуждения, рассмотрения инициативных </w:t>
      </w:r>
    </w:p>
    <w:p w14:paraId="7B55A538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проектов на территории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Бабстовского </w:t>
      </w:r>
    </w:p>
    <w:p w14:paraId="1FB0485C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сельского поселения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проведения</w:t>
      </w:r>
    </w:p>
    <w:p w14:paraId="48D4C45E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их конкурсного отбора </w:t>
      </w:r>
    </w:p>
    <w:bookmarkEnd w:id="4"/>
    <w:p w14:paraId="257E26E9" w14:textId="77777777" w:rsidR="00A165FF" w:rsidRPr="00817BF0" w:rsidRDefault="00A165FF" w:rsidP="00A165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73A78D89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DEDB940" w14:textId="77777777" w:rsidR="00A165FF" w:rsidRPr="00817BF0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817BF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Критерии конкурсного отбора инициативных проектов</w:t>
      </w:r>
    </w:p>
    <w:p w14:paraId="23E8CF74" w14:textId="77777777" w:rsidR="00A165FF" w:rsidRPr="00817BF0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6065"/>
        <w:gridCol w:w="2611"/>
      </w:tblGrid>
      <w:tr w:rsidR="00A165FF" w:rsidRPr="00817BF0" w14:paraId="5093DC70" w14:textId="77777777" w:rsidTr="000D5051">
        <w:tc>
          <w:tcPr>
            <w:tcW w:w="675" w:type="dxa"/>
            <w:shd w:val="clear" w:color="auto" w:fill="auto"/>
          </w:tcPr>
          <w:p w14:paraId="356B4AB7" w14:textId="77777777" w:rsidR="00A165FF" w:rsidRPr="00817BF0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7BF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7" w:type="dxa"/>
            <w:shd w:val="clear" w:color="auto" w:fill="auto"/>
          </w:tcPr>
          <w:p w14:paraId="701E2372" w14:textId="77777777" w:rsidR="00A165FF" w:rsidRPr="00817BF0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7BF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Наименование критерия конкурсного отбора инициативного проекта</w:t>
            </w:r>
          </w:p>
        </w:tc>
        <w:tc>
          <w:tcPr>
            <w:tcW w:w="2658" w:type="dxa"/>
            <w:shd w:val="clear" w:color="auto" w:fill="auto"/>
          </w:tcPr>
          <w:p w14:paraId="4F42CBDE" w14:textId="77777777" w:rsidR="00A165FF" w:rsidRPr="00817BF0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7BF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Количество баллов, начисляемых по каждому критерию</w:t>
            </w:r>
          </w:p>
        </w:tc>
      </w:tr>
      <w:tr w:rsidR="00A165FF" w:rsidRPr="009E27A6" w14:paraId="307DA5BC" w14:textId="77777777" w:rsidTr="000D5051">
        <w:tc>
          <w:tcPr>
            <w:tcW w:w="675" w:type="dxa"/>
            <w:shd w:val="clear" w:color="auto" w:fill="auto"/>
          </w:tcPr>
          <w:p w14:paraId="537C97E4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7" w:type="dxa"/>
            <w:shd w:val="clear" w:color="auto" w:fill="auto"/>
          </w:tcPr>
          <w:p w14:paraId="6DDBF28C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Приоритетные направления реализации инициативного проекта:</w:t>
            </w:r>
          </w:p>
        </w:tc>
        <w:tc>
          <w:tcPr>
            <w:tcW w:w="2658" w:type="dxa"/>
            <w:shd w:val="clear" w:color="auto" w:fill="auto"/>
          </w:tcPr>
          <w:p w14:paraId="29F4D434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165FF" w:rsidRPr="009E27A6" w14:paraId="398CA59B" w14:textId="77777777" w:rsidTr="000D5051">
        <w:tc>
          <w:tcPr>
            <w:tcW w:w="675" w:type="dxa"/>
            <w:shd w:val="clear" w:color="auto" w:fill="auto"/>
          </w:tcPr>
          <w:p w14:paraId="5F4BE4C7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7D948B11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организация благоустройства территории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46A81724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A165FF" w:rsidRPr="009E27A6" w14:paraId="72EEC21D" w14:textId="77777777" w:rsidTr="000D5051">
        <w:tc>
          <w:tcPr>
            <w:tcW w:w="675" w:type="dxa"/>
            <w:shd w:val="clear" w:color="auto" w:fill="auto"/>
          </w:tcPr>
          <w:p w14:paraId="63BA09DE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73196C54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обеспечение условий для развития физической культуры, школьного спорта и массового спорта, проведения культурных мероприятий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315DB4D3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A165FF" w:rsidRPr="009E27A6" w14:paraId="6E31B575" w14:textId="77777777" w:rsidTr="000D5051">
        <w:tc>
          <w:tcPr>
            <w:tcW w:w="675" w:type="dxa"/>
            <w:shd w:val="clear" w:color="auto" w:fill="auto"/>
          </w:tcPr>
          <w:p w14:paraId="4C99CCF8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43591871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иные направления, связанные с решением вопросов местного значения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4C0B726E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A165FF" w:rsidRPr="009E27A6" w14:paraId="20894724" w14:textId="77777777" w:rsidTr="000D5051">
        <w:tc>
          <w:tcPr>
            <w:tcW w:w="675" w:type="dxa"/>
            <w:shd w:val="clear" w:color="auto" w:fill="auto"/>
          </w:tcPr>
          <w:p w14:paraId="040B3EFF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7" w:type="dxa"/>
            <w:shd w:val="clear" w:color="auto" w:fill="auto"/>
          </w:tcPr>
          <w:p w14:paraId="3E7C68EB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Количество жителей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сельского поселения</w:t>
            </w: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заинтересованных в реализации инициативного проекта: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45D1E69F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165FF" w:rsidRPr="009E27A6" w14:paraId="145A7C41" w14:textId="77777777" w:rsidTr="000D5051">
        <w:tc>
          <w:tcPr>
            <w:tcW w:w="675" w:type="dxa"/>
            <w:shd w:val="clear" w:color="auto" w:fill="auto"/>
          </w:tcPr>
          <w:p w14:paraId="4D7B00B3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02D6BDF4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менее 25% жителей населенного пункта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0341F4D7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A165FF" w:rsidRPr="009E27A6" w14:paraId="484564E6" w14:textId="77777777" w:rsidTr="000D5051">
        <w:tc>
          <w:tcPr>
            <w:tcW w:w="675" w:type="dxa"/>
            <w:shd w:val="clear" w:color="auto" w:fill="auto"/>
          </w:tcPr>
          <w:p w14:paraId="6E5D912A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1696DC62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25% до 50% жителей населенного пункта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34916110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A165FF" w:rsidRPr="009E27A6" w14:paraId="716B9410" w14:textId="77777777" w:rsidTr="000D5051">
        <w:tc>
          <w:tcPr>
            <w:tcW w:w="675" w:type="dxa"/>
            <w:shd w:val="clear" w:color="auto" w:fill="auto"/>
          </w:tcPr>
          <w:p w14:paraId="293CAD56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17D297A8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более 50% жителей населенного пункта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0510D297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</w:tr>
      <w:tr w:rsidR="00A165FF" w:rsidRPr="009E27A6" w14:paraId="5537ED6E" w14:textId="77777777" w:rsidTr="000D5051">
        <w:tc>
          <w:tcPr>
            <w:tcW w:w="675" w:type="dxa"/>
            <w:shd w:val="clear" w:color="auto" w:fill="auto"/>
          </w:tcPr>
          <w:p w14:paraId="471C2645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7" w:type="dxa"/>
            <w:shd w:val="clear" w:color="auto" w:fill="auto"/>
          </w:tcPr>
          <w:p w14:paraId="1DF4F3AB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Планируемый (возможный) объем инициативных платежей: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5934AF5A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165FF" w:rsidRPr="009E27A6" w14:paraId="583BD5BB" w14:textId="77777777" w:rsidTr="000D5051">
        <w:tc>
          <w:tcPr>
            <w:tcW w:w="675" w:type="dxa"/>
            <w:shd w:val="clear" w:color="auto" w:fill="auto"/>
          </w:tcPr>
          <w:p w14:paraId="5D9C77B7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56A990C1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8% и более от стоимости инициативного проекта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42231DD2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A165FF" w:rsidRPr="009E27A6" w14:paraId="6DBFE912" w14:textId="77777777" w:rsidTr="000D5051">
        <w:tc>
          <w:tcPr>
            <w:tcW w:w="675" w:type="dxa"/>
            <w:shd w:val="clear" w:color="auto" w:fill="auto"/>
          </w:tcPr>
          <w:p w14:paraId="0A835BFA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6C6C2EA7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6% до 7,99% от стоимости инициативного проекта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0D46BCA6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A165FF" w:rsidRPr="009E27A6" w14:paraId="1C7B7E77" w14:textId="77777777" w:rsidTr="000D5051">
        <w:tc>
          <w:tcPr>
            <w:tcW w:w="675" w:type="dxa"/>
            <w:shd w:val="clear" w:color="auto" w:fill="auto"/>
          </w:tcPr>
          <w:p w14:paraId="765D3D4A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7205337F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4% до 5,99% от стоимости инициативного проекта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4C957377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165FF" w:rsidRPr="009E27A6" w14:paraId="6F3F2AB8" w14:textId="77777777" w:rsidTr="000D5051">
        <w:tc>
          <w:tcPr>
            <w:tcW w:w="675" w:type="dxa"/>
            <w:shd w:val="clear" w:color="auto" w:fill="auto"/>
          </w:tcPr>
          <w:p w14:paraId="48AF53BA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092BDEC4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2% до 3,99% от стоимости инициативного проекта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730DB0A9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A165FF" w:rsidRPr="009E27A6" w14:paraId="57C87932" w14:textId="77777777" w:rsidTr="000D5051">
        <w:tc>
          <w:tcPr>
            <w:tcW w:w="675" w:type="dxa"/>
            <w:shd w:val="clear" w:color="auto" w:fill="auto"/>
          </w:tcPr>
          <w:p w14:paraId="6556C143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4C41213F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1,99% от стоимости инициативного проекта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79A55C07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A165FF" w:rsidRPr="009E27A6" w14:paraId="7E05180B" w14:textId="77777777" w:rsidTr="000D5051">
        <w:tc>
          <w:tcPr>
            <w:tcW w:w="675" w:type="dxa"/>
            <w:shd w:val="clear" w:color="auto" w:fill="auto"/>
          </w:tcPr>
          <w:p w14:paraId="40DE485C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2A8AB90E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инициативные платежи не предусматриваются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26EA1A71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A165FF" w:rsidRPr="009E27A6" w14:paraId="2FEA5626" w14:textId="77777777" w:rsidTr="000D5051">
        <w:tc>
          <w:tcPr>
            <w:tcW w:w="675" w:type="dxa"/>
            <w:shd w:val="clear" w:color="auto" w:fill="auto"/>
          </w:tcPr>
          <w:p w14:paraId="24786AA3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7" w:type="dxa"/>
            <w:shd w:val="clear" w:color="auto" w:fill="auto"/>
          </w:tcPr>
          <w:p w14:paraId="3A9FC6CF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Имущественное и (или) трудовое участие заинтересованных лиц в реализации инициативного проекта: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1E9AB3A4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165FF" w:rsidRPr="009E27A6" w14:paraId="68A085FA" w14:textId="77777777" w:rsidTr="000D5051">
        <w:tc>
          <w:tcPr>
            <w:tcW w:w="675" w:type="dxa"/>
            <w:shd w:val="clear" w:color="auto" w:fill="auto"/>
          </w:tcPr>
          <w:p w14:paraId="4BF7B2CA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7892D80E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347787C6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A165FF" w:rsidRPr="009E27A6" w14:paraId="5E537D43" w14:textId="77777777" w:rsidTr="000D5051">
        <w:tc>
          <w:tcPr>
            <w:tcW w:w="675" w:type="dxa"/>
            <w:shd w:val="clear" w:color="auto" w:fill="auto"/>
          </w:tcPr>
          <w:p w14:paraId="7140B9DC" w14:textId="77777777" w:rsidR="00A165FF" w:rsidRPr="009E27A6" w:rsidRDefault="00A165FF" w:rsidP="000D50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shd w:val="clear" w:color="auto" w:fill="auto"/>
          </w:tcPr>
          <w:p w14:paraId="5B27184B" w14:textId="77777777" w:rsidR="00A165FF" w:rsidRPr="009E27A6" w:rsidRDefault="00A165FF" w:rsidP="000D5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05DBDA54" w14:textId="77777777" w:rsidR="00A165FF" w:rsidRPr="009E27A6" w:rsidRDefault="00A165FF" w:rsidP="000D50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27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14:paraId="43F96EBF" w14:textId="77777777" w:rsidR="00A165FF" w:rsidRPr="009E27A6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lang w:eastAsia="en-US"/>
        </w:rPr>
      </w:pPr>
      <w:r w:rsidRPr="009E27A6">
        <w:rPr>
          <w:rFonts w:ascii="Times New Roman" w:eastAsia="Calibri" w:hAnsi="Times New Roman" w:cs="Times New Roman"/>
          <w:b/>
          <w:color w:val="C00000"/>
          <w:sz w:val="28"/>
          <w:szCs w:val="28"/>
          <w:lang w:eastAsia="en-US"/>
        </w:rPr>
        <w:t xml:space="preserve"> </w:t>
      </w:r>
    </w:p>
    <w:p w14:paraId="531A7572" w14:textId="77777777" w:rsidR="00A165FF" w:rsidRPr="009E27A6" w:rsidRDefault="00A165FF" w:rsidP="00A165FF">
      <w:pPr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14:paraId="39186B02" w14:textId="77777777" w:rsidR="00A165FF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_Hlk111628448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  <w:bookmarkStart w:id="6" w:name="_Hlk111629377"/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14:paraId="78CE0856" w14:textId="77777777" w:rsidR="00A165FF" w:rsidRDefault="00A165FF" w:rsidP="00A165FF">
      <w:pPr>
        <w:widowControl w:val="0"/>
        <w:tabs>
          <w:tab w:val="left" w:pos="555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от 31.08.2022 № 234</w:t>
      </w:r>
    </w:p>
    <w:bookmarkEnd w:id="5"/>
    <w:bookmarkEnd w:id="6"/>
    <w:p w14:paraId="1322B891" w14:textId="77777777" w:rsidR="00A165FF" w:rsidRPr="009E27A6" w:rsidRDefault="00A165FF" w:rsidP="00A165FF">
      <w:pPr>
        <w:widowControl w:val="0"/>
        <w:tabs>
          <w:tab w:val="left" w:pos="555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0F46C0" w14:textId="77777777" w:rsidR="00A165FF" w:rsidRPr="00817BF0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7BF0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</w:t>
      </w:r>
      <w:r w:rsidRPr="00817BF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назначения и проведения собрания граждан в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Бабстовском сельском поселении</w:t>
      </w:r>
      <w:r w:rsidRPr="00817BF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в целях рассмотрения и обсуждения вопросов внесения инициативных проектов</w:t>
      </w:r>
    </w:p>
    <w:p w14:paraId="031A16CF" w14:textId="77777777" w:rsidR="00A165FF" w:rsidRPr="00817BF0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AE9BB9F" w14:textId="77777777" w:rsidR="00A165FF" w:rsidRPr="00817BF0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7BF0">
        <w:rPr>
          <w:rFonts w:ascii="Times New Roman" w:eastAsia="Times New Roman" w:hAnsi="Times New Roman" w:cs="Times New Roman"/>
          <w:bCs/>
          <w:sz w:val="28"/>
          <w:szCs w:val="28"/>
        </w:rPr>
        <w:t>1. Общие положения</w:t>
      </w:r>
    </w:p>
    <w:p w14:paraId="13CF93FD" w14:textId="77777777" w:rsidR="00A165FF" w:rsidRPr="00817BF0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D6D177F" w14:textId="77777777" w:rsidR="00A165FF" w:rsidRPr="009E27A6" w:rsidRDefault="00A165FF" w:rsidP="00A165FF">
      <w:pPr>
        <w:widowControl w:val="0"/>
        <w:numPr>
          <w:ilvl w:val="1"/>
          <w:numId w:val="14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разработан в соответствии со статьями 26.1, 29 Федерального закона от 06.10.2003 № 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ставом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D2B1AA8" w14:textId="77777777" w:rsidR="00A165FF" w:rsidRPr="009E27A6" w:rsidRDefault="00A165FF" w:rsidP="00A165FF">
      <w:pPr>
        <w:widowControl w:val="0"/>
        <w:numPr>
          <w:ilvl w:val="1"/>
          <w:numId w:val="14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Инициативный проект до его внесения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Бабстовского 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(далее –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) подлежит рассмотрению на собрании граждан в целях:</w:t>
      </w:r>
    </w:p>
    <w:p w14:paraId="79AA8FB8" w14:textId="77777777" w:rsidR="00A165FF" w:rsidRPr="009E27A6" w:rsidRDefault="00A165FF" w:rsidP="00A165FF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Обсуждения инициативного проекта.</w:t>
      </w:r>
    </w:p>
    <w:p w14:paraId="1F588D3E" w14:textId="77777777" w:rsidR="00A165FF" w:rsidRPr="009E27A6" w:rsidRDefault="00A165FF" w:rsidP="00A165FF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Определения его соответствия интересам жителей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или его части.</w:t>
      </w:r>
    </w:p>
    <w:p w14:paraId="232F3FB1" w14:textId="77777777" w:rsidR="00A165FF" w:rsidRPr="009E27A6" w:rsidRDefault="00A165FF" w:rsidP="00A165FF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Определения целесообразности реализации инициативного проекта.</w:t>
      </w:r>
    </w:p>
    <w:p w14:paraId="66AB3DAB" w14:textId="77777777" w:rsidR="00A165FF" w:rsidRPr="009E27A6" w:rsidRDefault="00A165FF" w:rsidP="00A165FF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Принятия собранием граждан решения о поддержке инициативного проекта.</w:t>
      </w:r>
    </w:p>
    <w:p w14:paraId="5269B731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При этом возможно рассмотрение нескольких инициативных проектов на одном собрании граждан.</w:t>
      </w:r>
    </w:p>
    <w:p w14:paraId="3CA5A61F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E2CC81" w14:textId="77777777" w:rsidR="00A165FF" w:rsidRPr="00924AC3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4AC3">
        <w:rPr>
          <w:rFonts w:ascii="Times New Roman" w:eastAsia="Times New Roman" w:hAnsi="Times New Roman" w:cs="Times New Roman"/>
          <w:bCs/>
          <w:sz w:val="28"/>
          <w:szCs w:val="28"/>
        </w:rPr>
        <w:t xml:space="preserve">2. Порядок назначения собрания граждан </w:t>
      </w:r>
    </w:p>
    <w:p w14:paraId="4CCC3127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867929" w14:textId="77777777" w:rsidR="00A165FF" w:rsidRPr="009E27A6" w:rsidRDefault="00A165FF" w:rsidP="00A165FF">
      <w:pPr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Собрание граждан в целях рассмотрения вопросов внесения инициативных проектов (далее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собрание) назначается Собранием депутатов в случае, если за назначение собрания выступило не менее десяти граждан, достигших шестнадцатилетнего возраста и проживающих на части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, в границах которой планируется реализация инициативного проекта (далее – соответствующая часть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51E30B7C" w14:textId="77777777" w:rsidR="00A165FF" w:rsidRPr="009E27A6" w:rsidRDefault="00A165FF" w:rsidP="00A165FF">
      <w:pPr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Инициатор проекта, указанный в пункте 2.2 Приложения 1 к настоящему решению, обеспечивает подготовку и проведение собрания. Расходы, связанные с подготовкой и проведением собрания, производятся за счет инициатора проекта.</w:t>
      </w:r>
    </w:p>
    <w:p w14:paraId="0E3C7BFA" w14:textId="77777777" w:rsidR="00A165FF" w:rsidRPr="009E27A6" w:rsidRDefault="00A165FF" w:rsidP="00A165FF">
      <w:pPr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Инициатор проекта обязан оповестить население соответствующей части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о дате, времени и месте проведения собрания, о вопросе (вопросах), предлагаемом (предлагаемых) к рассмотрению на собрании через средства массовой информации и (или) другими доступными способами (размещение информации на официальном сайте 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, информационных стендах) заблаговременно, но не позднее чем за семь дней до дня проведения собрания.</w:t>
      </w:r>
    </w:p>
    <w:p w14:paraId="416CD6D3" w14:textId="77777777" w:rsidR="00A165FF" w:rsidRPr="00924AC3" w:rsidRDefault="00A165FF" w:rsidP="00A165FF">
      <w:pPr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В собрании с правом голосования вправе принимать участие жители соответствующей части территории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, достигшие шестнадцатилетнего возраста.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24AC3">
        <w:rPr>
          <w:rFonts w:ascii="Times New Roman" w:eastAsia="Times New Roman" w:hAnsi="Times New Roman" w:cs="Times New Roman"/>
          <w:sz w:val="28"/>
          <w:szCs w:val="28"/>
        </w:rPr>
        <w:t>На собрание граждан могут быть приглашены должностные лица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924AC3">
        <w:rPr>
          <w:rFonts w:ascii="Times New Roman" w:eastAsia="Times New Roman" w:hAnsi="Times New Roman" w:cs="Times New Roman"/>
          <w:sz w:val="28"/>
          <w:szCs w:val="28"/>
        </w:rPr>
        <w:t>, представители средств массовой информации, иные лица. Указанные лица участвуют в собрании без права голосования.</w:t>
      </w:r>
    </w:p>
    <w:p w14:paraId="077A2E8E" w14:textId="77777777" w:rsidR="00A165FF" w:rsidRPr="009E27A6" w:rsidRDefault="00A165FF" w:rsidP="00A165FF">
      <w:pPr>
        <w:widowControl w:val="0"/>
        <w:numPr>
          <w:ilvl w:val="1"/>
          <w:numId w:val="17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Инициатива о назначении собрания оформляется в виде обращения в Собрание депутатов, в котором указываются:</w:t>
      </w:r>
    </w:p>
    <w:p w14:paraId="75589F27" w14:textId="77777777" w:rsidR="00A165FF" w:rsidRPr="009E27A6" w:rsidRDefault="00A165FF" w:rsidP="00A165FF">
      <w:pPr>
        <w:widowControl w:val="0"/>
        <w:numPr>
          <w:ilvl w:val="2"/>
          <w:numId w:val="1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Предложение о дате, времени, месте проведения собрания.</w:t>
      </w:r>
    </w:p>
    <w:p w14:paraId="63DE8364" w14:textId="77777777" w:rsidR="00A165FF" w:rsidRPr="009E27A6" w:rsidRDefault="00A165FF" w:rsidP="00A165FF">
      <w:pPr>
        <w:widowControl w:val="0"/>
        <w:numPr>
          <w:ilvl w:val="2"/>
          <w:numId w:val="1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Наименование выносимого для рассмотрения инициативного проекта.</w:t>
      </w:r>
    </w:p>
    <w:p w14:paraId="6A6386A4" w14:textId="77777777" w:rsidR="00A165FF" w:rsidRPr="009E27A6" w:rsidRDefault="00A165FF" w:rsidP="00A165FF">
      <w:pPr>
        <w:widowControl w:val="0"/>
        <w:numPr>
          <w:ilvl w:val="2"/>
          <w:numId w:val="1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Соответствующая часть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, в границах которой будет проводиться собрание.</w:t>
      </w:r>
    </w:p>
    <w:p w14:paraId="07313053" w14:textId="77777777" w:rsidR="00A165FF" w:rsidRPr="009E27A6" w:rsidRDefault="00A165FF" w:rsidP="00A165FF">
      <w:pPr>
        <w:widowControl w:val="0"/>
        <w:numPr>
          <w:ilvl w:val="2"/>
          <w:numId w:val="18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Способ проведения собрания.</w:t>
      </w:r>
    </w:p>
    <w:p w14:paraId="0517A577" w14:textId="77777777" w:rsidR="00A165FF" w:rsidRPr="009E27A6" w:rsidRDefault="00A165FF" w:rsidP="00A165FF">
      <w:pPr>
        <w:widowControl w:val="0"/>
        <w:numPr>
          <w:ilvl w:val="1"/>
          <w:numId w:val="1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При внесении в Собрание депутатов к обращению прикладываются следующие документы:</w:t>
      </w:r>
    </w:p>
    <w:p w14:paraId="77337A61" w14:textId="77777777" w:rsidR="00A165FF" w:rsidRPr="009E27A6" w:rsidRDefault="00A165FF" w:rsidP="00A165FF">
      <w:pPr>
        <w:widowControl w:val="0"/>
        <w:numPr>
          <w:ilvl w:val="2"/>
          <w:numId w:val="2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Для инициативной группы граждан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список членов инициативной группы с указанием фамилии, имени, отчества, даты рождения, адреса места жительства, с приложением копии паспорта (вторая и третья страницы, а также страница со сведениями о последнем месте жительства гражданина).</w:t>
      </w:r>
    </w:p>
    <w:p w14:paraId="0CEAC544" w14:textId="77777777" w:rsidR="00A165FF" w:rsidRPr="009E27A6" w:rsidRDefault="00A165FF" w:rsidP="00A165FF">
      <w:pPr>
        <w:widowControl w:val="0"/>
        <w:numPr>
          <w:ilvl w:val="2"/>
          <w:numId w:val="2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Для юридического лица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выписка из единого государственного реестра юридических лиц.</w:t>
      </w:r>
    </w:p>
    <w:p w14:paraId="259E7614" w14:textId="77777777" w:rsidR="00A165FF" w:rsidRPr="009E27A6" w:rsidRDefault="00A165FF" w:rsidP="00A165FF">
      <w:pPr>
        <w:widowControl w:val="0"/>
        <w:numPr>
          <w:ilvl w:val="2"/>
          <w:numId w:val="2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Для органов территориального общественного самоуправления – устав территориального общественного самоуправления.</w:t>
      </w:r>
    </w:p>
    <w:p w14:paraId="4B24B5D5" w14:textId="77777777" w:rsidR="00A165FF" w:rsidRPr="009E27A6" w:rsidRDefault="00A165FF" w:rsidP="00A165FF">
      <w:pPr>
        <w:widowControl w:val="0"/>
        <w:numPr>
          <w:ilvl w:val="2"/>
          <w:numId w:val="2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Для старосты сельского населенного пункта – решение о назначении старостой населенного пункта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A607AAD" w14:textId="77777777" w:rsidR="00A165FF" w:rsidRPr="009E27A6" w:rsidRDefault="00A165FF" w:rsidP="00A165FF">
      <w:pPr>
        <w:widowControl w:val="0"/>
        <w:numPr>
          <w:ilvl w:val="2"/>
          <w:numId w:val="2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Документы, подтверждающие полномочия представителя инициатора проекта, оформленные в порядке, установленном законодательством Российской Федерации (в случае обращения в Собрание депутатов представителя инициатора проекта).</w:t>
      </w:r>
    </w:p>
    <w:p w14:paraId="424F37EF" w14:textId="77777777" w:rsidR="00A165FF" w:rsidRPr="009E27A6" w:rsidRDefault="00A165FF" w:rsidP="00A165FF">
      <w:pPr>
        <w:widowControl w:val="0"/>
        <w:numPr>
          <w:ilvl w:val="2"/>
          <w:numId w:val="20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Согласие на обработку персональных данных инициатора проекта, представителя инициатора проекта (в случае внесения проекта инициативной группой согласие на обработку персональных данных представляют все участники инициативной группы).</w:t>
      </w:r>
    </w:p>
    <w:p w14:paraId="742193AD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Обращение должно быть подписано инициатором проекта.</w:t>
      </w:r>
    </w:p>
    <w:p w14:paraId="472B5B78" w14:textId="77777777" w:rsidR="00A165FF" w:rsidRPr="009E27A6" w:rsidRDefault="00A165FF" w:rsidP="00A165FF">
      <w:pPr>
        <w:widowControl w:val="0"/>
        <w:numPr>
          <w:ilvl w:val="1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Обращение о назначении собрания рассматривается Собранием депутатов на ближайшем заседании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560DBBD" w14:textId="77777777" w:rsidR="00A165FF" w:rsidRPr="009E27A6" w:rsidRDefault="00A165FF" w:rsidP="00A165FF">
      <w:pPr>
        <w:widowControl w:val="0"/>
        <w:numPr>
          <w:ilvl w:val="1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В решении Собрания депутатов о назначении собрания указываются:</w:t>
      </w:r>
    </w:p>
    <w:p w14:paraId="4FDAD6FF" w14:textId="77777777" w:rsidR="00A165FF" w:rsidRPr="009E27A6" w:rsidRDefault="00A165FF" w:rsidP="00A165FF">
      <w:pPr>
        <w:widowControl w:val="0"/>
        <w:numPr>
          <w:ilvl w:val="2"/>
          <w:numId w:val="21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Дата, время, место проведения собрания.</w:t>
      </w:r>
    </w:p>
    <w:p w14:paraId="1976DFB6" w14:textId="77777777" w:rsidR="00A165FF" w:rsidRPr="009E27A6" w:rsidRDefault="00A165FF" w:rsidP="00A165FF">
      <w:pPr>
        <w:widowControl w:val="0"/>
        <w:numPr>
          <w:ilvl w:val="2"/>
          <w:numId w:val="21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Наименование инициативного проекта.</w:t>
      </w:r>
    </w:p>
    <w:p w14:paraId="00711240" w14:textId="77777777" w:rsidR="00A165FF" w:rsidRPr="009E27A6" w:rsidRDefault="00A165FF" w:rsidP="00A165FF">
      <w:pPr>
        <w:widowControl w:val="0"/>
        <w:numPr>
          <w:ilvl w:val="2"/>
          <w:numId w:val="21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Способ проведения собрания.</w:t>
      </w:r>
    </w:p>
    <w:p w14:paraId="0CD5DF85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lastRenderedPageBreak/>
        <w:t>Собрание может быть проведено очным или заочным способами. При проведении собрания заочным способом в решении Собрания депутатов о назначении собрания указывается место сбора подписей участников собрания.</w:t>
      </w:r>
    </w:p>
    <w:p w14:paraId="03ECA2A0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Собрание заочным способом проводится в случае введения ограничений на проведение публичных и иных массовых мероприятий, установленных органами государственной власти в период действия таких ограничений.</w:t>
      </w:r>
    </w:p>
    <w:p w14:paraId="282780AC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E800C95" w14:textId="77777777" w:rsidR="00A165FF" w:rsidRPr="00773F29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73F29">
        <w:rPr>
          <w:rFonts w:ascii="Times New Roman" w:eastAsia="Times New Roman" w:hAnsi="Times New Roman" w:cs="Times New Roman"/>
          <w:bCs/>
          <w:sz w:val="28"/>
          <w:szCs w:val="28"/>
        </w:rPr>
        <w:t>3. Проведение собрания граждан заочным способом</w:t>
      </w:r>
    </w:p>
    <w:p w14:paraId="616F73E6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BE36DB" w14:textId="77777777" w:rsidR="00A165FF" w:rsidRPr="009E27A6" w:rsidRDefault="00A165FF" w:rsidP="00A165FF">
      <w:pPr>
        <w:widowControl w:val="0"/>
        <w:numPr>
          <w:ilvl w:val="1"/>
          <w:numId w:val="2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Голосование при проведении собрания заочным способом осуществляется инициатором проекта путем сбора подписей участников с письменным закреплением их мнения в подписном листе для сбора подписей. Место для сбора подписей участников собрания определяется инициатором проекта.</w:t>
      </w:r>
    </w:p>
    <w:p w14:paraId="1B4B27C2" w14:textId="77777777" w:rsidR="00A165FF" w:rsidRPr="009E27A6" w:rsidRDefault="00A165FF" w:rsidP="00A165FF">
      <w:pPr>
        <w:widowControl w:val="0"/>
        <w:numPr>
          <w:ilvl w:val="1"/>
          <w:numId w:val="2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Подписные листы для сбора подписей оформляются по форме согласно приложению к настоящему Порядку.</w:t>
      </w:r>
    </w:p>
    <w:p w14:paraId="2D40F9CC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По просьбе гражданина данные о нем могут быть внесены в подписной лист для сбора подписей инициатором проекта, о чем в подписном листе делается отметка. Указанные данные вносятся только рукописным способом, использование карандашей не допускается. Подпись и дату ее внесения гражданин ставит собственноручно.</w:t>
      </w:r>
    </w:p>
    <w:p w14:paraId="30BBC30E" w14:textId="77777777" w:rsidR="00A165FF" w:rsidRPr="009E27A6" w:rsidRDefault="00A165FF" w:rsidP="00A165FF">
      <w:pPr>
        <w:widowControl w:val="0"/>
        <w:numPr>
          <w:ilvl w:val="1"/>
          <w:numId w:val="2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Каждый подписной лист должен быть удостоверен подписью инициатора проекта с расшифровкой и указанием даты удостоверения подписного листа.</w:t>
      </w:r>
    </w:p>
    <w:p w14:paraId="2E36AF8D" w14:textId="77777777" w:rsidR="00A165FF" w:rsidRPr="009E27A6" w:rsidRDefault="00A165FF" w:rsidP="00A165FF">
      <w:pPr>
        <w:widowControl w:val="0"/>
        <w:numPr>
          <w:ilvl w:val="1"/>
          <w:numId w:val="2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По окончании сбора подписей, но не позднее даты окончания срока сбора подписей, инициатор проекта подсчитывает общее количество собранных подписей и составляет протокол об итогах сбора подписей, в котором указывает количество собранных подписей, подписных листов и дату окончания сбора подписей.</w:t>
      </w:r>
    </w:p>
    <w:p w14:paraId="02F9884C" w14:textId="77777777" w:rsidR="00A165FF" w:rsidRPr="009E27A6" w:rsidRDefault="00A165FF" w:rsidP="00A165FF">
      <w:pPr>
        <w:widowControl w:val="0"/>
        <w:numPr>
          <w:ilvl w:val="1"/>
          <w:numId w:val="2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Пронумерованные, сшитые подписные листы, протокол об итогах сбора подписей, оформленный в соответствии с пунктом 4.6 настоящего Порядка, передаются инициатором проекта при внесении инициативного проекта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9EE7771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690DDC" w14:textId="77777777" w:rsidR="00A165FF" w:rsidRPr="00773F29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73F29">
        <w:rPr>
          <w:rFonts w:ascii="Times New Roman" w:eastAsia="Times New Roman" w:hAnsi="Times New Roman" w:cs="Times New Roman"/>
          <w:bCs/>
          <w:sz w:val="28"/>
          <w:szCs w:val="28"/>
        </w:rPr>
        <w:t>4. Порядок проведения собрания очным способом</w:t>
      </w:r>
    </w:p>
    <w:p w14:paraId="3545794E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4B6AA5" w14:textId="77777777" w:rsidR="00A165FF" w:rsidRPr="009E27A6" w:rsidRDefault="00A165FF" w:rsidP="00A165FF">
      <w:pPr>
        <w:widowControl w:val="0"/>
        <w:numPr>
          <w:ilvl w:val="1"/>
          <w:numId w:val="2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До начала собрания проводится регистрация участников </w:t>
      </w:r>
      <w:proofErr w:type="gramStart"/>
      <w:r w:rsidRPr="009E27A6">
        <w:rPr>
          <w:rFonts w:ascii="Times New Roman" w:eastAsia="Times New Roman" w:hAnsi="Times New Roman" w:cs="Times New Roman"/>
          <w:sz w:val="28"/>
          <w:szCs w:val="28"/>
        </w:rPr>
        <w:t>собрания  (</w:t>
      </w:r>
      <w:proofErr w:type="gramEnd"/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далее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участники). После оглашения итогов регистрации инициатор проекта открывает собрание и проводит избрание председателя собрания.</w:t>
      </w:r>
    </w:p>
    <w:p w14:paraId="79471674" w14:textId="77777777" w:rsidR="00A165FF" w:rsidRPr="009E27A6" w:rsidRDefault="00A165FF" w:rsidP="00A165FF">
      <w:pPr>
        <w:widowControl w:val="0"/>
        <w:numPr>
          <w:ilvl w:val="1"/>
          <w:numId w:val="2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Председатель собрания граждан приступает к исполнению своих обязанностей непосредственно после избрания и ставит на обсуждение вопрос об избрании из числа участников секретаря собрания, организует обсуждение этого вопроса и проводит по нему голосование. Секретарь собрания приступает к исполнению своих обязанностей непосредственно после избрания.</w:t>
      </w:r>
    </w:p>
    <w:p w14:paraId="37354A2A" w14:textId="77777777" w:rsidR="00A165FF" w:rsidRPr="009E27A6" w:rsidRDefault="00A165FF" w:rsidP="00A165FF">
      <w:pPr>
        <w:widowControl w:val="0"/>
        <w:numPr>
          <w:ilvl w:val="1"/>
          <w:numId w:val="2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lastRenderedPageBreak/>
        <w:t>После избрания секретаря собрания участники утверждают повестку дня и регламент собрания.</w:t>
      </w:r>
    </w:p>
    <w:p w14:paraId="126B0800" w14:textId="77777777" w:rsidR="00A165FF" w:rsidRPr="009E27A6" w:rsidRDefault="00A165FF" w:rsidP="00A165FF">
      <w:pPr>
        <w:widowControl w:val="0"/>
        <w:numPr>
          <w:ilvl w:val="1"/>
          <w:numId w:val="2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По вопросам повестки дня председатель собрания организует обсуждение, предоставляет слово выступающим, делает объявления, зачитывает письменные обращения и иные документы, ставит на голосование вопросы, по которым участники принимают решения, обеспечивает соблюдение порядка в ходе заседания, осуществляет организационное руководство деятельностью секретаря, осуществляет иные функции, непосредственно связанные с ведением собрания.</w:t>
      </w:r>
    </w:p>
    <w:p w14:paraId="2F1E9A34" w14:textId="77777777" w:rsidR="00A165FF" w:rsidRPr="009E27A6" w:rsidRDefault="00A165FF" w:rsidP="00A165FF">
      <w:pPr>
        <w:widowControl w:val="0"/>
        <w:numPr>
          <w:ilvl w:val="1"/>
          <w:numId w:val="2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Секретарь собрания ведет запись желающих выступить, регистрирует вопросы и заявления, организует сбор и передачу председателю собрания письменных вопросов к докладчикам, ведет и оформляет протокол собрания, следит за соблюдением порядка, оказывает организационную помощь председателю.</w:t>
      </w:r>
    </w:p>
    <w:p w14:paraId="440E8B31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Во время проведения собрания может осуществляться видеозапись.</w:t>
      </w:r>
    </w:p>
    <w:p w14:paraId="7CFEA985" w14:textId="77777777" w:rsidR="00A165FF" w:rsidRPr="009E27A6" w:rsidRDefault="00A165FF" w:rsidP="00A165FF">
      <w:pPr>
        <w:widowControl w:val="0"/>
        <w:numPr>
          <w:ilvl w:val="1"/>
          <w:numId w:val="24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В протоколе собрания указываются:</w:t>
      </w:r>
    </w:p>
    <w:p w14:paraId="50BA4189" w14:textId="77777777" w:rsidR="00A165FF" w:rsidRPr="009E27A6" w:rsidRDefault="00A165FF" w:rsidP="00A165FF">
      <w:pPr>
        <w:widowControl w:val="0"/>
        <w:numPr>
          <w:ilvl w:val="2"/>
          <w:numId w:val="25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Дата, время и место проведения собрания.</w:t>
      </w:r>
    </w:p>
    <w:p w14:paraId="1471061B" w14:textId="77777777" w:rsidR="00A165FF" w:rsidRPr="009E27A6" w:rsidRDefault="00A165FF" w:rsidP="00A165FF">
      <w:pPr>
        <w:widowControl w:val="0"/>
        <w:numPr>
          <w:ilvl w:val="2"/>
          <w:numId w:val="25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Повестка собрания, содержащая следующие вопросы:</w:t>
      </w:r>
    </w:p>
    <w:p w14:paraId="4F03EB69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наименование инициативного проекта;</w:t>
      </w:r>
    </w:p>
    <w:p w14:paraId="646AFE6C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целесообразность реализации инициативного проекта;</w:t>
      </w:r>
    </w:p>
    <w:p w14:paraId="77AF68EC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определение его соответствия интересам жителей соответствующей части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F5910F6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решение о поддержке или отклонении инициативного проекта;</w:t>
      </w:r>
    </w:p>
    <w:p w14:paraId="36EC5E25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расчет и обоснование предполагаемых расходов на реализацию инициативного проекта;</w:t>
      </w:r>
    </w:p>
    <w:p w14:paraId="24E494CC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источник финансовой поддержки инициативного проекта;</w:t>
      </w:r>
    </w:p>
    <w:p w14:paraId="702D2A67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избрание представителя инициатора проекта;</w:t>
      </w:r>
    </w:p>
    <w:p w14:paraId="0FC09886" w14:textId="77777777" w:rsidR="00A165FF" w:rsidRPr="009E27A6" w:rsidRDefault="00A165FF" w:rsidP="00A165F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иные вопросы внесения инициативных проектов.</w:t>
      </w:r>
    </w:p>
    <w:p w14:paraId="6AA7FDC1" w14:textId="77777777" w:rsidR="00A165FF" w:rsidRPr="009E27A6" w:rsidRDefault="00A165FF" w:rsidP="00A165FF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Список участников.</w:t>
      </w:r>
    </w:p>
    <w:p w14:paraId="49BED457" w14:textId="77777777" w:rsidR="00A165FF" w:rsidRPr="009E27A6" w:rsidRDefault="00A165FF" w:rsidP="00A165FF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Фамилии, имена, отчества председателя и секретаря собрания.</w:t>
      </w:r>
    </w:p>
    <w:p w14:paraId="38E4F7C8" w14:textId="77777777" w:rsidR="00A165FF" w:rsidRPr="009E27A6" w:rsidRDefault="00A165FF" w:rsidP="00A165FF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Принятые решения и результаты голосования.</w:t>
      </w:r>
    </w:p>
    <w:p w14:paraId="430275E5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В случае если на одном собрании рассматриваются несколько инициативных проектов, в протоколе должны быть указаны сведения о каждом из них.</w:t>
      </w:r>
    </w:p>
    <w:p w14:paraId="50719B8C" w14:textId="77777777" w:rsidR="00A165FF" w:rsidRPr="009E27A6" w:rsidRDefault="00A165FF" w:rsidP="00A165FF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Решения на собрании принимаются открытым голосованием простым большинством голосов от общего количества участников.</w:t>
      </w:r>
    </w:p>
    <w:p w14:paraId="31691D08" w14:textId="77777777" w:rsidR="00A165FF" w:rsidRPr="009E27A6" w:rsidRDefault="00A165FF" w:rsidP="00A165FF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Протокол собрания граждан о поддержке инициативного проекта передается избранным представителем инициатора проекта при внесении инициативного проекта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на бумажном носителе и в электронном виде.</w:t>
      </w:r>
    </w:p>
    <w:p w14:paraId="288B8736" w14:textId="29473342" w:rsidR="00A165FF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B8624D3" w14:textId="543F6ED2" w:rsidR="00A165FF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08B42A9" w14:textId="1989151B" w:rsidR="00A165FF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AFB59C4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7" w:name="_GoBack"/>
      <w:bookmarkEnd w:id="7"/>
    </w:p>
    <w:p w14:paraId="0BCEEB27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C1FE40D" w14:textId="77777777" w:rsidR="00A165FF" w:rsidRDefault="00A165FF" w:rsidP="00A165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                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Приложение  </w:t>
      </w:r>
    </w:p>
    <w:p w14:paraId="0E7C98FF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Порядку назначения и проведения </w:t>
      </w:r>
    </w:p>
    <w:p w14:paraId="5D06330B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</w:t>
      </w:r>
      <w:proofErr w:type="gramStart"/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собрания  граждан</w:t>
      </w:r>
      <w:proofErr w:type="gramEnd"/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Бабстовском сельском </w:t>
      </w:r>
    </w:p>
    <w:p w14:paraId="51E126FB" w14:textId="77777777" w:rsidR="00A165FF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поселении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целях рассмотрения и обсуждения </w:t>
      </w:r>
    </w:p>
    <w:p w14:paraId="45A139EF" w14:textId="77777777" w:rsidR="00A165FF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</w:t>
      </w: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t>вопросов внесения инициативных проектов</w:t>
      </w:r>
    </w:p>
    <w:p w14:paraId="55385BFE" w14:textId="77777777" w:rsidR="00A165FF" w:rsidRPr="009E27A6" w:rsidRDefault="00A165FF" w:rsidP="00A16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E2DF4C4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(Форма)</w:t>
      </w:r>
    </w:p>
    <w:p w14:paraId="7413E6B4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868FFC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8" w:name="P292"/>
      <w:bookmarkEnd w:id="8"/>
      <w:r w:rsidRPr="009E27A6">
        <w:rPr>
          <w:rFonts w:ascii="Times New Roman" w:eastAsia="Times New Roman" w:hAnsi="Times New Roman" w:cs="Times New Roman"/>
          <w:sz w:val="28"/>
          <w:szCs w:val="28"/>
        </w:rPr>
        <w:t>ПОДПИСНОЙ ЛИСТ</w:t>
      </w:r>
    </w:p>
    <w:p w14:paraId="574E957B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ДЛЯ СБОРА ПОДПИСЕЙ</w:t>
      </w:r>
    </w:p>
    <w:p w14:paraId="7CC96ED7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(при проведении собрания заочным способом)</w:t>
      </w:r>
    </w:p>
    <w:p w14:paraId="56AE222B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61B365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по вопросу: _______________________________________________________</w:t>
      </w:r>
    </w:p>
    <w:p w14:paraId="4C2C197C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14:paraId="52DA842F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240DEC9F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91"/>
        <w:gridCol w:w="1304"/>
        <w:gridCol w:w="1701"/>
        <w:gridCol w:w="1587"/>
        <w:gridCol w:w="1077"/>
        <w:gridCol w:w="2104"/>
      </w:tblGrid>
      <w:tr w:rsidR="00A165FF" w:rsidRPr="009E27A6" w14:paraId="33A58951" w14:textId="77777777" w:rsidTr="000D5051">
        <w:tc>
          <w:tcPr>
            <w:tcW w:w="454" w:type="dxa"/>
          </w:tcPr>
          <w:p w14:paraId="453B58AB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7A6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191" w:type="dxa"/>
          </w:tcPr>
          <w:p w14:paraId="10C567D9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7A6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(отчество при наличии)</w:t>
            </w:r>
          </w:p>
        </w:tc>
        <w:tc>
          <w:tcPr>
            <w:tcW w:w="1304" w:type="dxa"/>
          </w:tcPr>
          <w:p w14:paraId="002DAD81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7A6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701" w:type="dxa"/>
          </w:tcPr>
          <w:p w14:paraId="7365CDC8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7A6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и номер, дата выдачи паспорта (либо документа, его заменяющего)</w:t>
            </w:r>
          </w:p>
        </w:tc>
        <w:tc>
          <w:tcPr>
            <w:tcW w:w="1587" w:type="dxa"/>
          </w:tcPr>
          <w:p w14:paraId="23945A09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7A6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места жительства (полностью)</w:t>
            </w:r>
          </w:p>
        </w:tc>
        <w:tc>
          <w:tcPr>
            <w:tcW w:w="1077" w:type="dxa"/>
          </w:tcPr>
          <w:p w14:paraId="0D4ECE2F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7A6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Личная подпись, дата</w:t>
            </w:r>
          </w:p>
        </w:tc>
        <w:tc>
          <w:tcPr>
            <w:tcW w:w="2104" w:type="dxa"/>
          </w:tcPr>
          <w:p w14:paraId="23489C6B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7A6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Личная подпись о согласии на обработку персональных данных</w:t>
            </w:r>
          </w:p>
        </w:tc>
      </w:tr>
      <w:tr w:rsidR="00A165FF" w:rsidRPr="009E27A6" w14:paraId="2F1EB659" w14:textId="77777777" w:rsidTr="000D5051">
        <w:tc>
          <w:tcPr>
            <w:tcW w:w="454" w:type="dxa"/>
          </w:tcPr>
          <w:p w14:paraId="7091B719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27A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91" w:type="dxa"/>
          </w:tcPr>
          <w:p w14:paraId="212A2FA6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14:paraId="6A72A6A1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B6F5896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14:paraId="09A65421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7" w:type="dxa"/>
          </w:tcPr>
          <w:p w14:paraId="4CF61D1A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14:paraId="18C7413E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165FF" w:rsidRPr="009E27A6" w14:paraId="0285E3A3" w14:textId="77777777" w:rsidTr="000D5051">
        <w:tc>
          <w:tcPr>
            <w:tcW w:w="454" w:type="dxa"/>
          </w:tcPr>
          <w:p w14:paraId="48465178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27A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91" w:type="dxa"/>
          </w:tcPr>
          <w:p w14:paraId="4CB039F7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14:paraId="1FAC9C9D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C00EB62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14:paraId="0A52D8DC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7" w:type="dxa"/>
          </w:tcPr>
          <w:p w14:paraId="275623A0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14:paraId="2EA17157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165FF" w:rsidRPr="009E27A6" w14:paraId="795DE8F7" w14:textId="77777777" w:rsidTr="000D5051">
        <w:tc>
          <w:tcPr>
            <w:tcW w:w="454" w:type="dxa"/>
          </w:tcPr>
          <w:p w14:paraId="657A8D33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27A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191" w:type="dxa"/>
          </w:tcPr>
          <w:p w14:paraId="2987C515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14:paraId="58A08228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AE15F8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14:paraId="518D91FA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7" w:type="dxa"/>
          </w:tcPr>
          <w:p w14:paraId="3F25F737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14:paraId="2E89D931" w14:textId="77777777" w:rsidR="00A165FF" w:rsidRPr="009E27A6" w:rsidRDefault="00A165FF" w:rsidP="000D5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2BF4677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FF0B17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   Подписной лист удостоверяю _____________________________________</w:t>
      </w:r>
    </w:p>
    <w:p w14:paraId="39592C40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2D036440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7629AC49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E27A6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(при наличии), дата рождения,</w:t>
      </w:r>
    </w:p>
    <w:p w14:paraId="37C35FD6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E27A6">
        <w:rPr>
          <w:rFonts w:ascii="Times New Roman" w:eastAsia="Times New Roman" w:hAnsi="Times New Roman" w:cs="Times New Roman"/>
          <w:sz w:val="20"/>
          <w:szCs w:val="20"/>
        </w:rPr>
        <w:t>адрес места жительства инициатора, собиравшего подписи)</w:t>
      </w:r>
    </w:p>
    <w:p w14:paraId="5D405D32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94439CF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ab/>
      </w:r>
      <w:r w:rsidRPr="009E27A6">
        <w:rPr>
          <w:rFonts w:ascii="Times New Roman" w:eastAsia="Times New Roman" w:hAnsi="Times New Roman" w:cs="Times New Roman"/>
          <w:sz w:val="28"/>
          <w:szCs w:val="28"/>
        </w:rPr>
        <w:tab/>
        <w:t>________________________________</w:t>
      </w:r>
    </w:p>
    <w:p w14:paraId="196A6A3B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E27A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(подпись) (дата)</w:t>
      </w:r>
    </w:p>
    <w:p w14:paraId="227A1D78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C95BBC" w14:textId="77777777" w:rsidR="00A165FF" w:rsidRPr="009E27A6" w:rsidRDefault="00A165FF" w:rsidP="00A165FF">
      <w:pPr>
        <w:rPr>
          <w:rFonts w:ascii="Times New Roman" w:eastAsia="Times New Roman" w:hAnsi="Times New Roman" w:cs="Times New Roman"/>
          <w:sz w:val="28"/>
          <w:szCs w:val="28"/>
        </w:rPr>
      </w:pPr>
      <w:r w:rsidRPr="009E27A6"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14:paraId="64D11EA6" w14:textId="77777777" w:rsidR="00A165FF" w:rsidRDefault="00A165FF" w:rsidP="00A165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14:paraId="4591C0F6" w14:textId="77777777" w:rsidR="00A165FF" w:rsidRDefault="00A165FF" w:rsidP="00A165FF">
      <w:pPr>
        <w:widowControl w:val="0"/>
        <w:tabs>
          <w:tab w:val="left" w:pos="555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от 31.08.2022 № 234</w:t>
      </w:r>
    </w:p>
    <w:p w14:paraId="03A48479" w14:textId="77777777" w:rsidR="00A165FF" w:rsidRPr="009E27A6" w:rsidRDefault="00A165FF" w:rsidP="00A16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7AC709" w14:textId="77777777" w:rsidR="00A165FF" w:rsidRDefault="00A165FF" w:rsidP="00A165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327D22" w14:textId="77777777" w:rsidR="00A165FF" w:rsidRPr="009E27A6" w:rsidRDefault="00A165FF" w:rsidP="00A165F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9F76B86" w14:textId="77777777" w:rsidR="00A165FF" w:rsidRPr="00DA7655" w:rsidRDefault="00A165FF" w:rsidP="00A165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бюджет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Бабстовского сельского поселения</w:t>
      </w:r>
      <w:r w:rsidRPr="00DA7655">
        <w:rPr>
          <w:rFonts w:ascii="Times New Roman" w:eastAsia="Times New Roman" w:hAnsi="Times New Roman" w:cs="Times New Roman"/>
          <w:bCs/>
          <w:i/>
          <w:sz w:val="28"/>
          <w:szCs w:val="28"/>
          <w:lang w:eastAsia="zh-CN"/>
        </w:rPr>
        <w:t xml:space="preserve"> </w:t>
      </w:r>
    </w:p>
    <w:p w14:paraId="53E4DC47" w14:textId="77777777" w:rsidR="00A165FF" w:rsidRPr="00DA7655" w:rsidRDefault="00A165FF" w:rsidP="00A165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0DE37F84" w14:textId="77777777" w:rsidR="00A165FF" w:rsidRPr="00DA7655" w:rsidRDefault="00A165FF" w:rsidP="00A165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A7655">
        <w:rPr>
          <w:rFonts w:ascii="Times New Roman" w:eastAsia="Times New Roman" w:hAnsi="Times New Roman" w:cs="Times New Roman"/>
          <w:iCs/>
          <w:sz w:val="28"/>
          <w:szCs w:val="28"/>
        </w:rPr>
        <w:t xml:space="preserve">1. Настоящий Порядок </w:t>
      </w:r>
      <w:r w:rsidRPr="00DA7655">
        <w:rPr>
          <w:rFonts w:ascii="Times New Roman" w:eastAsia="Times New Roman" w:hAnsi="Times New Roman" w:cs="Times New Roman"/>
          <w:sz w:val="28"/>
          <w:szCs w:val="28"/>
        </w:rPr>
        <w:t xml:space="preserve">определяет процедуру 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расчета и возврата сумм инициативных платежей, подлежащих возврату лицам (в том числе организациям), осуществившим их перечисление в бюджет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Бабстовского сельского поселения</w:t>
      </w:r>
      <w:r w:rsidRPr="00DA7655">
        <w:rPr>
          <w:rFonts w:ascii="Times New Roman" w:eastAsia="Times New Roman" w:hAnsi="Times New Roman" w:cs="Times New Roman"/>
          <w:bCs/>
          <w:i/>
          <w:sz w:val="28"/>
          <w:szCs w:val="28"/>
          <w:lang w:eastAsia="zh-CN"/>
        </w:rPr>
        <w:t xml:space="preserve"> </w:t>
      </w:r>
      <w:r w:rsidRPr="00DA7655">
        <w:rPr>
          <w:rFonts w:ascii="Times New Roman" w:eastAsia="Times New Roman" w:hAnsi="Times New Roman" w:cs="Times New Roman"/>
          <w:bCs/>
          <w:sz w:val="28"/>
          <w:szCs w:val="28"/>
        </w:rPr>
        <w:t>в целях реализации конкретных инициативных проектов (далее – плательщик)</w:t>
      </w:r>
      <w:r w:rsidRPr="00DA7655">
        <w:rPr>
          <w:rFonts w:ascii="Times New Roman" w:eastAsia="Times New Roman" w:hAnsi="Times New Roman" w:cs="Times New Roman"/>
          <w:bCs/>
          <w:i/>
          <w:sz w:val="28"/>
          <w:szCs w:val="28"/>
          <w:lang w:eastAsia="zh-CN"/>
        </w:rPr>
        <w:t>.</w:t>
      </w:r>
    </w:p>
    <w:p w14:paraId="6B9F97C2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Инициативные платежи подлежат возврату в следующих случаях:</w:t>
      </w:r>
    </w:p>
    <w:p w14:paraId="648DDF24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инициативный проект не был реализован;</w:t>
      </w:r>
    </w:p>
    <w:p w14:paraId="31B6570C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по итогам реализации инициативного проекта образовался остаток инициативных платежей, не использованных в целях реализации инициативного проекта.</w:t>
      </w:r>
    </w:p>
    <w:p w14:paraId="3B364193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3. В случае если инициативный проект не был реализован, размер инициативного платежа</w:t>
      </w: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подлежащего возврату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, равен сумме внесенного плательщиком инициативного платежа.</w:t>
      </w:r>
    </w:p>
    <w:p w14:paraId="2B7E728E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 </w:t>
      </w: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случае если по итогам реализации инициативного проекта образовался остаток инициативных платежей, размер инициативного платежа, подлежащего возврату, рассчитывается по следующей формуле:</w:t>
      </w:r>
    </w:p>
    <w:p w14:paraId="2CFD765F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noProof/>
          <w:position w:val="-60"/>
          <w:sz w:val="28"/>
          <w:szCs w:val="28"/>
          <w:lang w:eastAsia="zh-CN"/>
        </w:rPr>
        <w:drawing>
          <wp:inline distT="0" distB="0" distL="0" distR="0" wp14:anchorId="3C016CFF" wp14:editId="1DBF3E2B">
            <wp:extent cx="29718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" t="-92" r="-20" b="-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где:</w:t>
      </w:r>
    </w:p>
    <w:p w14:paraId="12B2EA9D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proofErr w:type="spellStart"/>
      <w:r w:rsidRPr="00DA76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>Ивозвр</w:t>
      </w:r>
      <w:proofErr w:type="spellEnd"/>
      <w:r w:rsidRPr="00DA76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 xml:space="preserve"> </w:t>
      </w:r>
      <w:proofErr w:type="spellStart"/>
      <w:r w:rsidRPr="00DA76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zh-CN"/>
        </w:rPr>
        <w:t>i</w:t>
      </w:r>
      <w:proofErr w:type="spellEnd"/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– размер инициативного платежа, подлежащего возврату плательщику;</w:t>
      </w:r>
    </w:p>
    <w:p w14:paraId="74DF432D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 w:rsidRPr="00DA76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>Ипост</w:t>
      </w:r>
      <w:proofErr w:type="spellEnd"/>
      <w:r w:rsidRPr="00DA76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zh-CN"/>
        </w:rPr>
        <w:t> </w:t>
      </w:r>
      <w:proofErr w:type="spellStart"/>
      <w:r w:rsidRPr="00DA76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zh-CN"/>
        </w:rPr>
        <w:t>i</w:t>
      </w:r>
      <w:proofErr w:type="spellEnd"/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– размер инициативного платежа, поступившего в местный бюджет от </w:t>
      </w:r>
      <w:proofErr w:type="spellStart"/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zh-CN"/>
        </w:rPr>
        <w:t>i</w:t>
      </w:r>
      <w:proofErr w:type="spellEnd"/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-го плательщика;</w:t>
      </w:r>
    </w:p>
    <w:p w14:paraId="342113C1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 w:rsidRPr="00DA76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>Ифакт</w:t>
      </w:r>
      <w:proofErr w:type="spellEnd"/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– размер инициативных платежей, использованных в целях реализации инициативного проекта.</w:t>
      </w:r>
    </w:p>
    <w:p w14:paraId="73FF9712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5. 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течение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15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рабочих дней со дня окончания срока реализации инициативного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уполномоченное должностное лицо администрации сельского поселения</w:t>
      </w:r>
      <w:r w:rsidRPr="00DA765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производит расчет </w:t>
      </w: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размера инициативного платежа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, подлежащего возврату, и направляет плательщику уведомление, содержащее указание на право плательщика подать заявление о возврате инициативного платежа и на размер инициативного платежа, подлежащего возврату.</w:t>
      </w:r>
    </w:p>
    <w:p w14:paraId="2F538414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 </w:t>
      </w:r>
      <w:bookmarkStart w:id="9" w:name="P56"/>
      <w:bookmarkEnd w:id="9"/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Для осуществления возврата инициативных платежей плательщик представляет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администрацию сельского поселения</w:t>
      </w:r>
      <w:r w:rsidRPr="00DA765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следующие документы:</w:t>
      </w:r>
    </w:p>
    <w:p w14:paraId="31FEB488" w14:textId="77777777" w:rsidR="00A165FF" w:rsidRPr="00DA7655" w:rsidRDefault="00A165FF" w:rsidP="00A165F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1) заявление о возврате инициативного платежа с указанием реквизитов счета в кредитной организации для возврата инициативного платежа;</w:t>
      </w:r>
    </w:p>
    <w:p w14:paraId="136080E7" w14:textId="77777777" w:rsidR="00A165FF" w:rsidRPr="00DA7655" w:rsidRDefault="00A165FF" w:rsidP="00A165F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lastRenderedPageBreak/>
        <w:t>2) копия документа, удостоверяющего личность;</w:t>
      </w:r>
    </w:p>
    <w:p w14:paraId="783DD9EF" w14:textId="77777777" w:rsidR="00A165FF" w:rsidRPr="00DA7655" w:rsidRDefault="00A165FF" w:rsidP="00A165F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3) копия платежного документа, подтверждающего перечисление инициативного платежа в местный бюджет;</w:t>
      </w:r>
    </w:p>
    <w:p w14:paraId="77DE929E" w14:textId="77777777" w:rsidR="00A165FF" w:rsidRPr="00DA7655" w:rsidRDefault="00A165FF" w:rsidP="00A165F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4) документ, подтверждающий полномочия представителя, – в случае обращения с заявлением представителя плательщика;</w:t>
      </w:r>
    </w:p>
    <w:p w14:paraId="30ABADB6" w14:textId="77777777" w:rsidR="00A165FF" w:rsidRPr="00DA7655" w:rsidRDefault="00A165FF" w:rsidP="00A165F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A76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5) документы, подтверждающие принятие обязательств плательщика в соответствии с законодательством Российской Федерации, – в случае подачи заявления правопреемником (наследником) плательщика.</w:t>
      </w:r>
    </w:p>
    <w:p w14:paraId="4533F1C3" w14:textId="77777777" w:rsidR="00A165FF" w:rsidRPr="00DA7655" w:rsidRDefault="00A165FF" w:rsidP="00A165FF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>Возврат денежных средств осуществляется в течение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рабочих дней со дня поступления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 администрацию сельского поселения</w:t>
      </w:r>
      <w:r w:rsidRPr="00DA765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Pr="00DA765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заявления о возврате денежных средств. </w:t>
      </w:r>
    </w:p>
    <w:p w14:paraId="27ABB8AA" w14:textId="77777777" w:rsidR="001A1599" w:rsidRDefault="001A1599"/>
    <w:sectPr w:rsidR="001A1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F5C"/>
    <w:multiLevelType w:val="multilevel"/>
    <w:tmpl w:val="F05C7A3E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 w15:restartNumberingAfterBreak="0">
    <w:nsid w:val="0A062711"/>
    <w:multiLevelType w:val="multilevel"/>
    <w:tmpl w:val="B352C4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122FB0"/>
    <w:multiLevelType w:val="multilevel"/>
    <w:tmpl w:val="DC2637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77649C2"/>
    <w:multiLevelType w:val="multilevel"/>
    <w:tmpl w:val="9A28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21C41E1"/>
    <w:multiLevelType w:val="multilevel"/>
    <w:tmpl w:val="223E2AE0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 w15:restartNumberingAfterBreak="0">
    <w:nsid w:val="255E4E98"/>
    <w:multiLevelType w:val="hybridMultilevel"/>
    <w:tmpl w:val="831E860C"/>
    <w:lvl w:ilvl="0" w:tplc="480EC5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D253F"/>
    <w:multiLevelType w:val="multilevel"/>
    <w:tmpl w:val="FE4AEEC4"/>
    <w:lvl w:ilvl="0">
      <w:start w:val="4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6"/>
      <w:numFmt w:val="decimal"/>
      <w:isLgl/>
      <w:suff w:val="space"/>
      <w:lvlText w:val="%1.%2."/>
      <w:lvlJc w:val="left"/>
      <w:pPr>
        <w:ind w:left="226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7" w15:restartNumberingAfterBreak="0">
    <w:nsid w:val="34EF62FD"/>
    <w:multiLevelType w:val="multilevel"/>
    <w:tmpl w:val="DF4E5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A807468"/>
    <w:multiLevelType w:val="multilevel"/>
    <w:tmpl w:val="345CFEFC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38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8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9" w15:restartNumberingAfterBreak="0">
    <w:nsid w:val="3BAB4DAB"/>
    <w:multiLevelType w:val="multilevel"/>
    <w:tmpl w:val="7B0E23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D896B06"/>
    <w:multiLevelType w:val="multilevel"/>
    <w:tmpl w:val="47F046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57014EA"/>
    <w:multiLevelType w:val="multilevel"/>
    <w:tmpl w:val="8E20CB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B3333AB"/>
    <w:multiLevelType w:val="multilevel"/>
    <w:tmpl w:val="6F1606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DDA5AA1"/>
    <w:multiLevelType w:val="multilevel"/>
    <w:tmpl w:val="75441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43D76BC"/>
    <w:multiLevelType w:val="multilevel"/>
    <w:tmpl w:val="90FA567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4B14355"/>
    <w:multiLevelType w:val="multilevel"/>
    <w:tmpl w:val="2EEA274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FB71B9"/>
    <w:multiLevelType w:val="multilevel"/>
    <w:tmpl w:val="3744B5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9821FAF"/>
    <w:multiLevelType w:val="hybridMultilevel"/>
    <w:tmpl w:val="AC2C9A0C"/>
    <w:lvl w:ilvl="0" w:tplc="32703F66">
      <w:start w:val="1"/>
      <w:numFmt w:val="bullet"/>
      <w:suff w:val="space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A640A7"/>
    <w:multiLevelType w:val="multilevel"/>
    <w:tmpl w:val="9BFCB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0F01681"/>
    <w:multiLevelType w:val="multilevel"/>
    <w:tmpl w:val="09FA0C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14B375C"/>
    <w:multiLevelType w:val="multilevel"/>
    <w:tmpl w:val="9564C5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9A364E5"/>
    <w:multiLevelType w:val="multilevel"/>
    <w:tmpl w:val="26A044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DC1445A"/>
    <w:multiLevelType w:val="multilevel"/>
    <w:tmpl w:val="7AEC37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1A91DA3"/>
    <w:multiLevelType w:val="multilevel"/>
    <w:tmpl w:val="46B4B39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7ADD53B4"/>
    <w:multiLevelType w:val="multilevel"/>
    <w:tmpl w:val="CCDCBA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F05481D"/>
    <w:multiLevelType w:val="multilevel"/>
    <w:tmpl w:val="8CC010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F261CD0"/>
    <w:multiLevelType w:val="multilevel"/>
    <w:tmpl w:val="F850985A"/>
    <w:lvl w:ilvl="0">
      <w:start w:val="4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6"/>
      <w:numFmt w:val="decimal"/>
      <w:isLgl/>
      <w:suff w:val="space"/>
      <w:lvlText w:val="%1.%2."/>
      <w:lvlJc w:val="left"/>
      <w:pPr>
        <w:ind w:left="226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7" w15:restartNumberingAfterBreak="0">
    <w:nsid w:val="7FDF624A"/>
    <w:multiLevelType w:val="multilevel"/>
    <w:tmpl w:val="45CC1E7C"/>
    <w:lvl w:ilvl="0">
      <w:start w:val="4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6"/>
      <w:numFmt w:val="decimal"/>
      <w:isLgl/>
      <w:suff w:val="space"/>
      <w:lvlText w:val="%1.%2."/>
      <w:lvlJc w:val="left"/>
      <w:pPr>
        <w:ind w:left="2269" w:hanging="12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26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5"/>
  </w:num>
  <w:num w:numId="5">
    <w:abstractNumId w:val="19"/>
  </w:num>
  <w:num w:numId="6">
    <w:abstractNumId w:val="16"/>
  </w:num>
  <w:num w:numId="7">
    <w:abstractNumId w:val="10"/>
  </w:num>
  <w:num w:numId="8">
    <w:abstractNumId w:val="11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17"/>
  </w:num>
  <w:num w:numId="14">
    <w:abstractNumId w:val="18"/>
  </w:num>
  <w:num w:numId="15">
    <w:abstractNumId w:val="7"/>
  </w:num>
  <w:num w:numId="16">
    <w:abstractNumId w:val="24"/>
  </w:num>
  <w:num w:numId="17">
    <w:abstractNumId w:val="13"/>
  </w:num>
  <w:num w:numId="18">
    <w:abstractNumId w:val="21"/>
  </w:num>
  <w:num w:numId="19">
    <w:abstractNumId w:val="22"/>
  </w:num>
  <w:num w:numId="20">
    <w:abstractNumId w:val="25"/>
  </w:num>
  <w:num w:numId="21">
    <w:abstractNumId w:val="2"/>
  </w:num>
  <w:num w:numId="22">
    <w:abstractNumId w:val="9"/>
  </w:num>
  <w:num w:numId="23">
    <w:abstractNumId w:val="1"/>
  </w:num>
  <w:num w:numId="24">
    <w:abstractNumId w:val="26"/>
  </w:num>
  <w:num w:numId="25">
    <w:abstractNumId w:val="6"/>
  </w:num>
  <w:num w:numId="26">
    <w:abstractNumId w:val="27"/>
  </w:num>
  <w:num w:numId="27">
    <w:abstractNumId w:val="4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77"/>
    <w:rsid w:val="001A1599"/>
    <w:rsid w:val="00A165FF"/>
    <w:rsid w:val="00D8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A98D"/>
  <w15:chartTrackingRefBased/>
  <w15:docId w15:val="{D1C607C7-E5A3-4A0B-8161-84FEA06BE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5F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119611399E717A784B3C201591D1E17E936DF13E75286FD161BEE08E5B71EC930AC59C67E59A6606FE8B237843AF3E8ABA046F7069993CE03BEEi1L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1119611399E717A784B3C201591D1E17E936DF13E75286FD161BEE08E5B71EC930AC59C67E59A6606FE8B237843AF3E8ABA046F7069993CE03BEEi1LE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4701</Words>
  <Characters>26798</Characters>
  <Application>Microsoft Office Word</Application>
  <DocSecurity>0</DocSecurity>
  <Lines>223</Lines>
  <Paragraphs>62</Paragraphs>
  <ScaleCrop>false</ScaleCrop>
  <Company/>
  <LinksUpToDate>false</LinksUpToDate>
  <CharactersWithSpaces>31437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2022-09-06T00:35:00Z</dcterms:created>
  <dcterms:modified xsi:type="dcterms:W3CDTF">2022-09-06T00:36:00Z</dcterms:modified>
</cp:coreProperties>
</file>