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D87" w:rsidRPr="00F91D87" w:rsidRDefault="00F91D87" w:rsidP="00844018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91D87">
        <w:rPr>
          <w:rFonts w:ascii="Times New Roman" w:hAnsi="Times New Roman" w:cs="Times New Roman"/>
          <w:color w:val="FF0000"/>
          <w:sz w:val="28"/>
          <w:szCs w:val="28"/>
        </w:rPr>
        <w:t>Изм. от 29.05.2013 № 38</w:t>
      </w:r>
    </w:p>
    <w:p w:rsidR="00E678D3" w:rsidRDefault="00E678D3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7530" cy="63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F99" w:rsidRPr="00E678D3" w:rsidRDefault="005D2F99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844018">
      <w:pPr>
        <w:pStyle w:val="a3"/>
      </w:pPr>
      <w:r w:rsidRPr="00E678D3">
        <w:t>Муниципальное образование "Бабстовское сельское поселение"</w:t>
      </w:r>
    </w:p>
    <w:p w:rsidR="00E678D3" w:rsidRPr="00E678D3" w:rsidRDefault="00E678D3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E678D3" w:rsidRPr="00E678D3" w:rsidRDefault="00E678D3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E678D3" w:rsidRPr="00E678D3" w:rsidRDefault="00E678D3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678D3" w:rsidRPr="00E678D3" w:rsidRDefault="00E678D3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АДМИНИСТРАЦИ</w:t>
      </w:r>
      <w:r w:rsidR="003E6772">
        <w:rPr>
          <w:rFonts w:ascii="Times New Roman" w:hAnsi="Times New Roman" w:cs="Times New Roman"/>
          <w:sz w:val="28"/>
        </w:rPr>
        <w:t>Я</w:t>
      </w:r>
      <w:r w:rsidRPr="00E678D3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E678D3" w:rsidRPr="00E678D3" w:rsidRDefault="00E678D3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678D3" w:rsidRPr="00E678D3" w:rsidRDefault="00E678D3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ПОСТАНОВЛЕНИЕ</w:t>
      </w:r>
    </w:p>
    <w:p w:rsidR="00E678D3" w:rsidRPr="00E678D3" w:rsidRDefault="000C28EE" w:rsidP="00844018">
      <w:pPr>
        <w:tabs>
          <w:tab w:val="left" w:pos="83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36B41">
        <w:rPr>
          <w:rFonts w:ascii="Times New Roman" w:hAnsi="Times New Roman" w:cs="Times New Roman"/>
          <w:sz w:val="28"/>
          <w:szCs w:val="28"/>
        </w:rPr>
        <w:t>6</w:t>
      </w:r>
      <w:r w:rsidR="00E678D3" w:rsidRPr="00E678D3">
        <w:rPr>
          <w:rFonts w:ascii="Times New Roman" w:hAnsi="Times New Roman" w:cs="Times New Roman"/>
          <w:sz w:val="28"/>
          <w:szCs w:val="28"/>
        </w:rPr>
        <w:t>.03.20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E678D3" w:rsidRPr="00E678D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686C19">
        <w:rPr>
          <w:rFonts w:ascii="Times New Roman" w:hAnsi="Times New Roman" w:cs="Times New Roman"/>
          <w:sz w:val="28"/>
          <w:szCs w:val="28"/>
        </w:rPr>
        <w:t xml:space="preserve">   </w:t>
      </w:r>
      <w:r w:rsidR="00E678D3" w:rsidRPr="00E678D3">
        <w:rPr>
          <w:rFonts w:ascii="Times New Roman" w:hAnsi="Times New Roman" w:cs="Times New Roman"/>
          <w:sz w:val="28"/>
          <w:szCs w:val="28"/>
        </w:rPr>
        <w:t>№</w:t>
      </w:r>
      <w:r w:rsidR="003E6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D36B41">
        <w:rPr>
          <w:rFonts w:ascii="Times New Roman" w:hAnsi="Times New Roman" w:cs="Times New Roman"/>
          <w:sz w:val="28"/>
          <w:szCs w:val="28"/>
        </w:rPr>
        <w:t>6</w:t>
      </w:r>
    </w:p>
    <w:p w:rsidR="00E678D3" w:rsidRPr="00E678D3" w:rsidRDefault="00E678D3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с. Бабстово</w:t>
      </w:r>
    </w:p>
    <w:p w:rsidR="005D2F99" w:rsidRDefault="005D2F99" w:rsidP="008440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51ED" w:rsidRDefault="008951ED" w:rsidP="00844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332B7A"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z w:val="28"/>
          <w:szCs w:val="28"/>
        </w:rPr>
        <w:t xml:space="preserve"> границ прилегающих территорий к некоторым организациям и объектам на территории Бабстовского сельского поселения, на которых не допускается розничная продажа алкогольной продукции</w:t>
      </w:r>
    </w:p>
    <w:p w:rsidR="005D2F99" w:rsidRDefault="005D2F99" w:rsidP="008440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8951ED" w:rsidRDefault="008951ED" w:rsidP="008440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8951ED">
        <w:rPr>
          <w:rFonts w:ascii="Times New Roman" w:eastAsia="Times New Roman" w:hAnsi="Times New Roman" w:cs="Times New Roman"/>
          <w:sz w:val="28"/>
          <w:szCs w:val="28"/>
        </w:rPr>
        <w:t xml:space="preserve">а основании постановления Правительства Российской Федерации от 27.12.2012 г.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продукции», </w:t>
      </w:r>
      <w:r w:rsidR="00E678D3" w:rsidRPr="008951ED">
        <w:rPr>
          <w:rFonts w:ascii="Times New Roman" w:hAnsi="Times New Roman" w:cs="Times New Roman"/>
          <w:sz w:val="28"/>
          <w:szCs w:val="28"/>
        </w:rPr>
        <w:t xml:space="preserve"> Устав</w:t>
      </w:r>
      <w:r w:rsidRPr="008951ED">
        <w:rPr>
          <w:rFonts w:ascii="Times New Roman" w:hAnsi="Times New Roman" w:cs="Times New Roman"/>
          <w:sz w:val="28"/>
          <w:szCs w:val="28"/>
        </w:rPr>
        <w:t>а</w:t>
      </w:r>
      <w:r w:rsidR="00E678D3" w:rsidRPr="008951E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</w:t>
      </w:r>
      <w:r w:rsidR="000C28EE" w:rsidRPr="008951ED">
        <w:rPr>
          <w:rFonts w:ascii="Times New Roman" w:hAnsi="Times New Roman" w:cs="Times New Roman"/>
          <w:sz w:val="28"/>
          <w:szCs w:val="28"/>
        </w:rPr>
        <w:t xml:space="preserve"> администрация сельского поселения</w:t>
      </w:r>
    </w:p>
    <w:p w:rsidR="00E678D3" w:rsidRPr="00E678D3" w:rsidRDefault="00E678D3" w:rsidP="00844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ПОСТАНОВЛЯ</w:t>
      </w:r>
      <w:r w:rsidR="000C28EE">
        <w:rPr>
          <w:rFonts w:ascii="Times New Roman" w:hAnsi="Times New Roman" w:cs="Times New Roman"/>
          <w:sz w:val="28"/>
          <w:szCs w:val="28"/>
        </w:rPr>
        <w:t>ЕТ</w:t>
      </w:r>
      <w:r w:rsidRPr="00E678D3">
        <w:rPr>
          <w:rFonts w:ascii="Times New Roman" w:hAnsi="Times New Roman" w:cs="Times New Roman"/>
          <w:sz w:val="28"/>
          <w:szCs w:val="28"/>
        </w:rPr>
        <w:t>:</w:t>
      </w:r>
    </w:p>
    <w:p w:rsidR="002A1C88" w:rsidRPr="006D20A4" w:rsidRDefault="008951ED" w:rsidP="006D20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32B7A">
        <w:rPr>
          <w:rFonts w:ascii="Times New Roman" w:hAnsi="Times New Roman" w:cs="Times New Roman"/>
          <w:sz w:val="28"/>
          <w:szCs w:val="28"/>
        </w:rPr>
        <w:t>Утвердить</w:t>
      </w:r>
      <w:r w:rsidR="00E678D3" w:rsidRPr="008951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границы прилегающих территорий к некоторым </w:t>
      </w:r>
      <w:r w:rsidRPr="008951ED">
        <w:rPr>
          <w:rFonts w:ascii="Times New Roman" w:hAnsi="Times New Roman" w:cs="Times New Roman"/>
          <w:sz w:val="28"/>
          <w:szCs w:val="28"/>
        </w:rPr>
        <w:t xml:space="preserve">организациям и объектам на территории Бабстовского сельского поселения, на которых не </w:t>
      </w:r>
      <w:r w:rsidRPr="006D20A4">
        <w:rPr>
          <w:rFonts w:ascii="Times New Roman" w:hAnsi="Times New Roman" w:cs="Times New Roman"/>
          <w:sz w:val="28"/>
          <w:szCs w:val="28"/>
        </w:rPr>
        <w:t>допускается розничная продажа алкогольной продукции</w:t>
      </w:r>
      <w:r w:rsidR="00332B7A" w:rsidRPr="006D20A4">
        <w:rPr>
          <w:rFonts w:ascii="Times New Roman" w:hAnsi="Times New Roman" w:cs="Times New Roman"/>
          <w:sz w:val="28"/>
          <w:szCs w:val="28"/>
        </w:rPr>
        <w:t>.</w:t>
      </w:r>
      <w:r w:rsidR="002A1C88" w:rsidRPr="006D20A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8951ED" w:rsidRPr="006D20A4" w:rsidRDefault="002A1C88" w:rsidP="006D2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0A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DF5FA7" w:rsidRPr="006D20A4">
        <w:rPr>
          <w:rFonts w:ascii="Times New Roman" w:eastAsia="Times New Roman" w:hAnsi="Times New Roman" w:cs="Times New Roman"/>
          <w:sz w:val="28"/>
          <w:szCs w:val="28"/>
        </w:rPr>
        <w:tab/>
      </w:r>
      <w:r w:rsidR="006D20A4" w:rsidRPr="006D20A4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6D20A4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D20A4" w:rsidRPr="006D20A4">
        <w:rPr>
          <w:rFonts w:ascii="Times New Roman" w:eastAsia="Times New Roman" w:hAnsi="Times New Roman" w:cs="Times New Roman"/>
          <w:sz w:val="28"/>
          <w:szCs w:val="28"/>
        </w:rPr>
        <w:t xml:space="preserve">твердить схемы </w:t>
      </w:r>
      <w:r w:rsidR="004D356C">
        <w:rPr>
          <w:rFonts w:ascii="Times New Roman" w:hAnsi="Times New Roman" w:cs="Times New Roman"/>
          <w:sz w:val="28"/>
          <w:szCs w:val="28"/>
        </w:rPr>
        <w:t xml:space="preserve">границы прилегающих территорий к некоторым </w:t>
      </w:r>
      <w:r w:rsidR="004D356C" w:rsidRPr="008951ED">
        <w:rPr>
          <w:rFonts w:ascii="Times New Roman" w:hAnsi="Times New Roman" w:cs="Times New Roman"/>
          <w:sz w:val="28"/>
          <w:szCs w:val="28"/>
        </w:rPr>
        <w:t xml:space="preserve">организациям и объектам на территории Бабстовского сельского поселения, на которых не </w:t>
      </w:r>
      <w:r w:rsidR="004D356C" w:rsidRPr="006D20A4">
        <w:rPr>
          <w:rFonts w:ascii="Times New Roman" w:hAnsi="Times New Roman" w:cs="Times New Roman"/>
          <w:sz w:val="28"/>
          <w:szCs w:val="28"/>
        </w:rPr>
        <w:t>допускается розничная продажа алкогольной продукции</w:t>
      </w:r>
      <w:r w:rsidR="004D356C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</w:p>
    <w:p w:rsidR="00E678D3" w:rsidRPr="008951ED" w:rsidRDefault="004D356C" w:rsidP="008440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678D3" w:rsidRPr="008951ED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8951ED" w:rsidRPr="008951ED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8951ED" w:rsidRPr="008951ED" w:rsidRDefault="004D356C" w:rsidP="0084401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951ED">
        <w:rPr>
          <w:rFonts w:ascii="Times New Roman" w:hAnsi="Times New Roman" w:cs="Times New Roman"/>
          <w:sz w:val="28"/>
          <w:szCs w:val="28"/>
        </w:rPr>
        <w:t xml:space="preserve">. </w:t>
      </w:r>
      <w:r w:rsidR="008951ED" w:rsidRPr="008951ED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</w:t>
      </w:r>
      <w:r w:rsidR="008951ED" w:rsidRPr="008951ED">
        <w:rPr>
          <w:rFonts w:ascii="Times New Roman" w:eastAsia="Calibri" w:hAnsi="Times New Roman" w:cs="Times New Roman"/>
          <w:sz w:val="28"/>
          <w:szCs w:val="28"/>
        </w:rPr>
        <w:t xml:space="preserve">в «Информационном бюллетене» Бабстовского сельского поселения.  </w:t>
      </w:r>
    </w:p>
    <w:p w:rsidR="008951ED" w:rsidRPr="008951ED" w:rsidRDefault="004D356C" w:rsidP="008440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8951ED" w:rsidRPr="008951ED">
        <w:rPr>
          <w:rFonts w:ascii="Times New Roman" w:hAnsi="Times New Roman" w:cs="Times New Roman"/>
          <w:bCs/>
          <w:sz w:val="28"/>
          <w:szCs w:val="28"/>
        </w:rPr>
        <w:t xml:space="preserve">. Настоящие постановление вступает в силу </w:t>
      </w:r>
      <w:r w:rsidR="008951ED" w:rsidRPr="008951ED">
        <w:rPr>
          <w:rFonts w:ascii="Times New Roman" w:hAnsi="Times New Roman" w:cs="Times New Roman"/>
          <w:sz w:val="28"/>
          <w:szCs w:val="28"/>
        </w:rPr>
        <w:t>после дня его официального опубликования.</w:t>
      </w:r>
      <w:r w:rsidR="008951ED" w:rsidRPr="008951ED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844018" w:rsidRDefault="00844018" w:rsidP="008440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4018" w:rsidRDefault="00844018" w:rsidP="008440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951ED" w:rsidRPr="008951ED" w:rsidRDefault="008951ED" w:rsidP="00844018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8951E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8951ED" w:rsidRPr="008951ED" w:rsidRDefault="008951ED" w:rsidP="00844018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8951ED">
        <w:rPr>
          <w:rFonts w:ascii="Times New Roman" w:hAnsi="Times New Roman" w:cs="Times New Roman"/>
          <w:sz w:val="28"/>
          <w:szCs w:val="28"/>
        </w:rPr>
        <w:t xml:space="preserve">сельского поселения    </w:t>
      </w:r>
      <w:r w:rsidR="002A1C2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A1C20">
        <w:rPr>
          <w:rFonts w:ascii="Times New Roman" w:hAnsi="Times New Roman" w:cs="Times New Roman"/>
          <w:sz w:val="28"/>
          <w:szCs w:val="28"/>
        </w:rPr>
        <w:tab/>
      </w:r>
      <w:r w:rsidR="002A1C20">
        <w:rPr>
          <w:rFonts w:ascii="Times New Roman" w:hAnsi="Times New Roman" w:cs="Times New Roman"/>
          <w:sz w:val="28"/>
          <w:szCs w:val="28"/>
        </w:rPr>
        <w:tab/>
      </w:r>
      <w:r w:rsidR="002A1C20">
        <w:rPr>
          <w:rFonts w:ascii="Times New Roman" w:hAnsi="Times New Roman" w:cs="Times New Roman"/>
          <w:sz w:val="28"/>
          <w:szCs w:val="28"/>
        </w:rPr>
        <w:tab/>
      </w:r>
      <w:r w:rsidR="002A1C20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8951ED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844018" w:rsidRPr="00605396" w:rsidRDefault="00844018" w:rsidP="00844018">
      <w:pPr>
        <w:pStyle w:val="ConsPlusTitle"/>
        <w:ind w:left="5387"/>
        <w:jc w:val="both"/>
        <w:rPr>
          <w:b w:val="0"/>
          <w:sz w:val="28"/>
          <w:szCs w:val="28"/>
        </w:rPr>
      </w:pPr>
      <w:r w:rsidRPr="00605396">
        <w:rPr>
          <w:b w:val="0"/>
          <w:sz w:val="28"/>
          <w:szCs w:val="28"/>
        </w:rPr>
        <w:lastRenderedPageBreak/>
        <w:t>УТВЕРЖДЕН</w:t>
      </w:r>
      <w:r w:rsidR="004D356C">
        <w:rPr>
          <w:b w:val="0"/>
          <w:sz w:val="28"/>
          <w:szCs w:val="28"/>
        </w:rPr>
        <w:t>О</w:t>
      </w:r>
    </w:p>
    <w:p w:rsidR="00844018" w:rsidRDefault="00844018" w:rsidP="00844018">
      <w:pPr>
        <w:pStyle w:val="ConsPlusTitle"/>
        <w:ind w:left="5387"/>
        <w:jc w:val="both"/>
        <w:rPr>
          <w:b w:val="0"/>
          <w:sz w:val="28"/>
          <w:szCs w:val="28"/>
        </w:rPr>
      </w:pPr>
    </w:p>
    <w:p w:rsidR="00844018" w:rsidRPr="00605396" w:rsidRDefault="00844018" w:rsidP="00844018">
      <w:pPr>
        <w:pStyle w:val="ConsPlusTitle"/>
        <w:ind w:left="5387"/>
        <w:jc w:val="both"/>
        <w:rPr>
          <w:b w:val="0"/>
          <w:sz w:val="28"/>
          <w:szCs w:val="28"/>
        </w:rPr>
      </w:pPr>
      <w:r w:rsidRPr="00605396">
        <w:rPr>
          <w:b w:val="0"/>
          <w:sz w:val="28"/>
          <w:szCs w:val="28"/>
        </w:rPr>
        <w:t>Постановлением</w:t>
      </w:r>
      <w:r>
        <w:rPr>
          <w:b w:val="0"/>
          <w:sz w:val="28"/>
          <w:szCs w:val="28"/>
        </w:rPr>
        <w:t xml:space="preserve"> администрации муниципального образования</w:t>
      </w:r>
    </w:p>
    <w:p w:rsidR="00844018" w:rsidRDefault="00844018" w:rsidP="00844018">
      <w:pPr>
        <w:pStyle w:val="ConsPlusTitle"/>
        <w:ind w:left="538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26.03.2013 № 16</w:t>
      </w:r>
    </w:p>
    <w:p w:rsidR="00844018" w:rsidRDefault="00844018" w:rsidP="00844018">
      <w:pPr>
        <w:pStyle w:val="ConsPlusTitle"/>
        <w:ind w:left="5387"/>
        <w:jc w:val="both"/>
        <w:rPr>
          <w:b w:val="0"/>
          <w:sz w:val="28"/>
          <w:szCs w:val="28"/>
        </w:rPr>
      </w:pPr>
    </w:p>
    <w:p w:rsidR="00844018" w:rsidRDefault="00844018" w:rsidP="00844018">
      <w:pPr>
        <w:pStyle w:val="ConsPlusTitle"/>
        <w:ind w:left="5387"/>
        <w:jc w:val="both"/>
        <w:rPr>
          <w:b w:val="0"/>
          <w:sz w:val="28"/>
          <w:szCs w:val="28"/>
        </w:rPr>
      </w:pPr>
    </w:p>
    <w:p w:rsidR="00844018" w:rsidRDefault="00844018" w:rsidP="00844018">
      <w:pPr>
        <w:pStyle w:val="ConsPlusTitle"/>
        <w:ind w:left="5387"/>
        <w:jc w:val="both"/>
        <w:rPr>
          <w:b w:val="0"/>
          <w:sz w:val="28"/>
          <w:szCs w:val="28"/>
        </w:rPr>
      </w:pPr>
    </w:p>
    <w:p w:rsidR="00844018" w:rsidRPr="008951ED" w:rsidRDefault="00844018" w:rsidP="0084401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Границы прилегающих территорий к некоторым </w:t>
      </w:r>
      <w:r w:rsidRPr="008951ED">
        <w:rPr>
          <w:rFonts w:ascii="Times New Roman" w:hAnsi="Times New Roman" w:cs="Times New Roman"/>
          <w:sz w:val="28"/>
          <w:szCs w:val="28"/>
        </w:rPr>
        <w:t>организациям и объектам на территории Бабстовского сельского поселения, на которых не допускается розничная продажа алкогольной продукции</w:t>
      </w:r>
    </w:p>
    <w:p w:rsidR="00844018" w:rsidRPr="00605396" w:rsidRDefault="00844018" w:rsidP="00844018">
      <w:pPr>
        <w:pStyle w:val="ConsPlusTitle"/>
        <w:jc w:val="center"/>
        <w:rPr>
          <w:b w:val="0"/>
          <w:sz w:val="28"/>
          <w:szCs w:val="28"/>
        </w:rPr>
      </w:pPr>
    </w:p>
    <w:p w:rsidR="00332B7A" w:rsidRPr="006D20A4" w:rsidRDefault="00332B7A" w:rsidP="006D20A4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0A4">
        <w:rPr>
          <w:rFonts w:ascii="Times New Roman" w:eastAsia="Times New Roman" w:hAnsi="Times New Roman" w:cs="Times New Roman"/>
          <w:sz w:val="28"/>
          <w:szCs w:val="28"/>
        </w:rPr>
        <w:t xml:space="preserve"> Детские дошкольные образовательные учреждения:  </w:t>
      </w:r>
    </w:p>
    <w:p w:rsidR="00332B7A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МК</w:t>
      </w:r>
      <w:r w:rsidR="004D35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ДОУ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с. Бабстово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Ленина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д. 31 а 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на расстоянии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50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метров от входа </w:t>
      </w:r>
      <w:r>
        <w:rPr>
          <w:rFonts w:ascii="Times New Roman" w:eastAsia="Times New Roman" w:hAnsi="Times New Roman" w:cs="Times New Roman"/>
          <w:sz w:val="28"/>
          <w:szCs w:val="28"/>
        </w:rPr>
        <w:t>на территорию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до объекта торговли</w:t>
      </w:r>
      <w:r w:rsidR="00332B7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32B7A" w:rsidRPr="00332B7A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332B7A" w:rsidRPr="00332B7A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Образовательные учреждения: </w:t>
      </w:r>
    </w:p>
    <w:p w:rsidR="00332B7A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МКОУ СОШ с. Бабстово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Оборонная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д. 20 -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на расстоянии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50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метров от входа </w:t>
      </w:r>
      <w:r>
        <w:rPr>
          <w:rFonts w:ascii="Times New Roman" w:eastAsia="Times New Roman" w:hAnsi="Times New Roman" w:cs="Times New Roman"/>
          <w:sz w:val="28"/>
          <w:szCs w:val="28"/>
        </w:rPr>
        <w:t>на территорию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до объекта торговли</w:t>
      </w:r>
      <w:r w:rsidR="00332B7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;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32B7A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М</w:t>
      </w:r>
      <w:r w:rsidR="005D2F99">
        <w:rPr>
          <w:rFonts w:ascii="Times New Roman" w:eastAsia="Times New Roman" w:hAnsi="Times New Roman" w:cs="Times New Roman"/>
          <w:sz w:val="28"/>
          <w:szCs w:val="28"/>
        </w:rPr>
        <w:t>К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ОУ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НОШ с. Бабстово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Ленина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д. 37 -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на расстоянии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50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метров от входа </w:t>
      </w:r>
      <w:r>
        <w:rPr>
          <w:rFonts w:ascii="Times New Roman" w:eastAsia="Times New Roman" w:hAnsi="Times New Roman" w:cs="Times New Roman"/>
          <w:sz w:val="28"/>
          <w:szCs w:val="28"/>
        </w:rPr>
        <w:t>на территорию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до объекта торговли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32B7A" w:rsidRPr="002A1C88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ОГОБУ СПО «Сельскохозяйственный техникум с. Ленинское», ул. Огородняя, д. 1-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на расстоянии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50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метров от входа </w:t>
      </w:r>
      <w:r>
        <w:rPr>
          <w:rFonts w:ascii="Times New Roman" w:eastAsia="Times New Roman" w:hAnsi="Times New Roman" w:cs="Times New Roman"/>
          <w:sz w:val="28"/>
          <w:szCs w:val="28"/>
        </w:rPr>
        <w:t>на территорию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до объекта торговли</w:t>
      </w:r>
      <w:r w:rsidR="00332B7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2B7A" w:rsidRPr="00332B7A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332B7A" w:rsidRPr="00332B7A">
        <w:rPr>
          <w:rFonts w:ascii="Times New Roman" w:eastAsia="Times New Roman" w:hAnsi="Times New Roman" w:cs="Times New Roman"/>
          <w:sz w:val="28"/>
          <w:szCs w:val="28"/>
        </w:rPr>
        <w:t xml:space="preserve"> Медицинские организации:</w:t>
      </w:r>
    </w:p>
    <w:p w:rsidR="00332B7A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Врачебная амбулатория О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Г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Б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УЗ «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Ленинская центральная больница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               с. Бабстово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Садовая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д. 5</w:t>
      </w:r>
      <w:r w:rsidR="002A1C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на расстоянии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50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метров 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от входа </w:t>
      </w:r>
      <w:r>
        <w:rPr>
          <w:rFonts w:ascii="Times New Roman" w:eastAsia="Times New Roman" w:hAnsi="Times New Roman" w:cs="Times New Roman"/>
          <w:sz w:val="28"/>
          <w:szCs w:val="28"/>
        </w:rPr>
        <w:t>на территорию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до объекта торговли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32B7A" w:rsidRPr="002A1C88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Фельдшерско-акушерский пункт О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Г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Б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УЗ «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Ленинская центральная больница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 с. Горное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5D2F99">
        <w:rPr>
          <w:rFonts w:ascii="Times New Roman" w:eastAsia="Times New Roman" w:hAnsi="Times New Roman" w:cs="Times New Roman"/>
          <w:sz w:val="28"/>
          <w:szCs w:val="28"/>
        </w:rPr>
        <w:t>Центральная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д. </w:t>
      </w:r>
      <w:r w:rsidR="005D2F99">
        <w:rPr>
          <w:rFonts w:ascii="Times New Roman" w:eastAsia="Times New Roman" w:hAnsi="Times New Roman" w:cs="Times New Roman"/>
          <w:sz w:val="28"/>
          <w:szCs w:val="28"/>
        </w:rPr>
        <w:t>8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на расстоянии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50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метров от центрального входа в здание до объекта торговли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32B7A" w:rsidRPr="002A1C88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Фельдшерско-акушерский пункт О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Г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Б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УЗ «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Ленинская центральная больница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 с. Октябрьское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5D2F99">
        <w:rPr>
          <w:rFonts w:ascii="Times New Roman" w:eastAsia="Times New Roman" w:hAnsi="Times New Roman" w:cs="Times New Roman"/>
          <w:sz w:val="28"/>
          <w:szCs w:val="28"/>
        </w:rPr>
        <w:t>Юбилейная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д. </w:t>
      </w:r>
      <w:r w:rsidR="005D2F99">
        <w:rPr>
          <w:rFonts w:ascii="Times New Roman" w:eastAsia="Times New Roman" w:hAnsi="Times New Roman" w:cs="Times New Roman"/>
          <w:sz w:val="28"/>
          <w:szCs w:val="28"/>
        </w:rPr>
        <w:t>10, кв. 2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на расстоянии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50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метров от центрального входа в здание до объекта торговли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32B7A" w:rsidRPr="002A1C88" w:rsidRDefault="006D20A4" w:rsidP="006D20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Фельдшерско-акушерский пункт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Ленинская центральная больница»              с. Целинное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5D2F99">
        <w:rPr>
          <w:rFonts w:ascii="Times New Roman" w:eastAsia="Times New Roman" w:hAnsi="Times New Roman" w:cs="Times New Roman"/>
          <w:sz w:val="28"/>
          <w:szCs w:val="28"/>
        </w:rPr>
        <w:t>Целинная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д. </w:t>
      </w:r>
      <w:r w:rsidR="005D2F99">
        <w:rPr>
          <w:rFonts w:ascii="Times New Roman" w:eastAsia="Times New Roman" w:hAnsi="Times New Roman" w:cs="Times New Roman"/>
          <w:sz w:val="28"/>
          <w:szCs w:val="28"/>
        </w:rPr>
        <w:t>6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на расстоянии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50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метров от центрального входа в здание до объекта торговли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32B7A" w:rsidRPr="00332B7A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332B7A" w:rsidRPr="00332B7A">
        <w:rPr>
          <w:rFonts w:ascii="Times New Roman" w:eastAsia="Times New Roman" w:hAnsi="Times New Roman" w:cs="Times New Roman"/>
          <w:sz w:val="28"/>
          <w:szCs w:val="28"/>
        </w:rPr>
        <w:t>Физкультурно-оздоровительные и спортивные сооружения:</w:t>
      </w:r>
    </w:p>
    <w:p w:rsidR="00332B7A" w:rsidRPr="002A1C88" w:rsidRDefault="006D20A4" w:rsidP="00332B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МКУ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«ДЮСШ», ул.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Ленина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 xml:space="preserve">д. 14 - 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на расстоянии </w:t>
      </w:r>
      <w:r w:rsidR="00332B7A">
        <w:rPr>
          <w:rFonts w:ascii="Times New Roman" w:eastAsia="Times New Roman" w:hAnsi="Times New Roman" w:cs="Times New Roman"/>
          <w:sz w:val="28"/>
          <w:szCs w:val="28"/>
        </w:rPr>
        <w:t>50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метров от центрального входа в здание до объекта торговли</w:t>
      </w:r>
      <w:r w:rsidR="00332B7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332B7A" w:rsidRPr="002A1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D20A4" w:rsidRPr="000D4976" w:rsidRDefault="002A1C20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4976">
        <w:rPr>
          <w:rFonts w:ascii="Times New Roman" w:eastAsia="Times New Roman" w:hAnsi="Times New Roman" w:cs="Times New Roman"/>
          <w:color w:val="FF0000"/>
          <w:sz w:val="28"/>
          <w:szCs w:val="28"/>
        </w:rPr>
        <w:t>5</w:t>
      </w:r>
      <w:r w:rsidR="006D20A4" w:rsidRPr="000D4976">
        <w:rPr>
          <w:rFonts w:ascii="Times New Roman" w:eastAsia="Times New Roman" w:hAnsi="Times New Roman" w:cs="Times New Roman"/>
          <w:color w:val="FF0000"/>
          <w:sz w:val="28"/>
          <w:szCs w:val="28"/>
        </w:rPr>
        <w:t>. Объекты военного назначения:</w:t>
      </w:r>
    </w:p>
    <w:p w:rsidR="006D20A4" w:rsidRDefault="006D20A4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D4976">
        <w:rPr>
          <w:rFonts w:ascii="Times New Roman" w:eastAsia="Times New Roman" w:hAnsi="Times New Roman" w:cs="Times New Roman"/>
          <w:color w:val="FF0000"/>
          <w:sz w:val="28"/>
          <w:szCs w:val="28"/>
        </w:rPr>
        <w:t>- Войсковая часть 61424, ул. Юбилейная - на расстоянии 50 метров от входа на территорию до объекта торговли.</w:t>
      </w:r>
    </w:p>
    <w:p w:rsidR="004D356C" w:rsidRDefault="00332B7A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4D356C" w:rsidSect="004D356C">
          <w:pgSz w:w="11906" w:h="16838"/>
          <w:pgMar w:top="851" w:right="851" w:bottom="709" w:left="1701" w:header="709" w:footer="709" w:gutter="0"/>
          <w:cols w:space="708"/>
          <w:docGrid w:linePitch="360"/>
        </w:sectPr>
      </w:pP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32B7A" w:rsidRDefault="00CB7BD5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="00D36B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356C"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</w:p>
    <w:p w:rsidR="004D356C" w:rsidRDefault="004D356C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к постановлению администрации</w:t>
      </w:r>
    </w:p>
    <w:p w:rsidR="004D356C" w:rsidRDefault="00D36B41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</w:t>
      </w:r>
      <w:r w:rsidR="004D356C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  <w:t xml:space="preserve">     </w:t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</w:r>
      <w:r w:rsidR="004D356C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D356C">
        <w:rPr>
          <w:rFonts w:ascii="Times New Roman" w:eastAsia="Times New Roman" w:hAnsi="Times New Roman" w:cs="Times New Roman"/>
          <w:sz w:val="28"/>
          <w:szCs w:val="28"/>
        </w:rPr>
        <w:t>от 26.03.2013 № 16</w:t>
      </w:r>
    </w:p>
    <w:p w:rsidR="004D356C" w:rsidRDefault="004D356C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BD5" w:rsidRDefault="00CB7BD5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BD5" w:rsidRDefault="00CB7BD5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356C" w:rsidRDefault="004D356C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356C" w:rsidRPr="008951ED" w:rsidRDefault="004D356C" w:rsidP="004D356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Схемы границ прилегающих территорий к некоторым </w:t>
      </w:r>
      <w:r w:rsidRPr="008951ED">
        <w:rPr>
          <w:rFonts w:ascii="Times New Roman" w:hAnsi="Times New Roman" w:cs="Times New Roman"/>
          <w:sz w:val="28"/>
          <w:szCs w:val="28"/>
        </w:rPr>
        <w:t>организациям и объектам на территории Бабстовского сельского поселения, на которых не допускается розничная продажа алкогольной продукции</w:t>
      </w:r>
    </w:p>
    <w:p w:rsidR="004D356C" w:rsidRDefault="004D356C" w:rsidP="00081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356C" w:rsidRPr="004D356C" w:rsidRDefault="004D356C" w:rsidP="002A1C20">
      <w:pPr>
        <w:pStyle w:val="a8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356C">
        <w:rPr>
          <w:rFonts w:ascii="Times New Roman" w:eastAsia="Times New Roman" w:hAnsi="Times New Roman" w:cs="Times New Roman"/>
          <w:sz w:val="28"/>
          <w:szCs w:val="28"/>
        </w:rPr>
        <w:t xml:space="preserve">Детские дошкольные образовательные учреждения:  </w:t>
      </w:r>
    </w:p>
    <w:p w:rsidR="004D356C" w:rsidRDefault="004D356C" w:rsidP="004D35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МК ДОУ 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с. Бабстово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eastAsia="Times New Roman" w:hAnsi="Times New Roman" w:cs="Times New Roman"/>
          <w:sz w:val="28"/>
          <w:szCs w:val="28"/>
        </w:rPr>
        <w:t>Ленина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д. 31 а </w:t>
      </w:r>
    </w:p>
    <w:p w:rsidR="00CB7BD5" w:rsidRDefault="00CB7BD5" w:rsidP="00D632E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632EA" w:rsidRDefault="00A207D2" w:rsidP="00D632E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0.9pt;margin-top:22.85pt;width:105.2pt;height:86.95pt;z-index:251658240">
            <v:textbox style="mso-next-textbox:#_x0000_s1027">
              <w:txbxContent>
                <w:p w:rsidR="00D36B41" w:rsidRDefault="00D36B41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B6472E" w:rsidRDefault="00B6472E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МКУ ДОУ 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с. Бабстово</w:t>
                  </w:r>
                  <w:r w:rsidR="00D36B4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,</w:t>
                  </w:r>
                  <w:r w:rsidR="00D36B41" w:rsidRPr="00D36B4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D36B41"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ул. </w:t>
                  </w:r>
                  <w:r w:rsidR="00D36B4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Ленина</w:t>
                  </w:r>
                  <w:r w:rsidR="00D36B41"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 w:rsidR="00D36B4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д. 31 а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13.65pt;margin-top:3.25pt;width:0;height:61.7pt;z-index:251662336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29" type="#_x0000_t32" style="position:absolute;margin-left:50.95pt;margin-top:2.25pt;width:0;height:127.15pt;z-index:251660288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28" type="#_x0000_t32" style="position:absolute;margin-left:50.95pt;margin-top:1.3pt;width:162.7pt;height:.95pt;z-index:251659264" o:connectortype="straight"/>
        </w:pict>
      </w:r>
      <w:r w:rsidR="00D632EA">
        <w:rPr>
          <w:rFonts w:ascii="Times New Roman" w:eastAsia="Times New Roman" w:hAnsi="Times New Roman" w:cs="Times New Roman"/>
          <w:sz w:val="28"/>
          <w:szCs w:val="28"/>
        </w:rPr>
        <w:tab/>
      </w:r>
      <w:r w:rsidR="00D632EA">
        <w:rPr>
          <w:rFonts w:ascii="Times New Roman" w:eastAsia="Times New Roman" w:hAnsi="Times New Roman" w:cs="Times New Roman"/>
          <w:sz w:val="28"/>
          <w:szCs w:val="28"/>
        </w:rPr>
        <w:tab/>
      </w:r>
      <w:r w:rsidR="00D632EA">
        <w:rPr>
          <w:rFonts w:ascii="Times New Roman" w:eastAsia="Times New Roman" w:hAnsi="Times New Roman" w:cs="Times New Roman"/>
          <w:sz w:val="28"/>
          <w:szCs w:val="28"/>
        </w:rPr>
        <w:tab/>
      </w:r>
      <w:r w:rsidR="00D632EA">
        <w:rPr>
          <w:rFonts w:ascii="Times New Roman" w:eastAsia="Times New Roman" w:hAnsi="Times New Roman" w:cs="Times New Roman"/>
          <w:sz w:val="28"/>
          <w:szCs w:val="28"/>
        </w:rPr>
        <w:tab/>
      </w:r>
      <w:r w:rsidR="00D632EA">
        <w:rPr>
          <w:rFonts w:ascii="Times New Roman" w:eastAsia="Times New Roman" w:hAnsi="Times New Roman" w:cs="Times New Roman"/>
          <w:sz w:val="28"/>
          <w:szCs w:val="28"/>
        </w:rPr>
        <w:tab/>
      </w:r>
      <w:r w:rsidR="00D632EA">
        <w:rPr>
          <w:rFonts w:ascii="Times New Roman" w:eastAsia="Times New Roman" w:hAnsi="Times New Roman" w:cs="Times New Roman"/>
          <w:sz w:val="28"/>
          <w:szCs w:val="28"/>
        </w:rPr>
        <w:tab/>
      </w:r>
      <w:r w:rsidR="00D632EA">
        <w:rPr>
          <w:rFonts w:ascii="Times New Roman" w:eastAsia="Times New Roman" w:hAnsi="Times New Roman" w:cs="Times New Roman"/>
          <w:sz w:val="28"/>
          <w:szCs w:val="28"/>
        </w:rPr>
        <w:tab/>
      </w:r>
      <w:r w:rsidR="00D632EA">
        <w:rPr>
          <w:rFonts w:ascii="Times New Roman" w:eastAsia="Times New Roman" w:hAnsi="Times New Roman" w:cs="Times New Roman"/>
          <w:sz w:val="28"/>
          <w:szCs w:val="28"/>
        </w:rPr>
        <w:tab/>
      </w:r>
      <w:r w:rsidR="00D632EA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36B41" w:rsidRDefault="00A207D2" w:rsidP="00D632EA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34" type="#_x0000_t32" style="position:absolute;left:0;text-align:left;margin-left:213.65pt;margin-top:52.3pt;width:87.9pt;height:.9pt;z-index:251664384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32" type="#_x0000_t32" style="position:absolute;left:0;text-align:left;margin-left:213.65pt;margin-top:66.3pt;width:0;height:34.6pt;flip:y;z-index:251663360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30" type="#_x0000_t32" style="position:absolute;left:0;text-align:left;margin-left:50.95pt;margin-top:100.9pt;width:162.7pt;height:0;z-index:251661312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41" type="#_x0000_t32" style="position:absolute;left:0;text-align:left;margin-left:196.85pt;margin-top:34.55pt;width:16.8pt;height:17.75pt;flip:x;z-index:251670528" o:connectortype="straight"/>
        </w:pict>
      </w:r>
      <w:r w:rsidR="00D632E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2A1C20" w:rsidRDefault="00D36B41" w:rsidP="00D632EA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D632EA">
        <w:rPr>
          <w:rFonts w:ascii="Times New Roman" w:eastAsia="Times New Roman" w:hAnsi="Times New Roman" w:cs="Times New Roman"/>
          <w:sz w:val="28"/>
          <w:szCs w:val="28"/>
        </w:rPr>
        <w:t xml:space="preserve">50 метров         </w:t>
      </w:r>
    </w:p>
    <w:p w:rsidR="002A1C20" w:rsidRPr="002A1C20" w:rsidRDefault="002A1C20" w:rsidP="002A1C2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A1C20" w:rsidRPr="002A1C20" w:rsidRDefault="002A1C20" w:rsidP="002A1C2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A1C20" w:rsidRPr="00332B7A" w:rsidRDefault="002A1C20" w:rsidP="002A1C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2. </w:t>
      </w:r>
      <w:r w:rsidRPr="00332B7A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Образовательные учреждения: </w:t>
      </w:r>
    </w:p>
    <w:p w:rsidR="00D36B41" w:rsidRDefault="002A1C20" w:rsidP="00D36B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МКОУ СОШ с. Бабстово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eastAsia="Times New Roman" w:hAnsi="Times New Roman" w:cs="Times New Roman"/>
          <w:sz w:val="28"/>
          <w:szCs w:val="28"/>
        </w:rPr>
        <w:t>Оборонная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д. 20</w:t>
      </w:r>
    </w:p>
    <w:p w:rsidR="00D36B41" w:rsidRDefault="00D36B41" w:rsidP="00D36B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6B41" w:rsidRDefault="00A207D2" w:rsidP="00D36B4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58" type="#_x0000_t32" style="position:absolute;margin-left:40.25pt;margin-top:1.3pt;width:173.4pt;height:.95pt;z-index:251673600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59" type="#_x0000_t32" style="position:absolute;margin-left:40.25pt;margin-top:1.3pt;width:0;height:127.15pt;z-index:251674624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57" type="#_x0000_t202" style="position:absolute;margin-left:71.1pt;margin-top:27.9pt;width:115pt;height:74.35pt;z-index:251672576">
            <v:textbox style="mso-next-textbox:#_x0000_s1057">
              <w:txbxContent>
                <w:p w:rsidR="00D36B41" w:rsidRDefault="00D36B41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МКОУ СОШ с. Бабстово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</w:t>
                  </w:r>
                </w:p>
                <w:p w:rsidR="00D36B41" w:rsidRDefault="00D36B41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ул.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Оборонная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,</w:t>
                  </w:r>
                </w:p>
                <w:p w:rsidR="00D36B41" w:rsidRDefault="00D36B41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д. 20</w:t>
                  </w:r>
                </w:p>
                <w:p w:rsidR="00D36B41" w:rsidRDefault="00D36B41" w:rsidP="00D36B41">
                  <w:pPr>
                    <w:spacing w:after="0" w:line="240" w:lineRule="auto"/>
                    <w:ind w:firstLine="70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D36B41" w:rsidRDefault="00D36B41" w:rsidP="00D36B41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1" type="#_x0000_t32" style="position:absolute;margin-left:213.65pt;margin-top:3.25pt;width:0;height:61.7pt;z-index:251676672" o:connectortype="straight"/>
        </w:pict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36B41" w:rsidRDefault="00A207D2" w:rsidP="00D36B41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3" type="#_x0000_t32" style="position:absolute;left:0;text-align:left;margin-left:213.65pt;margin-top:52.3pt;width:87.9pt;height:.9pt;z-index:251678720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2" type="#_x0000_t32" style="position:absolute;left:0;text-align:left;margin-left:213.65pt;margin-top:66.3pt;width:0;height:34.6pt;flip:y;z-index:251677696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4" type="#_x0000_t32" style="position:absolute;left:0;text-align:left;margin-left:196.85pt;margin-top:34.55pt;width:16.8pt;height:17.75pt;flip:x;z-index:251679744" o:connectortype="straight"/>
        </w:pict>
      </w:r>
      <w:r w:rsidR="00D36B4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D36B41" w:rsidRDefault="00D36B41" w:rsidP="00D36B41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50 метров     </w:t>
      </w:r>
    </w:p>
    <w:p w:rsidR="00D36B41" w:rsidRPr="002A1C20" w:rsidRDefault="00D36B41" w:rsidP="00D36B4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36B41" w:rsidRPr="002A1C20" w:rsidRDefault="00A207D2" w:rsidP="00D36B4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0" type="#_x0000_t32" style="position:absolute;margin-left:40.25pt;margin-top:15.35pt;width:173.4pt;height:.05pt;z-index:251675648" o:connectortype="straight"/>
        </w:pict>
      </w:r>
    </w:p>
    <w:p w:rsidR="00D36B41" w:rsidRDefault="00D36B41" w:rsidP="00D36B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М</w:t>
      </w:r>
      <w:r w:rsidR="005D2F99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</w:rPr>
        <w:t>НОШ с. Бабстово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eastAsia="Times New Roman" w:hAnsi="Times New Roman" w:cs="Times New Roman"/>
          <w:sz w:val="28"/>
          <w:szCs w:val="28"/>
        </w:rPr>
        <w:t>Ленина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д. 37</w:t>
      </w:r>
    </w:p>
    <w:p w:rsidR="00D36B41" w:rsidRDefault="00D36B41" w:rsidP="00D36B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6B41" w:rsidRDefault="00A207D2" w:rsidP="00D36B4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9" type="#_x0000_t202" style="position:absolute;margin-left:80.9pt;margin-top:22.85pt;width:105.2pt;height:86.95pt;z-index:251681792">
            <v:textbox style="mso-next-textbox:#_x0000_s1069">
              <w:txbxContent>
                <w:p w:rsidR="005D2F99" w:rsidRDefault="00D36B41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МК</w:t>
                  </w:r>
                  <w:r w:rsidR="005D2F99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У НОУ 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с. Бабстово,</w:t>
                  </w:r>
                  <w:r w:rsidRPr="00D36B4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ул.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Ленина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</w:t>
                  </w:r>
                </w:p>
                <w:p w:rsidR="00D36B41" w:rsidRDefault="00D36B41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д. 37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3" type="#_x0000_t32" style="position:absolute;margin-left:213.65pt;margin-top:3.25pt;width:0;height:61.7pt;z-index:251685888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1" type="#_x0000_t32" style="position:absolute;margin-left:50.95pt;margin-top:2.25pt;width:0;height:127.15pt;z-index:251683840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0" type="#_x0000_t32" style="position:absolute;margin-left:50.95pt;margin-top:1.3pt;width:162.7pt;height:.95pt;z-index:251682816" o:connectortype="straight"/>
        </w:pict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36B41" w:rsidRDefault="00A207D2" w:rsidP="00D36B41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5" type="#_x0000_t32" style="position:absolute;left:0;text-align:left;margin-left:213.65pt;margin-top:52.3pt;width:87.9pt;height:.9pt;z-index:251687936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4" type="#_x0000_t32" style="position:absolute;left:0;text-align:left;margin-left:213.65pt;margin-top:66.3pt;width:0;height:34.6pt;flip:y;z-index:251686912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2" type="#_x0000_t32" style="position:absolute;left:0;text-align:left;margin-left:50.95pt;margin-top:100.9pt;width:162.7pt;height:0;z-index:251684864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6" type="#_x0000_t32" style="position:absolute;left:0;text-align:left;margin-left:196.85pt;margin-top:34.55pt;width:16.8pt;height:17.75pt;flip:x;z-index:251688960" o:connectortype="straight"/>
        </w:pict>
      </w:r>
      <w:r w:rsidR="00D36B4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D36B41" w:rsidRDefault="00D36B41" w:rsidP="00D36B41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50 метров      </w:t>
      </w:r>
    </w:p>
    <w:p w:rsidR="00D36B41" w:rsidRPr="002A1C20" w:rsidRDefault="00D36B41" w:rsidP="00D36B4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36B41" w:rsidRPr="002A1C20" w:rsidRDefault="00D36B41" w:rsidP="00D36B4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D356C" w:rsidRDefault="00D36B41" w:rsidP="00CB7BD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- ОГОБУ СПО «Сельскохозяйственный техникум с. Ленинское», ул. Огородняя, д. 1</w:t>
      </w:r>
    </w:p>
    <w:p w:rsidR="00D36B41" w:rsidRDefault="00A207D2" w:rsidP="00D36B4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89" type="#_x0000_t202" style="position:absolute;margin-left:80.9pt;margin-top:22.85pt;width:135.15pt;height:86.95pt;z-index:251691008">
            <v:textbox style="mso-next-textbox:#_x0000_s1089">
              <w:txbxContent>
                <w:p w:rsidR="00D36B41" w:rsidRDefault="00D36B41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ОГОБУ СПО «Сельскохозяйственный техникум с. Ленинское», ул. Огородняя, д. 1</w:t>
                  </w:r>
                </w:p>
                <w:p w:rsidR="00D36B41" w:rsidRDefault="00D36B41" w:rsidP="00D36B41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0" type="#_x0000_t32" style="position:absolute;margin-left:50.95pt;margin-top:1.3pt;width:188.45pt;height:.95pt;z-index:251692032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3" type="#_x0000_t32" style="position:absolute;margin-left:239.4pt;margin-top:3.25pt;width:0;height:61.7pt;z-index:251695104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1" type="#_x0000_t32" style="position:absolute;margin-left:50.95pt;margin-top:2.25pt;width:0;height:127.15pt;z-index:251693056" o:connectortype="straight"/>
        </w:pict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  <w:r w:rsidR="00D36B4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36B41" w:rsidRDefault="00D36B41" w:rsidP="00D36B41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36B41" w:rsidRPr="002A1C20" w:rsidRDefault="00A207D2" w:rsidP="00D36B41">
      <w:pPr>
        <w:ind w:left="4254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5" type="#_x0000_t32" style="position:absolute;left:0;text-align:left;margin-left:239.4pt;margin-top:23.8pt;width:87.9pt;height:.9pt;z-index:251697152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6" type="#_x0000_t32" style="position:absolute;left:0;text-align:left;margin-left:222.6pt;margin-top:7.95pt;width:16.8pt;height:17.75pt;flip:x;z-index:251698176" o:connectortype="straight"/>
        </w:pict>
      </w:r>
      <w:r w:rsidR="00D36B41">
        <w:rPr>
          <w:rFonts w:ascii="Times New Roman" w:eastAsia="Times New Roman" w:hAnsi="Times New Roman" w:cs="Times New Roman"/>
          <w:sz w:val="28"/>
          <w:szCs w:val="28"/>
        </w:rPr>
        <w:t xml:space="preserve">  50 метров         </w:t>
      </w:r>
    </w:p>
    <w:p w:rsidR="00D36B41" w:rsidRPr="002A1C20" w:rsidRDefault="00A207D2" w:rsidP="00D36B4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4" type="#_x0000_t32" style="position:absolute;margin-left:239.4pt;margin-top:9.3pt;width:0;height:34.6pt;flip:y;z-index:251696128" o:connectortype="straight"/>
        </w:pict>
      </w:r>
    </w:p>
    <w:p w:rsidR="00D36B41" w:rsidRDefault="00A207D2" w:rsidP="00D36B4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2" type="#_x0000_t32" style="position:absolute;margin-left:50.95pt;margin-top:15.35pt;width:188.45pt;height:0;z-index:251694080" o:connectortype="straight"/>
        </w:pict>
      </w:r>
    </w:p>
    <w:p w:rsidR="00D36B41" w:rsidRDefault="00D36B41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33013" w:rsidRPr="00332B7A" w:rsidRDefault="00E33013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332B7A">
        <w:rPr>
          <w:rFonts w:ascii="Times New Roman" w:eastAsia="Times New Roman" w:hAnsi="Times New Roman" w:cs="Times New Roman"/>
          <w:sz w:val="28"/>
          <w:szCs w:val="28"/>
        </w:rPr>
        <w:t xml:space="preserve"> Медицинские организации:</w:t>
      </w:r>
    </w:p>
    <w:p w:rsidR="00E33013" w:rsidRDefault="00E33013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Врачебная амбулатория О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УЗ «</w:t>
      </w:r>
      <w:r>
        <w:rPr>
          <w:rFonts w:ascii="Times New Roman" w:eastAsia="Times New Roman" w:hAnsi="Times New Roman" w:cs="Times New Roman"/>
          <w:sz w:val="28"/>
          <w:szCs w:val="28"/>
        </w:rPr>
        <w:t>Ленинская центральная больница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с. Бабстово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eastAsia="Times New Roman" w:hAnsi="Times New Roman" w:cs="Times New Roman"/>
          <w:sz w:val="28"/>
          <w:szCs w:val="28"/>
        </w:rPr>
        <w:t>Садовая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д. 5 </w:t>
      </w:r>
    </w:p>
    <w:p w:rsidR="00E33013" w:rsidRDefault="00E33013" w:rsidP="00CB7BD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E33013" w:rsidRDefault="00A207D2" w:rsidP="00E3301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9" type="#_x0000_t32" style="position:absolute;margin-left:50.95pt;margin-top:2.25pt;width:0;height:143.05pt;z-index:251702272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7" type="#_x0000_t202" style="position:absolute;margin-left:70.15pt;margin-top:22.85pt;width:145.9pt;height:100.95pt;z-index:251700224">
            <v:textbox style="mso-next-textbox:#_x0000_s1097">
              <w:txbxContent>
                <w:p w:rsidR="00E33013" w:rsidRDefault="00E33013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</w:pPr>
                  <w:r w:rsidRPr="00E33013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Врачебная амбулатория ОГБУЗ «Ленинская центральная больница»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          с. Бабстово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ул.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Садовая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д. 5а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8" type="#_x0000_t32" style="position:absolute;margin-left:50.95pt;margin-top:1.3pt;width:188.45pt;height:.95pt;z-index:251701248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1" type="#_x0000_t32" style="position:absolute;margin-left:239.4pt;margin-top:3.25pt;width:0;height:61.7pt;z-index:251704320" o:connectortype="straight"/>
        </w:pict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33013" w:rsidRDefault="00E33013" w:rsidP="00E33013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33013" w:rsidRPr="002A1C20" w:rsidRDefault="00A207D2" w:rsidP="00E33013">
      <w:pPr>
        <w:ind w:left="4254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3" type="#_x0000_t32" style="position:absolute;left:0;text-align:left;margin-left:239.4pt;margin-top:23.8pt;width:87.9pt;height:.9pt;z-index:251706368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4" type="#_x0000_t32" style="position:absolute;left:0;text-align:left;margin-left:222.6pt;margin-top:7.95pt;width:16.8pt;height:17.75pt;flip:x;z-index:251707392" o:connectortype="straight"/>
        </w:pict>
      </w:r>
      <w:r w:rsidR="00E33013">
        <w:rPr>
          <w:rFonts w:ascii="Times New Roman" w:eastAsia="Times New Roman" w:hAnsi="Times New Roman" w:cs="Times New Roman"/>
          <w:sz w:val="28"/>
          <w:szCs w:val="28"/>
        </w:rPr>
        <w:t xml:space="preserve">  50 метров         </w:t>
      </w:r>
    </w:p>
    <w:p w:rsidR="00E33013" w:rsidRPr="002A1C20" w:rsidRDefault="00A207D2" w:rsidP="00E3301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2" type="#_x0000_t32" style="position:absolute;margin-left:239.4pt;margin-top:9.3pt;width:.05pt;height:50.45pt;flip:y;z-index:251705344" o:connectortype="straight"/>
        </w:pict>
      </w:r>
    </w:p>
    <w:p w:rsidR="00E33013" w:rsidRDefault="00E33013" w:rsidP="00E3301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33013" w:rsidRDefault="00A207D2" w:rsidP="00E330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0" type="#_x0000_t32" style="position:absolute;left:0;text-align:left;margin-left:50.95pt;margin-top:2.75pt;width:188.45pt;height:0;z-index:251703296" o:connectortype="straight"/>
        </w:pict>
      </w:r>
    </w:p>
    <w:p w:rsidR="00E33013" w:rsidRDefault="00E33013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Фельдшерско-акушерский пункт О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УЗ «</w:t>
      </w:r>
      <w:r>
        <w:rPr>
          <w:rFonts w:ascii="Times New Roman" w:eastAsia="Times New Roman" w:hAnsi="Times New Roman" w:cs="Times New Roman"/>
          <w:sz w:val="28"/>
          <w:szCs w:val="28"/>
        </w:rPr>
        <w:t>Ленинская центральная больница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с. Горное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eastAsia="Times New Roman" w:hAnsi="Times New Roman" w:cs="Times New Roman"/>
          <w:sz w:val="28"/>
          <w:szCs w:val="28"/>
        </w:rPr>
        <w:t>Центральная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д. 8 </w:t>
      </w:r>
    </w:p>
    <w:p w:rsidR="00E33013" w:rsidRDefault="00E33013" w:rsidP="00CB7BD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E33013" w:rsidRDefault="00A207D2" w:rsidP="00E3301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7" type="#_x0000_t32" style="position:absolute;margin-left:50.95pt;margin-top:2.25pt;width:0;height:143.05pt;z-index:251711488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5" type="#_x0000_t202" style="position:absolute;margin-left:70.15pt;margin-top:22.85pt;width:145.9pt;height:100.95pt;z-index:251709440">
            <v:textbox style="mso-next-textbox:#_x0000_s1105">
              <w:txbxContent>
                <w:p w:rsidR="00E33013" w:rsidRPr="00E33013" w:rsidRDefault="00E33013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E33013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Фельдшерско-акушерский пункт ОГБУЗ «Ленинская центральная больница» с. Горное, ул.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Центральная</w:t>
                  </w:r>
                  <w:r w:rsidRPr="00E33013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, д.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8</w:t>
                  </w:r>
                </w:p>
                <w:p w:rsidR="00E33013" w:rsidRPr="00E33013" w:rsidRDefault="00E33013" w:rsidP="00E33013"/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6" type="#_x0000_t32" style="position:absolute;margin-left:50.95pt;margin-top:1.3pt;width:188.45pt;height:.95pt;z-index:251710464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9" type="#_x0000_t32" style="position:absolute;margin-left:239.4pt;margin-top:3.25pt;width:0;height:61.7pt;z-index:251713536" o:connectortype="straight"/>
        </w:pict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33013" w:rsidRDefault="00E33013" w:rsidP="00E33013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33013" w:rsidRPr="002A1C20" w:rsidRDefault="00A207D2" w:rsidP="00E33013">
      <w:pPr>
        <w:ind w:left="4254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11" type="#_x0000_t32" style="position:absolute;left:0;text-align:left;margin-left:239.4pt;margin-top:23.8pt;width:87.9pt;height:.9pt;z-index:251715584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12" type="#_x0000_t32" style="position:absolute;left:0;text-align:left;margin-left:222.6pt;margin-top:7.95pt;width:16.8pt;height:17.75pt;flip:x;z-index:251716608" o:connectortype="straight"/>
        </w:pict>
      </w:r>
      <w:r w:rsidR="00E33013">
        <w:rPr>
          <w:rFonts w:ascii="Times New Roman" w:eastAsia="Times New Roman" w:hAnsi="Times New Roman" w:cs="Times New Roman"/>
          <w:sz w:val="28"/>
          <w:szCs w:val="28"/>
        </w:rPr>
        <w:t xml:space="preserve">  50 метров         </w:t>
      </w:r>
    </w:p>
    <w:p w:rsidR="00E33013" w:rsidRPr="002A1C20" w:rsidRDefault="00A207D2" w:rsidP="00E3301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10" type="#_x0000_t32" style="position:absolute;margin-left:239.4pt;margin-top:9.3pt;width:.05pt;height:50.45pt;flip:y;z-index:251714560" o:connectortype="straight"/>
        </w:pict>
      </w:r>
    </w:p>
    <w:p w:rsidR="00E33013" w:rsidRDefault="00E33013" w:rsidP="00E3301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33013" w:rsidRDefault="00A207D2" w:rsidP="00E330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08" type="#_x0000_t32" style="position:absolute;left:0;text-align:left;margin-left:50.95pt;margin-top:2.75pt;width:188.45pt;height:0;z-index:251712512" o:connectortype="straight"/>
        </w:pict>
      </w:r>
    </w:p>
    <w:p w:rsidR="00E33013" w:rsidRDefault="00E33013" w:rsidP="00E330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Фельдшерско-акушерский пункт О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УЗ «</w:t>
      </w:r>
      <w:r>
        <w:rPr>
          <w:rFonts w:ascii="Times New Roman" w:eastAsia="Times New Roman" w:hAnsi="Times New Roman" w:cs="Times New Roman"/>
          <w:sz w:val="28"/>
          <w:szCs w:val="28"/>
        </w:rPr>
        <w:t>Ленинская центральная больница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с. Октябрьское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eastAsia="Times New Roman" w:hAnsi="Times New Roman" w:cs="Times New Roman"/>
          <w:sz w:val="28"/>
          <w:szCs w:val="28"/>
        </w:rPr>
        <w:t>Юбилейная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д. 10 кв. 2 </w:t>
      </w:r>
    </w:p>
    <w:p w:rsidR="00E33013" w:rsidRDefault="00E33013" w:rsidP="00E3301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B7BD5" w:rsidRDefault="00CB7BD5" w:rsidP="00E3301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B7BD5" w:rsidRDefault="00CB7BD5" w:rsidP="00E3301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33013" w:rsidRDefault="00A207D2" w:rsidP="00E3301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pict>
          <v:shape id="_x0000_s1117" type="#_x0000_t32" style="position:absolute;margin-left:43.05pt;margin-top:1.3pt;width:196.35pt;height:.95pt;z-index:251719680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16" type="#_x0000_t202" style="position:absolute;margin-left:63.65pt;margin-top:22.85pt;width:152.4pt;height:101.05pt;z-index:251718656">
            <v:textbox style="mso-next-textbox:#_x0000_s1116">
              <w:txbxContent>
                <w:p w:rsidR="00E33013" w:rsidRPr="00E33013" w:rsidRDefault="00E33013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E33013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Фельдшерско-акушерский пункт ОГБУЗ «Ленинская центральная больница» с. Октябрьское, ул. Юбилейная, д.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10, кв. 2</w:t>
                  </w:r>
                </w:p>
                <w:p w:rsidR="00E33013" w:rsidRPr="00E33013" w:rsidRDefault="00E33013" w:rsidP="00E33013"/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18" type="#_x0000_t32" style="position:absolute;margin-left:43.05pt;margin-top:2.25pt;width:0;height:143.05pt;z-index:251720704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20" type="#_x0000_t32" style="position:absolute;margin-left:239.4pt;margin-top:3.25pt;width:0;height:61.7pt;z-index:251722752" o:connectortype="straight"/>
        </w:pict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33013" w:rsidRDefault="00E33013" w:rsidP="00E33013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33013" w:rsidRPr="002A1C20" w:rsidRDefault="00A207D2" w:rsidP="00E33013">
      <w:pPr>
        <w:ind w:left="4254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22" type="#_x0000_t32" style="position:absolute;left:0;text-align:left;margin-left:239.4pt;margin-top:23.8pt;width:87.9pt;height:.9pt;z-index:251724800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23" type="#_x0000_t32" style="position:absolute;left:0;text-align:left;margin-left:222.6pt;margin-top:7.95pt;width:16.8pt;height:17.75pt;flip:x;z-index:251725824" o:connectortype="straight"/>
        </w:pict>
      </w:r>
      <w:r w:rsidR="00E330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B7BD5">
        <w:rPr>
          <w:rFonts w:ascii="Times New Roman" w:eastAsia="Times New Roman" w:hAnsi="Times New Roman" w:cs="Times New Roman"/>
          <w:sz w:val="28"/>
          <w:szCs w:val="28"/>
        </w:rPr>
        <w:t>15</w:t>
      </w:r>
      <w:r w:rsidR="00E33013">
        <w:rPr>
          <w:rFonts w:ascii="Times New Roman" w:eastAsia="Times New Roman" w:hAnsi="Times New Roman" w:cs="Times New Roman"/>
          <w:sz w:val="28"/>
          <w:szCs w:val="28"/>
        </w:rPr>
        <w:t xml:space="preserve"> метров         </w:t>
      </w:r>
    </w:p>
    <w:p w:rsidR="00E33013" w:rsidRPr="002A1C20" w:rsidRDefault="00A207D2" w:rsidP="00E3301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21" type="#_x0000_t32" style="position:absolute;margin-left:239.4pt;margin-top:9.3pt;width:.05pt;height:50.45pt;flip:y;z-index:251723776" o:connectortype="straight"/>
        </w:pict>
      </w:r>
    </w:p>
    <w:p w:rsidR="00E33013" w:rsidRDefault="00E33013" w:rsidP="00E3301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33013" w:rsidRDefault="00A207D2" w:rsidP="00E330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19" type="#_x0000_t32" style="position:absolute;left:0;text-align:left;margin-left:43.05pt;margin-top:2.75pt;width:196.35pt;height:.05pt;z-index:251721728" o:connectortype="straight"/>
        </w:pict>
      </w:r>
    </w:p>
    <w:p w:rsidR="00E33013" w:rsidRPr="002A1C88" w:rsidRDefault="00E33013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Фельдшерско-акушерский пункт 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Ленинская центральная больница»              с. Целинное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Целинная, 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д. 6 </w:t>
      </w:r>
    </w:p>
    <w:p w:rsidR="00E33013" w:rsidRDefault="00E33013" w:rsidP="00CB7BD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E33013" w:rsidRDefault="00A207D2" w:rsidP="00E3301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41" type="#_x0000_t32" style="position:absolute;margin-left:50.95pt;margin-top:2.25pt;width:0;height:143.05pt;z-index:251729920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39" type="#_x0000_t202" style="position:absolute;margin-left:70.15pt;margin-top:22.85pt;width:145.9pt;height:100.95pt;z-index:251727872">
            <v:textbox style="mso-next-textbox:#_x0000_s1139">
              <w:txbxContent>
                <w:p w:rsidR="00E33013" w:rsidRPr="00E33013" w:rsidRDefault="00E33013" w:rsidP="00E33013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</w:pPr>
                  <w:r w:rsidRPr="00E33013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Фельдшерско-акушерский пункт ОГБУЗ «Ленинская центральная больница»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с. Целинное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ул.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Целинная, 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д. 6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40" type="#_x0000_t32" style="position:absolute;margin-left:50.95pt;margin-top:1.3pt;width:188.45pt;height:.95pt;z-index:251728896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43" type="#_x0000_t32" style="position:absolute;margin-left:239.4pt;margin-top:3.25pt;width:0;height:61.7pt;z-index:251731968" o:connectortype="straight"/>
        </w:pict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  <w:r w:rsidR="00E3301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33013" w:rsidRDefault="00E33013" w:rsidP="00E33013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33013" w:rsidRPr="002A1C20" w:rsidRDefault="00A207D2" w:rsidP="00E33013">
      <w:pPr>
        <w:ind w:left="4254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45" type="#_x0000_t32" style="position:absolute;left:0;text-align:left;margin-left:239.4pt;margin-top:23.8pt;width:87.9pt;height:.9pt;z-index:251734016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46" type="#_x0000_t32" style="position:absolute;left:0;text-align:left;margin-left:222.6pt;margin-top:7.95pt;width:16.8pt;height:17.75pt;flip:x;z-index:251735040" o:connectortype="straight"/>
        </w:pict>
      </w:r>
      <w:r w:rsidR="00E33013">
        <w:rPr>
          <w:rFonts w:ascii="Times New Roman" w:eastAsia="Times New Roman" w:hAnsi="Times New Roman" w:cs="Times New Roman"/>
          <w:sz w:val="28"/>
          <w:szCs w:val="28"/>
        </w:rPr>
        <w:t xml:space="preserve">  50 метров         </w:t>
      </w:r>
    </w:p>
    <w:p w:rsidR="00E33013" w:rsidRPr="002A1C20" w:rsidRDefault="00A207D2" w:rsidP="00E3301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44" type="#_x0000_t32" style="position:absolute;margin-left:239.4pt;margin-top:9.3pt;width:.05pt;height:50.45pt;flip:y;z-index:251732992" o:connectortype="straight"/>
        </w:pict>
      </w:r>
    </w:p>
    <w:p w:rsidR="00E33013" w:rsidRDefault="00E33013" w:rsidP="00E3301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33013" w:rsidRDefault="00A207D2" w:rsidP="00E330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42" type="#_x0000_t32" style="position:absolute;left:0;text-align:left;margin-left:50.95pt;margin-top:2.75pt;width:188.45pt;height:0;z-index:251730944" o:connectortype="straight"/>
        </w:pict>
      </w:r>
    </w:p>
    <w:p w:rsidR="00CB7BD5" w:rsidRPr="00332B7A" w:rsidRDefault="00CB7BD5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332B7A">
        <w:rPr>
          <w:rFonts w:ascii="Times New Roman" w:eastAsia="Times New Roman" w:hAnsi="Times New Roman" w:cs="Times New Roman"/>
          <w:sz w:val="28"/>
          <w:szCs w:val="28"/>
        </w:rPr>
        <w:t>Физкультурно-оздоровительные и спортивные сооружения:</w:t>
      </w:r>
    </w:p>
    <w:p w:rsidR="00CB7BD5" w:rsidRDefault="00CB7BD5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МКУ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 «ДЮСШ», ул. </w:t>
      </w:r>
      <w:r>
        <w:rPr>
          <w:rFonts w:ascii="Times New Roman" w:eastAsia="Times New Roman" w:hAnsi="Times New Roman" w:cs="Times New Roman"/>
          <w:sz w:val="28"/>
          <w:szCs w:val="28"/>
        </w:rPr>
        <w:t>Ленина</w:t>
      </w:r>
      <w:r w:rsidRPr="002A1C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д. 14 </w:t>
      </w:r>
    </w:p>
    <w:p w:rsidR="00CB7BD5" w:rsidRDefault="00CB7BD5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BD5" w:rsidRDefault="00A207D2" w:rsidP="00CB7BD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55" type="#_x0000_t32" style="position:absolute;margin-left:239.45pt;margin-top:3.25pt;width:0;height:61.7pt;z-index:251741184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52" type="#_x0000_t32" style="position:absolute;margin-left:50.95pt;margin-top:.35pt;width:188.45pt;height:2.9pt;z-index:251738112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53" type="#_x0000_t32" style="position:absolute;margin-left:50.95pt;margin-top:2.25pt;width:0;height:121.4pt;z-index:251739136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51" type="#_x0000_t202" style="position:absolute;margin-left:70.15pt;margin-top:22.85pt;width:145.9pt;height:77.4pt;z-index:251737088">
            <v:textbox style="mso-next-textbox:#_x0000_s1151">
              <w:txbxContent>
                <w:p w:rsidR="00CB7BD5" w:rsidRDefault="00CB7BD5" w:rsidP="00F928A6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CB7BD5" w:rsidRDefault="00CB7BD5" w:rsidP="00F928A6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МКУ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«ДЮСШ», </w:t>
                  </w:r>
                </w:p>
                <w:p w:rsidR="00CB7BD5" w:rsidRDefault="00CB7BD5" w:rsidP="00F928A6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ул.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Ленина</w:t>
                  </w:r>
                  <w:r w:rsidRPr="002A1C8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д. 14</w:t>
                  </w:r>
                </w:p>
                <w:p w:rsidR="00CB7BD5" w:rsidRPr="00CB7BD5" w:rsidRDefault="00CB7BD5" w:rsidP="00F928A6">
                  <w:pPr>
                    <w:shd w:val="clear" w:color="auto" w:fill="BFBFBF" w:themeFill="background1" w:themeFillShade="BF"/>
                    <w:jc w:val="center"/>
                  </w:pPr>
                </w:p>
              </w:txbxContent>
            </v:textbox>
          </v:shape>
        </w:pict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B7BD5" w:rsidRDefault="00CB7BD5" w:rsidP="00CB7BD5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B7BD5" w:rsidRPr="002A1C20" w:rsidRDefault="00A207D2" w:rsidP="00CB7BD5">
      <w:pPr>
        <w:ind w:left="4254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57" type="#_x0000_t32" style="position:absolute;left:0;text-align:left;margin-left:248.7pt;margin-top:23.8pt;width:87.9pt;height:.9pt;z-index:251743232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58" type="#_x0000_t32" style="position:absolute;left:0;text-align:left;margin-left:222.65pt;margin-top:7.95pt;width:16.8pt;height:17.75pt;flip:x;z-index:251744256" o:connectortype="straight"/>
        </w:pict>
      </w:r>
      <w:r w:rsidR="00CB7BD5">
        <w:rPr>
          <w:rFonts w:ascii="Times New Roman" w:eastAsia="Times New Roman" w:hAnsi="Times New Roman" w:cs="Times New Roman"/>
          <w:sz w:val="28"/>
          <w:szCs w:val="28"/>
        </w:rPr>
        <w:t xml:space="preserve">     50 метров         </w:t>
      </w:r>
    </w:p>
    <w:p w:rsidR="00CB7BD5" w:rsidRPr="002A1C20" w:rsidRDefault="00A207D2" w:rsidP="00CB7BD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56" type="#_x0000_t32" style="position:absolute;margin-left:239.45pt;margin-top:4.45pt;width:.05pt;height:33.65pt;flip:y;z-index:251742208" o:connectortype="straight"/>
        </w:pict>
      </w:r>
    </w:p>
    <w:p w:rsidR="00CB7BD5" w:rsidRDefault="00A207D2" w:rsidP="00CB7BD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54" type="#_x0000_t32" style="position:absolute;margin-left:50.95pt;margin-top:9.6pt;width:188.45pt;height:0;z-index:251740160" o:connectortype="straight"/>
        </w:pict>
      </w:r>
    </w:p>
    <w:p w:rsidR="00CB7BD5" w:rsidRPr="005D2F99" w:rsidRDefault="00CB7BD5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F99">
        <w:rPr>
          <w:rFonts w:ascii="Times New Roman" w:eastAsia="Times New Roman" w:hAnsi="Times New Roman" w:cs="Times New Roman"/>
          <w:sz w:val="28"/>
          <w:szCs w:val="28"/>
        </w:rPr>
        <w:t>5. Объекты военного назначения:</w:t>
      </w:r>
    </w:p>
    <w:p w:rsidR="00CB7BD5" w:rsidRPr="005D2F99" w:rsidRDefault="00CB7BD5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F99">
        <w:rPr>
          <w:rFonts w:ascii="Times New Roman" w:eastAsia="Times New Roman" w:hAnsi="Times New Roman" w:cs="Times New Roman"/>
          <w:sz w:val="28"/>
          <w:szCs w:val="28"/>
        </w:rPr>
        <w:t xml:space="preserve">- Войсковая часть 61424, ул. Юбилейная </w:t>
      </w:r>
    </w:p>
    <w:p w:rsidR="00CB7BD5" w:rsidRDefault="00CB7BD5" w:rsidP="00CB7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BD5" w:rsidRDefault="00A207D2" w:rsidP="00CB7BD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59" type="#_x0000_t202" style="position:absolute;margin-left:79.5pt;margin-top:22.85pt;width:130pt;height:92.3pt;z-index:251746304">
            <v:textbox style="mso-next-textbox:#_x0000_s1159">
              <w:txbxContent>
                <w:p w:rsidR="00CB7BD5" w:rsidRDefault="00CB7BD5" w:rsidP="00CB7BD5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CB7BD5" w:rsidRDefault="00CB7BD5" w:rsidP="00CB7BD5">
                  <w:pPr>
                    <w:shd w:val="clear" w:color="auto" w:fill="BFBFBF" w:themeFill="background1" w:themeFillShade="B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</w:rPr>
                    <w:t>Войсковая часть 61424, ул. Юбилейная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_x0000_s1167" style="position:absolute;margin-left:336.6pt;margin-top:3.25pt;width:94.5pt;height:129.65pt;z-index:251754496">
            <v:textbox>
              <w:txbxContent>
                <w:p w:rsidR="00F928A6" w:rsidRDefault="00F928A6" w:rsidP="00F928A6">
                  <w:pPr>
                    <w:shd w:val="clear" w:color="auto" w:fill="BFBFBF" w:themeFill="background1" w:themeFillShade="BF"/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928A6" w:rsidRDefault="005D2F99" w:rsidP="00F928A6">
                  <w:pPr>
                    <w:shd w:val="clear" w:color="auto" w:fill="BFBFBF" w:themeFill="background1" w:themeFillShade="BF"/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Объект торговли</w:t>
                  </w:r>
                  <w:r w:rsidR="00F928A6" w:rsidRPr="00F928A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</w:p>
                <w:p w:rsidR="00CB7BD5" w:rsidRPr="00F928A6" w:rsidRDefault="00F928A6" w:rsidP="00F928A6">
                  <w:pPr>
                    <w:shd w:val="clear" w:color="auto" w:fill="BFBFBF" w:themeFill="background1" w:themeFillShade="BF"/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928A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ул. Садовая, д. 1 кор. а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61" type="#_x0000_t32" style="position:absolute;margin-left:50.95pt;margin-top:2.25pt;width:0;height:130.65pt;z-index:251748352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60" type="#_x0000_t32" style="position:absolute;margin-left:50.95pt;margin-top:1.3pt;width:188.45pt;height:.95pt;z-index:251747328" o:connectortype="straigh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63" type="#_x0000_t32" style="position:absolute;margin-left:239.4pt;margin-top:3.25pt;width:0;height:61.7pt;z-index:251750400" o:connectortype="straight"/>
        </w:pict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  <w:r w:rsidR="00CB7BD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B7BD5" w:rsidRDefault="00CB7BD5" w:rsidP="00CB7BD5">
      <w:pPr>
        <w:ind w:left="3545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B7BD5" w:rsidRPr="002A1C20" w:rsidRDefault="00A207D2" w:rsidP="00CB7BD5">
      <w:pPr>
        <w:ind w:left="4254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65" type="#_x0000_t32" style="position:absolute;left:0;text-align:left;margin-left:239.4pt;margin-top:23.8pt;width:87.9pt;height:.9pt;z-index:251752448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66" type="#_x0000_t32" style="position:absolute;left:0;text-align:left;margin-left:222.6pt;margin-top:7.95pt;width:16.8pt;height:17.75pt;flip:x;z-index:251753472" o:connectortype="straight"/>
        </w:pict>
      </w:r>
      <w:r w:rsidR="00CB7BD5">
        <w:rPr>
          <w:rFonts w:ascii="Times New Roman" w:eastAsia="Times New Roman" w:hAnsi="Times New Roman" w:cs="Times New Roman"/>
          <w:sz w:val="28"/>
          <w:szCs w:val="28"/>
        </w:rPr>
        <w:t xml:space="preserve">  7 метров         </w:t>
      </w:r>
    </w:p>
    <w:p w:rsidR="00CB7BD5" w:rsidRPr="002A1C20" w:rsidRDefault="00A207D2" w:rsidP="00CB7BD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64" type="#_x0000_t32" style="position:absolute;margin-left:239.4pt;margin-top:9.3pt;width:.05pt;height:38.05pt;flip:y;z-index:251751424" o:connectortype="straight"/>
        </w:pict>
      </w:r>
    </w:p>
    <w:p w:rsidR="00E33013" w:rsidRPr="002A1C20" w:rsidRDefault="00A207D2" w:rsidP="00CB7BD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162" type="#_x0000_t32" style="position:absolute;margin-left:50.95pt;margin-top:18.85pt;width:188.45pt;height:0;z-index:251749376" o:connectortype="straight"/>
        </w:pict>
      </w:r>
    </w:p>
    <w:sectPr w:rsidR="00E33013" w:rsidRPr="002A1C20" w:rsidSect="00D36B4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944" w:rsidRDefault="00642944" w:rsidP="00844018">
      <w:pPr>
        <w:spacing w:after="0" w:line="240" w:lineRule="auto"/>
      </w:pPr>
      <w:r>
        <w:separator/>
      </w:r>
    </w:p>
  </w:endnote>
  <w:endnote w:type="continuationSeparator" w:id="1">
    <w:p w:rsidR="00642944" w:rsidRDefault="00642944" w:rsidP="00844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944" w:rsidRDefault="00642944" w:rsidP="00844018">
      <w:pPr>
        <w:spacing w:after="0" w:line="240" w:lineRule="auto"/>
      </w:pPr>
      <w:r>
        <w:separator/>
      </w:r>
    </w:p>
  </w:footnote>
  <w:footnote w:type="continuationSeparator" w:id="1">
    <w:p w:rsidR="00642944" w:rsidRDefault="00642944" w:rsidP="008440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D7036"/>
    <w:multiLevelType w:val="multilevel"/>
    <w:tmpl w:val="19D091A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0"/>
        </w:tabs>
        <w:ind w:left="31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90"/>
        </w:tabs>
        <w:ind w:left="48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30"/>
        </w:tabs>
        <w:ind w:left="66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680"/>
        </w:tabs>
        <w:ind w:left="7680" w:hanging="2160"/>
      </w:pPr>
      <w:rPr>
        <w:rFonts w:hint="default"/>
      </w:rPr>
    </w:lvl>
  </w:abstractNum>
  <w:abstractNum w:abstractNumId="1">
    <w:nsid w:val="2EDA0DC7"/>
    <w:multiLevelType w:val="hybridMultilevel"/>
    <w:tmpl w:val="83061E54"/>
    <w:lvl w:ilvl="0" w:tplc="C5F4C3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A014BC0"/>
    <w:multiLevelType w:val="hybridMultilevel"/>
    <w:tmpl w:val="0DD403A6"/>
    <w:lvl w:ilvl="0" w:tplc="D1E283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78D3"/>
    <w:rsid w:val="00012CEA"/>
    <w:rsid w:val="0007556E"/>
    <w:rsid w:val="000812C0"/>
    <w:rsid w:val="000C28EE"/>
    <w:rsid w:val="000D4976"/>
    <w:rsid w:val="001B3193"/>
    <w:rsid w:val="001D5487"/>
    <w:rsid w:val="002A1C20"/>
    <w:rsid w:val="002A1C88"/>
    <w:rsid w:val="00303DE4"/>
    <w:rsid w:val="00332B7A"/>
    <w:rsid w:val="003E6772"/>
    <w:rsid w:val="004642B8"/>
    <w:rsid w:val="00494CD8"/>
    <w:rsid w:val="004A7046"/>
    <w:rsid w:val="004D356C"/>
    <w:rsid w:val="00570340"/>
    <w:rsid w:val="00597F68"/>
    <w:rsid w:val="005A01A8"/>
    <w:rsid w:val="005D2F99"/>
    <w:rsid w:val="005F5019"/>
    <w:rsid w:val="00642944"/>
    <w:rsid w:val="00686C19"/>
    <w:rsid w:val="006A46A1"/>
    <w:rsid w:val="006B222E"/>
    <w:rsid w:val="006D20A4"/>
    <w:rsid w:val="007052CC"/>
    <w:rsid w:val="00707E41"/>
    <w:rsid w:val="00844018"/>
    <w:rsid w:val="00872EC9"/>
    <w:rsid w:val="008951ED"/>
    <w:rsid w:val="008C042B"/>
    <w:rsid w:val="00A04F64"/>
    <w:rsid w:val="00A207D2"/>
    <w:rsid w:val="00B6472E"/>
    <w:rsid w:val="00BF6EC2"/>
    <w:rsid w:val="00CB7BD5"/>
    <w:rsid w:val="00D36B41"/>
    <w:rsid w:val="00D632EA"/>
    <w:rsid w:val="00D93D1E"/>
    <w:rsid w:val="00DD0F48"/>
    <w:rsid w:val="00DF5FA7"/>
    <w:rsid w:val="00E33013"/>
    <w:rsid w:val="00E678D3"/>
    <w:rsid w:val="00EC42C0"/>
    <w:rsid w:val="00ED2BD2"/>
    <w:rsid w:val="00F91D87"/>
    <w:rsid w:val="00F928A6"/>
    <w:rsid w:val="00FC4D26"/>
    <w:rsid w:val="00FF3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71" type="connector" idref="#_x0000_s1145"/>
        <o:r id="V:Rule72" type="connector" idref="#_x0000_s1076"/>
        <o:r id="V:Rule73" type="connector" idref="#_x0000_s1155"/>
        <o:r id="V:Rule74" type="connector" idref="#_x0000_s1100"/>
        <o:r id="V:Rule75" type="connector" idref="#_x0000_s1119"/>
        <o:r id="V:Rule76" type="connector" idref="#_x0000_s1154"/>
        <o:r id="V:Rule77" type="connector" idref="#_x0000_s1157"/>
        <o:r id="V:Rule78" type="connector" idref="#_x0000_s1099"/>
        <o:r id="V:Rule79" type="connector" idref="#_x0000_s1140"/>
        <o:r id="V:Rule80" type="connector" idref="#_x0000_s1096"/>
        <o:r id="V:Rule81" type="connector" idref="#_x0000_s1118"/>
        <o:r id="V:Rule82" type="connector" idref="#_x0000_s1103"/>
        <o:r id="V:Rule83" type="connector" idref="#_x0000_s1153"/>
        <o:r id="V:Rule84" type="connector" idref="#_x0000_s1061"/>
        <o:r id="V:Rule85" type="connector" idref="#_x0000_s1162"/>
        <o:r id="V:Rule86" type="connector" idref="#_x0000_s1141"/>
        <o:r id="V:Rule87" type="connector" idref="#_x0000_s1109"/>
        <o:r id="V:Rule88" type="connector" idref="#_x0000_s1091"/>
        <o:r id="V:Rule89" type="connector" idref="#_x0000_s1120"/>
        <o:r id="V:Rule90" type="connector" idref="#_x0000_s1031"/>
        <o:r id="V:Rule91" type="connector" idref="#_x0000_s1161"/>
        <o:r id="V:Rule92" type="connector" idref="#_x0000_s1112"/>
        <o:r id="V:Rule93" type="connector" idref="#_x0000_s1122"/>
        <o:r id="V:Rule94" type="connector" idref="#_x0000_s1101"/>
        <o:r id="V:Rule95" type="connector" idref="#_x0000_s1041"/>
        <o:r id="V:Rule96" type="connector" idref="#_x0000_s1164"/>
        <o:r id="V:Rule97" type="connector" idref="#_x0000_s1102"/>
        <o:r id="V:Rule98" type="connector" idref="#_x0000_s1123"/>
        <o:r id="V:Rule99" type="connector" idref="#_x0000_s1106"/>
        <o:r id="V:Rule100" type="connector" idref="#_x0000_s1064"/>
        <o:r id="V:Rule101" type="connector" idref="#_x0000_s1094"/>
        <o:r id="V:Rule102" type="connector" idref="#_x0000_s1104"/>
        <o:r id="V:Rule103" type="connector" idref="#_x0000_s1144"/>
        <o:r id="V:Rule104" type="connector" idref="#_x0000_s1095"/>
        <o:r id="V:Rule105" type="connector" idref="#_x0000_s1117"/>
        <o:r id="V:Rule106" type="connector" idref="#_x0000_s1075"/>
        <o:r id="V:Rule107" type="connector" idref="#_x0000_s1142"/>
        <o:r id="V:Rule108" type="connector" idref="#_x0000_s1092"/>
        <o:r id="V:Rule109" type="connector" idref="#_x0000_s1034"/>
        <o:r id="V:Rule110" type="connector" idref="#_x0000_s1070"/>
        <o:r id="V:Rule111" type="connector" idref="#_x0000_s1060"/>
        <o:r id="V:Rule112" type="connector" idref="#_x0000_s1163"/>
        <o:r id="V:Rule113" type="connector" idref="#_x0000_s1059"/>
        <o:r id="V:Rule114" type="connector" idref="#_x0000_s1071"/>
        <o:r id="V:Rule115" type="connector" idref="#_x0000_s1143"/>
        <o:r id="V:Rule116" type="connector" idref="#_x0000_s1074"/>
        <o:r id="V:Rule117" type="connector" idref="#_x0000_s1165"/>
        <o:r id="V:Rule118" type="connector" idref="#_x0000_s1110"/>
        <o:r id="V:Rule119" type="connector" idref="#_x0000_s1146"/>
        <o:r id="V:Rule120" type="connector" idref="#_x0000_s1090"/>
        <o:r id="V:Rule121" type="connector" idref="#_x0000_s1029"/>
        <o:r id="V:Rule122" type="connector" idref="#_x0000_s1152"/>
        <o:r id="V:Rule123" type="connector" idref="#_x0000_s1156"/>
        <o:r id="V:Rule124" type="connector" idref="#_x0000_s1098"/>
        <o:r id="V:Rule125" type="connector" idref="#_x0000_s1058"/>
        <o:r id="V:Rule126" type="connector" idref="#_x0000_s1160"/>
        <o:r id="V:Rule127" type="connector" idref="#_x0000_s1073"/>
        <o:r id="V:Rule128" type="connector" idref="#_x0000_s1030"/>
        <o:r id="V:Rule129" type="connector" idref="#_x0000_s1072"/>
        <o:r id="V:Rule130" type="connector" idref="#_x0000_s1166"/>
        <o:r id="V:Rule131" type="connector" idref="#_x0000_s1121"/>
        <o:r id="V:Rule132" type="connector" idref="#_x0000_s1107"/>
        <o:r id="V:Rule133" type="connector" idref="#_x0000_s1028"/>
        <o:r id="V:Rule134" type="connector" idref="#_x0000_s1108"/>
        <o:r id="V:Rule135" type="connector" idref="#_x0000_s1111"/>
        <o:r id="V:Rule136" type="connector" idref="#_x0000_s1158"/>
        <o:r id="V:Rule137" type="connector" idref="#_x0000_s1093"/>
        <o:r id="V:Rule138" type="connector" idref="#_x0000_s1062"/>
        <o:r id="V:Rule139" type="connector" idref="#_x0000_s1032"/>
        <o:r id="V:Rule140" type="connector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678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E678D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67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8D3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E678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951ED"/>
    <w:pPr>
      <w:ind w:left="720"/>
      <w:contextualSpacing/>
    </w:pPr>
  </w:style>
  <w:style w:type="paragraph" w:customStyle="1" w:styleId="ConsPlusTitle">
    <w:name w:val="ConsPlusTitle"/>
    <w:rsid w:val="008440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8440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44018"/>
  </w:style>
  <w:style w:type="paragraph" w:styleId="ab">
    <w:name w:val="footer"/>
    <w:basedOn w:val="a"/>
    <w:link w:val="ac"/>
    <w:uiPriority w:val="99"/>
    <w:semiHidden/>
    <w:unhideWhenUsed/>
    <w:rsid w:val="008440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440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AAE07-517D-48BE-AF06-2FAE6FEF0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23</cp:revision>
  <cp:lastPrinted>2013-04-04T22:01:00Z</cp:lastPrinted>
  <dcterms:created xsi:type="dcterms:W3CDTF">2009-03-26T06:48:00Z</dcterms:created>
  <dcterms:modified xsi:type="dcterms:W3CDTF">2015-02-24T04:26:00Z</dcterms:modified>
</cp:coreProperties>
</file>