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CD3" w:rsidRPr="00D43623" w:rsidRDefault="00986CD3" w:rsidP="00F67A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76835</wp:posOffset>
            </wp:positionV>
            <wp:extent cx="568960" cy="6407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6A738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FB069F">
        <w:rPr>
          <w:rFonts w:ascii="Times New Roman" w:hAnsi="Times New Roman" w:cs="Times New Roman"/>
          <w:sz w:val="28"/>
          <w:szCs w:val="28"/>
        </w:rPr>
        <w:t>.</w:t>
      </w:r>
      <w:r w:rsidR="002234C0">
        <w:rPr>
          <w:rFonts w:ascii="Times New Roman" w:hAnsi="Times New Roman" w:cs="Times New Roman"/>
          <w:sz w:val="28"/>
          <w:szCs w:val="28"/>
        </w:rPr>
        <w:t>12</w:t>
      </w:r>
      <w:r w:rsidR="0067425A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18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706C05">
        <w:rPr>
          <w:rFonts w:ascii="Times New Roman" w:hAnsi="Times New Roman" w:cs="Times New Roman"/>
          <w:sz w:val="28"/>
          <w:szCs w:val="28"/>
        </w:rPr>
        <w:t xml:space="preserve">      </w:t>
      </w:r>
      <w:r w:rsidR="00153A5C">
        <w:rPr>
          <w:rFonts w:ascii="Times New Roman" w:hAnsi="Times New Roman" w:cs="Times New Roman"/>
          <w:sz w:val="28"/>
          <w:szCs w:val="28"/>
        </w:rPr>
        <w:t xml:space="preserve">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</w:t>
      </w:r>
      <w:r w:rsidR="00153A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79</w:t>
      </w:r>
    </w:p>
    <w:p w:rsidR="00986CD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Default="00526260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F5F" w:rsidRDefault="00986CD3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противодействию коррупции в </w:t>
      </w:r>
      <w:r w:rsidR="00F02F5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sz w:val="28"/>
          <w:szCs w:val="28"/>
        </w:rPr>
        <w:t>Бабстовского сельского поселения на 201</w:t>
      </w:r>
      <w:r w:rsidR="006A738D">
        <w:rPr>
          <w:rFonts w:ascii="Times New Roman" w:hAnsi="Times New Roman" w:cs="Times New Roman"/>
          <w:sz w:val="28"/>
          <w:szCs w:val="28"/>
        </w:rPr>
        <w:t>9</w:t>
      </w:r>
      <w:r w:rsidR="00535C56">
        <w:rPr>
          <w:rFonts w:ascii="Times New Roman" w:hAnsi="Times New Roman" w:cs="Times New Roman"/>
          <w:sz w:val="28"/>
          <w:szCs w:val="28"/>
        </w:rPr>
        <w:t xml:space="preserve"> год</w:t>
      </w:r>
      <w:r w:rsidR="00933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38D" w:rsidRDefault="006A738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38D" w:rsidRPr="00D43623" w:rsidRDefault="006A738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211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</w:t>
      </w:r>
      <w:r w:rsidR="006826FB">
        <w:rPr>
          <w:rFonts w:ascii="Times New Roman" w:hAnsi="Times New Roman" w:cs="Times New Roman"/>
          <w:sz w:val="28"/>
          <w:szCs w:val="28"/>
        </w:rPr>
        <w:t>й</w:t>
      </w:r>
      <w:r w:rsidRPr="00D43623">
        <w:rPr>
          <w:rFonts w:ascii="Times New Roman" w:hAnsi="Times New Roman" w:cs="Times New Roman"/>
          <w:sz w:val="28"/>
          <w:szCs w:val="28"/>
        </w:rPr>
        <w:t xml:space="preserve">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066160">
        <w:rPr>
          <w:rFonts w:ascii="Times New Roman" w:hAnsi="Times New Roman" w:cs="Times New Roman"/>
          <w:sz w:val="28"/>
          <w:szCs w:val="28"/>
        </w:rPr>
        <w:t xml:space="preserve">№ 526-ОЗ </w:t>
      </w:r>
      <w:r w:rsidR="00F1516F" w:rsidRPr="00D43623">
        <w:rPr>
          <w:rFonts w:ascii="Times New Roman" w:hAnsi="Times New Roman" w:cs="Times New Roman"/>
          <w:sz w:val="28"/>
          <w:szCs w:val="28"/>
        </w:rPr>
        <w:t>«О профилактике коррупции в Еврейской автономной области»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>е»</w:t>
      </w:r>
      <w:r w:rsidR="00706C05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F1516F" w:rsidRPr="00D43623" w:rsidRDefault="00F1516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706C05">
        <w:rPr>
          <w:rFonts w:ascii="Times New Roman" w:hAnsi="Times New Roman" w:cs="Times New Roman"/>
          <w:sz w:val="28"/>
          <w:szCs w:val="28"/>
        </w:rPr>
        <w:t>ЕТ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02F5F" w:rsidRPr="00F02F5F" w:rsidRDefault="004D0034" w:rsidP="00F02F5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 </w:t>
      </w:r>
      <w:r w:rsidR="00F02F5F">
        <w:rPr>
          <w:rFonts w:ascii="Times New Roman" w:hAnsi="Times New Roman" w:cs="Times New Roman"/>
          <w:sz w:val="28"/>
          <w:szCs w:val="28"/>
        </w:rPr>
        <w:t>п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лан мероприятий по </w:t>
      </w:r>
      <w:r w:rsidR="00F02F5F" w:rsidRPr="00F02F5F">
        <w:rPr>
          <w:rFonts w:ascii="Times New Roman" w:hAnsi="Times New Roman" w:cs="Times New Roman"/>
          <w:sz w:val="28"/>
          <w:szCs w:val="28"/>
        </w:rPr>
        <w:t>противодействию коррупции в администрации Бабстовского сельского поселения на 201</w:t>
      </w:r>
      <w:r w:rsidR="006A738D">
        <w:rPr>
          <w:rFonts w:ascii="Times New Roman" w:hAnsi="Times New Roman" w:cs="Times New Roman"/>
          <w:sz w:val="28"/>
          <w:szCs w:val="28"/>
        </w:rPr>
        <w:t>9</w:t>
      </w:r>
      <w:r w:rsidR="00544BBB">
        <w:rPr>
          <w:rFonts w:ascii="Times New Roman" w:hAnsi="Times New Roman" w:cs="Times New Roman"/>
          <w:sz w:val="28"/>
          <w:szCs w:val="28"/>
        </w:rPr>
        <w:t xml:space="preserve"> </w:t>
      </w:r>
      <w:r w:rsidR="002234C0">
        <w:rPr>
          <w:rFonts w:ascii="Times New Roman" w:hAnsi="Times New Roman" w:cs="Times New Roman"/>
          <w:sz w:val="28"/>
          <w:szCs w:val="28"/>
        </w:rPr>
        <w:t>год.</w:t>
      </w:r>
    </w:p>
    <w:p w:rsidR="004D0034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исполнения данных мероприятий назначить </w:t>
      </w:r>
      <w:r w:rsidR="002234C0">
        <w:rPr>
          <w:rFonts w:ascii="Times New Roman" w:hAnsi="Times New Roman" w:cs="Times New Roman"/>
          <w:sz w:val="28"/>
          <w:szCs w:val="28"/>
        </w:rPr>
        <w:t>старшего специалиста</w:t>
      </w:r>
      <w:r w:rsidR="00526260" w:rsidRPr="00F02F5F">
        <w:rPr>
          <w:rFonts w:ascii="Times New Roman" w:hAnsi="Times New Roman" w:cs="Times New Roman"/>
          <w:sz w:val="28"/>
          <w:szCs w:val="28"/>
        </w:rPr>
        <w:t xml:space="preserve"> администрации Б</w:t>
      </w:r>
      <w:r w:rsidR="0067425A">
        <w:rPr>
          <w:rFonts w:ascii="Times New Roman" w:hAnsi="Times New Roman" w:cs="Times New Roman"/>
          <w:sz w:val="28"/>
          <w:szCs w:val="28"/>
        </w:rPr>
        <w:t xml:space="preserve">абстовского сельского поселения </w:t>
      </w:r>
      <w:r w:rsidR="00544BBB">
        <w:rPr>
          <w:rFonts w:ascii="Times New Roman" w:hAnsi="Times New Roman" w:cs="Times New Roman"/>
          <w:sz w:val="28"/>
          <w:szCs w:val="28"/>
        </w:rPr>
        <w:t xml:space="preserve">Т.В. Шапиро </w:t>
      </w:r>
      <w:r w:rsidRPr="00F02F5F">
        <w:rPr>
          <w:rFonts w:ascii="Times New Roman" w:hAnsi="Times New Roman" w:cs="Times New Roman"/>
          <w:sz w:val="28"/>
          <w:szCs w:val="28"/>
        </w:rPr>
        <w:t>котор</w:t>
      </w:r>
      <w:r w:rsidR="002234C0">
        <w:rPr>
          <w:rFonts w:ascii="Times New Roman" w:hAnsi="Times New Roman" w:cs="Times New Roman"/>
          <w:sz w:val="28"/>
          <w:szCs w:val="28"/>
        </w:rPr>
        <w:t>ая</w:t>
      </w:r>
      <w:r w:rsidRPr="00F02F5F">
        <w:rPr>
          <w:rFonts w:ascii="Times New Roman" w:hAnsi="Times New Roman" w:cs="Times New Roman"/>
          <w:sz w:val="28"/>
          <w:szCs w:val="28"/>
        </w:rPr>
        <w:t xml:space="preserve"> ежеквартально подводит итоги реализации плана мероприятий и о результатах в письменной форме информирует главу администрации Бабстовского сельского поселения.</w:t>
      </w:r>
    </w:p>
    <w:p w:rsidR="004D0034" w:rsidRPr="00D43623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D73D1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FA0EDF" w:rsidRPr="00D43623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32569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F02F5F">
        <w:rPr>
          <w:rFonts w:ascii="Times New Roman" w:hAnsi="Times New Roman" w:cs="Times New Roman"/>
          <w:sz w:val="28"/>
          <w:szCs w:val="28"/>
        </w:rPr>
        <w:t xml:space="preserve">  </w:t>
      </w:r>
      <w:r w:rsidR="00D73D1D">
        <w:rPr>
          <w:rFonts w:ascii="Times New Roman" w:hAnsi="Times New Roman" w:cs="Times New Roman"/>
          <w:sz w:val="28"/>
          <w:szCs w:val="28"/>
        </w:rPr>
        <w:t>Ю.Н. Коч</w:t>
      </w:r>
      <w:bookmarkStart w:id="0" w:name="_GoBack"/>
      <w:bookmarkEnd w:id="0"/>
      <w:r w:rsidR="00D73D1D">
        <w:rPr>
          <w:rFonts w:ascii="Times New Roman" w:hAnsi="Times New Roman" w:cs="Times New Roman"/>
          <w:sz w:val="28"/>
          <w:szCs w:val="28"/>
        </w:rPr>
        <w:t>ергин</w:t>
      </w:r>
    </w:p>
    <w:p w:rsidR="00D43623" w:rsidRPr="00D43623" w:rsidRDefault="00D43623" w:rsidP="0021155F">
      <w:pPr>
        <w:spacing w:after="0" w:line="240" w:lineRule="auto"/>
        <w:rPr>
          <w:rFonts w:ascii="Times New Roman" w:hAnsi="Times New Roman" w:cs="Times New Roman"/>
        </w:rPr>
        <w:sectPr w:rsidR="00D43623" w:rsidRPr="00D43623" w:rsidSect="007819C9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066160" w:rsidRPr="005D02AB" w:rsidRDefault="00066160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06616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</w:t>
      </w:r>
      <w:r w:rsidR="006A738D">
        <w:rPr>
          <w:rFonts w:ascii="Times New Roman" w:hAnsi="Times New Roman" w:cs="Times New Roman"/>
          <w:sz w:val="28"/>
          <w:szCs w:val="28"/>
        </w:rPr>
        <w:t>19</w:t>
      </w:r>
      <w:r w:rsidR="002234C0">
        <w:rPr>
          <w:rFonts w:ascii="Times New Roman" w:hAnsi="Times New Roman" w:cs="Times New Roman"/>
          <w:sz w:val="28"/>
          <w:szCs w:val="28"/>
        </w:rPr>
        <w:t>.12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 w:rsidR="006A738D">
        <w:rPr>
          <w:rFonts w:ascii="Times New Roman" w:hAnsi="Times New Roman" w:cs="Times New Roman"/>
          <w:sz w:val="28"/>
          <w:szCs w:val="28"/>
        </w:rPr>
        <w:t>8</w:t>
      </w:r>
      <w:r w:rsidRPr="005D02AB">
        <w:rPr>
          <w:rFonts w:ascii="Times New Roman" w:hAnsi="Times New Roman" w:cs="Times New Roman"/>
          <w:sz w:val="28"/>
          <w:szCs w:val="28"/>
        </w:rPr>
        <w:t xml:space="preserve"> № </w:t>
      </w:r>
      <w:r w:rsidR="006A738D">
        <w:rPr>
          <w:rFonts w:ascii="Times New Roman" w:hAnsi="Times New Roman" w:cs="Times New Roman"/>
          <w:sz w:val="28"/>
          <w:szCs w:val="28"/>
        </w:rPr>
        <w:t>79</w:t>
      </w:r>
    </w:p>
    <w:p w:rsidR="005F23A9" w:rsidRPr="00D43623" w:rsidRDefault="005F23A9" w:rsidP="0021155F">
      <w:pPr>
        <w:shd w:val="clear" w:color="auto" w:fill="FFFFFF"/>
        <w:tabs>
          <w:tab w:val="left" w:pos="6850"/>
        </w:tabs>
        <w:spacing w:after="0" w:line="240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C34311" w:rsidRDefault="00C34311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FB069F" w:rsidRDefault="00FB069F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2234C0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  <w:r w:rsidR="002234C0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мероприятий </w:t>
      </w:r>
    </w:p>
    <w:p w:rsidR="00D43623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о противодействию коррупции </w:t>
      </w:r>
      <w:r w:rsidR="000C60B6"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администрации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Б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абстовского сельского поселения на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201</w:t>
      </w:r>
      <w:r w:rsidR="006A738D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9</w:t>
      </w:r>
      <w:r w:rsidR="002E6F5E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год</w:t>
      </w:r>
    </w:p>
    <w:p w:rsidR="00DF5CB6" w:rsidRPr="00D43623" w:rsidRDefault="00DF5CB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276" w:type="dxa"/>
        <w:tblLayout w:type="fixed"/>
        <w:tblLook w:val="01E0" w:firstRow="1" w:lastRow="1" w:firstColumn="1" w:lastColumn="1" w:noHBand="0" w:noVBand="0"/>
      </w:tblPr>
      <w:tblGrid>
        <w:gridCol w:w="675"/>
        <w:gridCol w:w="8931"/>
        <w:gridCol w:w="1701"/>
        <w:gridCol w:w="3969"/>
      </w:tblGrid>
      <w:tr w:rsidR="00B854B8" w:rsidRPr="00D52AF7" w:rsidTr="00FB06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№ 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Срок </w:t>
            </w:r>
          </w:p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исполнения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Ответственный исполнитель</w:t>
            </w:r>
          </w:p>
        </w:tc>
      </w:tr>
      <w:tr w:rsidR="00B854B8" w:rsidRPr="00D52AF7" w:rsidTr="00FF3731">
        <w:trPr>
          <w:trHeight w:val="591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Осуществление организационных мер по противодействию коррупции</w:t>
            </w:r>
          </w:p>
        </w:tc>
      </w:tr>
      <w:tr w:rsidR="00B854B8" w:rsidRPr="00D52AF7" w:rsidTr="00FB069F">
        <w:trPr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противодействию коррупции на территории сельского поселения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являющийся секретарем комиссии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9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Предоставление информации населению о перечне платных и бесплатных муниципальных услуг, предоставляемых администрацией сельского поселения</w:t>
            </w: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9C9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1 раз в </w:t>
            </w:r>
          </w:p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предоставление данной информации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0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Своевременное обновление и наполнение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страницы поселения, расположенной информационных стендов информацией, включающей нормативные правовые акты, затрагивающие интересы жителей сельского поселения, а также информации о порядке и условиях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предоставление данной информации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6A738D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являющийся секретарем комиссии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B854B8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эффективного контроля за соблюдением муниципальными служащими администрации сельского поселения ограничений, запретов и обязательств, предусмотренных законодательством о муниципальной службе, путем проведения проверок и принятия мер по устранению выявленных нарушений. Выявление и разрешение конфликта интересов на муниципальной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     </w:t>
            </w:r>
          </w:p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</w:tr>
      <w:tr w:rsidR="00B854B8" w:rsidRPr="00D52AF7" w:rsidTr="006A738D">
        <w:trPr>
          <w:trHeight w:val="10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Организация контроля за своевременным и достоверным предоставлением муниципальными служащими администрации сельского поселения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30 апреля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6A738D">
        <w:trPr>
          <w:trHeight w:val="8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6A738D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Заслушивание докладов о деятельности комиссии по соблюдению требований к служебному поведению и урегулированию конфликтов интересов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6A738D">
        <w:trPr>
          <w:trHeight w:val="7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Осуществление взаимодействия с правоохранительными органами при проведении профилактики коррупционных проявлений и противодействие этим проявлениям в поселении</w:t>
            </w:r>
          </w:p>
          <w:p w:rsidR="00B854B8" w:rsidRPr="00D52AF7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B32CC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поселения В.В. Фарафонтов</w:t>
            </w:r>
          </w:p>
        </w:tc>
      </w:tr>
      <w:tr w:rsidR="00B854B8" w:rsidRPr="00D52AF7" w:rsidTr="00FB069F">
        <w:trPr>
          <w:trHeight w:val="8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1.9.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Проведение антикоррупционного мониторинга мероприятий по противодействию коррупции</w:t>
            </w:r>
          </w:p>
          <w:p w:rsidR="00B854B8" w:rsidRPr="00D52AF7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C63877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 отдельному плану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C63877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8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1.10</w:t>
            </w:r>
            <w:r w:rsidR="002E6F5E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Размещение на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странице поселения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сведений о доходах, об имуществе и обязательствах имущественного характера лиц, замещающих муниципальные должности и членов их семей в соответствии с утвержденным порядком размещения таких сведений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6A738D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1</w:t>
            </w:r>
            <w:r w:rsidR="006A738D">
              <w:rPr>
                <w:color w:val="000000"/>
                <w:spacing w:val="-9"/>
                <w:sz w:val="24"/>
                <w:szCs w:val="24"/>
              </w:rPr>
              <w:t>4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мая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A619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1.11.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B069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Проведение анализа и подведение итогов по разработке и принятию муниципальных нормативно правовых актов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B854B8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поселения В.В. Фарафонтов</w:t>
            </w:r>
            <w:r>
              <w:rPr>
                <w:color w:val="000000"/>
                <w:spacing w:val="-9"/>
                <w:sz w:val="24"/>
                <w:szCs w:val="24"/>
              </w:rPr>
              <w:t>, прокуратура Ленинского муниципального района</w:t>
            </w:r>
          </w:p>
        </w:tc>
      </w:tr>
      <w:tr w:rsidR="00FB069F" w:rsidRPr="00D52AF7" w:rsidTr="00FF3731">
        <w:trPr>
          <w:trHeight w:val="60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Нормативно - правовое обеспечение антикоррупционной деятельности</w:t>
            </w:r>
          </w:p>
        </w:tc>
      </w:tr>
      <w:tr w:rsidR="00FB069F" w:rsidRPr="00D52AF7" w:rsidTr="00FB069F">
        <w:trPr>
          <w:trHeight w:val="10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Разработка и принятие административных регламентов муниципальных услуг, предоставляемых администрацией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разработку проектов административных регла</w:t>
            </w:r>
            <w:r>
              <w:rPr>
                <w:color w:val="000000"/>
                <w:spacing w:val="-9"/>
                <w:sz w:val="24"/>
                <w:szCs w:val="24"/>
              </w:rPr>
              <w:t>ментов 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shd w:val="clear" w:color="auto" w:fill="FFFFFF"/>
              <w:ind w:right="-108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антикоррупционной экспертизы муниципальных 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нормативно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правовых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актов, принимаемых администрацией сельского поселения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и их проектов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проведе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ние антикоррупционной экспертизы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9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B854B8" w:rsidRDefault="00FB069F" w:rsidP="00FF3731">
            <w:pPr>
              <w:shd w:val="clear" w:color="auto" w:fill="FFFFFF"/>
              <w:jc w:val="both"/>
              <w:rPr>
                <w:color w:val="000000"/>
                <w:spacing w:val="-14"/>
                <w:sz w:val="24"/>
                <w:szCs w:val="24"/>
              </w:rPr>
            </w:pPr>
            <w:r w:rsidRPr="00B854B8">
              <w:rPr>
                <w:color w:val="000000"/>
                <w:spacing w:val="-11"/>
                <w:sz w:val="24"/>
                <w:szCs w:val="24"/>
              </w:rPr>
              <w:t xml:space="preserve">Проведение анализа результатов проведения антикоррупционной экспертизы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 xml:space="preserve">актов. Разработка мероприятий по повышению качества подготовки проектов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>актов.</w:t>
            </w:r>
          </w:p>
          <w:p w:rsidR="00FB069F" w:rsidRPr="00B854B8" w:rsidRDefault="00FB069F" w:rsidP="00FF373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B069F">
            <w:pPr>
              <w:tabs>
                <w:tab w:val="left" w:pos="6850"/>
              </w:tabs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проведение антикоррупционной экспертизы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626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Практические меры по предотвращению коррупции</w:t>
            </w:r>
          </w:p>
        </w:tc>
      </w:tr>
      <w:tr w:rsidR="00FB069F" w:rsidRPr="00D52AF7" w:rsidTr="00FB069F">
        <w:trPr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0"/>
                <w:sz w:val="24"/>
                <w:szCs w:val="24"/>
              </w:rPr>
              <w:t>Организация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3.2. 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«телефону доверия» и в специализированный почтовый ящик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работу с обращениями граждан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9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6A738D">
            <w:pPr>
              <w:shd w:val="clear" w:color="auto" w:fill="FFFFFF"/>
              <w:jc w:val="both"/>
              <w:rPr>
                <w:color w:val="000000"/>
                <w:spacing w:val="-10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 xml:space="preserve">Оформление информационных стендов в администрации сельского поселения с отображением на них сведений о муниципальных </w:t>
            </w:r>
            <w:r w:rsidR="006A738D">
              <w:rPr>
                <w:color w:val="000000"/>
                <w:spacing w:val="-12"/>
                <w:sz w:val="24"/>
                <w:szCs w:val="24"/>
              </w:rPr>
              <w:t>у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слугах предоставляемых администрацией сельского поселения, о порядке и условиях их предоставления, о нормативных правовых актах, затрагивающих интересы жителей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предоставление данной информации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6A738D">
        <w:trPr>
          <w:trHeight w:val="8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Организовать формирование кадрового резерва муниципальных служащих администрации сельского поселения, а также обеспечение его эффективного использования в течение деятельности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 ква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ртал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496C73" w:rsidTr="00FB069F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496C73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3.5.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Анализ соблюдения запретов, ограничений и требований, установленных в целях противодействия коррупции</w:t>
            </w:r>
          </w:p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1 раз в </w:t>
            </w:r>
          </w:p>
          <w:p w:rsidR="00FB069F" w:rsidRPr="00496C73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r w:rsidRPr="00496C73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предоставление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Л. А. Суняйкина</w:t>
            </w:r>
          </w:p>
        </w:tc>
      </w:tr>
      <w:tr w:rsidR="00FB069F" w:rsidRPr="00D52AF7" w:rsidTr="00FB069F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spacing w:val="-9"/>
                <w:sz w:val="24"/>
                <w:szCs w:val="24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Главный специалист-эксперт</w:t>
            </w:r>
          </w:p>
          <w:p w:rsidR="00FB069F" w:rsidRPr="00D52AF7" w:rsidRDefault="00FB069F" w:rsidP="006A738D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администрации сельского поселения </w:t>
            </w:r>
            <w:r w:rsidR="006A738D">
              <w:rPr>
                <w:color w:val="000000"/>
                <w:spacing w:val="-9"/>
                <w:sz w:val="24"/>
                <w:szCs w:val="24"/>
              </w:rPr>
              <w:t>Ю.В. Домрачева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</w:p>
        </w:tc>
      </w:tr>
      <w:tr w:rsidR="00FB069F" w:rsidRPr="00D52AF7" w:rsidTr="00FB069F">
        <w:trPr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при размещении муниципальных заказов на поставки товаров, выполнение работ, оказание услуг для муниципальных нужд</w:t>
            </w:r>
          </w:p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предоставление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Е.В. Крисенко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3.9.</w:t>
            </w:r>
          </w:p>
          <w:p w:rsidR="00FB069F" w:rsidRPr="00D52AF7" w:rsidRDefault="00FB069F" w:rsidP="00496C7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мероприятий по формированию негативного отношения к дарению подарков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положений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3.10.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both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Организация проведения в порядке, предусмотренном нормативными правовыми актами Российской Федерации, проверок по случаям несоблюдения муниципальными служащими, запретов и неисполнения обязанностей, установленных в целях противодействия коррупции, нарушения ограничений, касающихся получения подарков, и порядка сдачи подарка, также применение соответствующих мер юридической ответственности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 xml:space="preserve">По мере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r w:rsidR="009330C1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Организация работы по доведению до граждан, поступающих на муниципальную службу, положений действующего законодательства Российской Федерации о противодействии коррупции, в том числе: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об ответственности за коррупционные правонарушения;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запретов и ограничений, связанных с прохождением государственной службы;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о порядке проверки достоверности и полноты сведений, представляемых гражданами, претендующими на замещение должностей гражданской службы, в соответствии с действующим законодательством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r w:rsidR="009330C1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3.12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 xml:space="preserve">Анализ личных дел лиц, замещающих муниципальные должности и должности муниципальной службы в администрации муниципального района, на актуальность содержащихся в них данных.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1 раз в 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 w:rsidRPr="0018102A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3.13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 xml:space="preserve">Анализ представленных муниципальными служащими сведений о доходах, расходах, об имуществе и обязательствах имущественного характера за отчетный и два предшествующих ему года.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 xml:space="preserve">2 и 3 </w:t>
            </w:r>
          </w:p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квартал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 w:rsidRPr="0018102A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3.14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Анализ сведений, содержащихся в анкетах и иных документах, представляемых гражданами при назначении на должности муниципальной службы, с целью исключения возможности возникновения конфликта интересов.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по мере поступления документов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 w:rsidRPr="0018102A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3.15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Анализ представляемых муниципальными служащими уведомлений о намерении выполнять иную оплачиваемую работу с целью исключения возможности возник</w:t>
            </w:r>
            <w:r w:rsidRPr="0018102A">
              <w:rPr>
                <w:rFonts w:eastAsia="Courier New"/>
                <w:sz w:val="24"/>
                <w:szCs w:val="24"/>
              </w:rPr>
              <w:lastRenderedPageBreak/>
              <w:t>новения конфликта интересов.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lastRenderedPageBreak/>
              <w:t>по мере поступления до</w:t>
            </w:r>
            <w:r w:rsidRPr="0018102A">
              <w:rPr>
                <w:rFonts w:eastAsia="Courier New"/>
                <w:sz w:val="24"/>
                <w:szCs w:val="24"/>
              </w:rPr>
              <w:lastRenderedPageBreak/>
              <w:t>кументов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lastRenderedPageBreak/>
              <w:t xml:space="preserve">кадровой работы </w:t>
            </w:r>
            <w:r w:rsidRPr="0018102A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lastRenderedPageBreak/>
              <w:t>3.16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Подготовка и направление предложений по включению в смету администрации расходов на 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6A738D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в пе</w:t>
            </w:r>
            <w:r w:rsidR="006A738D">
              <w:rPr>
                <w:rFonts w:eastAsia="Courier New"/>
                <w:sz w:val="24"/>
                <w:szCs w:val="24"/>
              </w:rPr>
              <w:t>риод формирования бюджета на 2020</w:t>
            </w:r>
            <w:r w:rsidRPr="0018102A">
              <w:rPr>
                <w:rFonts w:eastAsia="Courier New"/>
                <w:sz w:val="24"/>
                <w:szCs w:val="24"/>
              </w:rPr>
              <w:t xml:space="preserve"> и плановый период 202</w:t>
            </w:r>
            <w:r w:rsidR="006A738D">
              <w:rPr>
                <w:rFonts w:eastAsia="Courier New"/>
                <w:sz w:val="24"/>
                <w:szCs w:val="24"/>
              </w:rPr>
              <w:t>1</w:t>
            </w:r>
            <w:r w:rsidRPr="0018102A">
              <w:rPr>
                <w:rFonts w:eastAsia="Courier New"/>
                <w:sz w:val="24"/>
                <w:szCs w:val="24"/>
              </w:rPr>
              <w:t>-202</w:t>
            </w:r>
            <w:r w:rsidR="006A738D">
              <w:rPr>
                <w:rFonts w:eastAsia="Courier New"/>
                <w:sz w:val="24"/>
                <w:szCs w:val="24"/>
              </w:rPr>
              <w:t>2</w:t>
            </w:r>
            <w:r w:rsidRPr="0018102A">
              <w:rPr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 w:rsidRPr="0018102A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3.17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Подготовка и направление предложений по включению в смету администрации расходов на обучение муниципальных служащих, впервые поступивших на муниципальную службу для замещения должностей, включ</w:t>
            </w:r>
            <w:r>
              <w:rPr>
                <w:rFonts w:eastAsia="Courier New"/>
                <w:sz w:val="24"/>
                <w:szCs w:val="24"/>
              </w:rPr>
              <w:t>ё</w:t>
            </w:r>
            <w:r w:rsidRPr="0018102A">
              <w:rPr>
                <w:rFonts w:eastAsia="Courier New"/>
                <w:sz w:val="24"/>
                <w:szCs w:val="24"/>
              </w:rPr>
              <w:t>нных в перечни, утвержд</w:t>
            </w:r>
            <w:r>
              <w:rPr>
                <w:rFonts w:eastAsia="Courier New"/>
                <w:sz w:val="24"/>
                <w:szCs w:val="24"/>
              </w:rPr>
              <w:t>ё</w:t>
            </w:r>
            <w:r w:rsidRPr="0018102A">
              <w:rPr>
                <w:rFonts w:eastAsia="Courier New"/>
                <w:sz w:val="24"/>
                <w:szCs w:val="24"/>
              </w:rPr>
              <w:t xml:space="preserve">нные нормативными правовыми актами администрации </w:t>
            </w:r>
            <w:r>
              <w:rPr>
                <w:rFonts w:eastAsia="Courier New"/>
                <w:sz w:val="24"/>
                <w:szCs w:val="24"/>
              </w:rPr>
              <w:t>сельского поселения</w:t>
            </w:r>
            <w:r w:rsidRPr="0018102A">
              <w:rPr>
                <w:rFonts w:eastAsia="Courier New"/>
                <w:sz w:val="24"/>
                <w:szCs w:val="24"/>
              </w:rPr>
              <w:t xml:space="preserve">, в области противодействия коррупции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6A738D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в период формирования бюджета на 20</w:t>
            </w:r>
            <w:r w:rsidR="006A738D">
              <w:rPr>
                <w:rFonts w:eastAsia="Courier New"/>
                <w:sz w:val="24"/>
                <w:szCs w:val="24"/>
              </w:rPr>
              <w:t xml:space="preserve">20 </w:t>
            </w:r>
            <w:r w:rsidRPr="0018102A">
              <w:rPr>
                <w:rFonts w:eastAsia="Courier New"/>
                <w:sz w:val="24"/>
                <w:szCs w:val="24"/>
              </w:rPr>
              <w:t>и плановый период 202</w:t>
            </w:r>
            <w:r w:rsidR="006A738D">
              <w:rPr>
                <w:rFonts w:eastAsia="Courier New"/>
                <w:sz w:val="24"/>
                <w:szCs w:val="24"/>
              </w:rPr>
              <w:t>1</w:t>
            </w:r>
            <w:r w:rsidRPr="0018102A">
              <w:rPr>
                <w:rFonts w:eastAsia="Courier New"/>
                <w:sz w:val="24"/>
                <w:szCs w:val="24"/>
              </w:rPr>
              <w:t>-202</w:t>
            </w:r>
            <w:r w:rsidR="006A738D">
              <w:rPr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 w:rsidRPr="0018102A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57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IV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Антикоррупционная пропаганда, просвещение и обучение</w:t>
            </w:r>
          </w:p>
        </w:tc>
      </w:tr>
      <w:tr w:rsidR="00FB069F" w:rsidRPr="00D52AF7" w:rsidTr="00FB069F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Выявление знаний муниципальных служащих администрации сельского поселения о противодействии коррупции при проведении их аттестации и сдачи ими квалификационных экзаменов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Аттестационная комиссия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обучающих семинаров, занятий, «круглых столов» для лиц, замещающих муниципальные должности муниципальных служащих, в целях изучения законодательства Российской Федерации по противодействию коррупции,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 (по отдельному плану, по обзорам изменения законодательства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4.3.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соблюдению лицами, замещающими муниципальные должности, муниципальными служащими, запретов и по исполнению обязанностей, установленных в целях противодействия коррупции, формированию негативного отношения к дарению подарков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 4.4.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недопущению лицами, замещающими муниципальные должности, муниципальными служащими,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0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Разъяснение законодательства об ответственности за коррупционные правонарушения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предоставление данной информации </w:t>
            </w:r>
          </w:p>
          <w:p w:rsidR="00FB069F" w:rsidRPr="00D52AF7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с гражданами, поступающими на муниципальную службу, обязательного вводного инструктажа по вопросам противодействия коррупции под роспись, предоставление им соответствующих памяток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Осуществление комплекса организационных, разъяснительных и иных мер по реализации требований статьи 12 Федерального закона «О противодействии коррупции»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r w:rsidRPr="00496C73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6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Изготовление и распространение среди населения памятки о способах сообщения о фактах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230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D52AF7">
              <w:rPr>
                <w:b/>
                <w:color w:val="000000"/>
                <w:sz w:val="24"/>
                <w:szCs w:val="24"/>
                <w:lang w:val="en-US"/>
              </w:rPr>
              <w:t>V</w:t>
            </w:r>
            <w:r w:rsidRPr="00D52AF7">
              <w:rPr>
                <w:b/>
                <w:color w:val="000000"/>
                <w:sz w:val="24"/>
                <w:szCs w:val="24"/>
              </w:rPr>
              <w:t>. Противодействие коррупции в сфере нелегальной миграции</w:t>
            </w:r>
          </w:p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</w:p>
        </w:tc>
      </w:tr>
      <w:tr w:rsidR="00FB069F" w:rsidRPr="00D52AF7" w:rsidTr="00FB069F">
        <w:trPr>
          <w:trHeight w:val="2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мониторинга и оценки профилактики коррупционных правонарушений в части незаконной миграции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1 раз в 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работы с работодателями и иностранными гражданами о порядке осуществления трудовой деятельности на территории поселения, ответственности за нарушение правил пребывания и проживания, а также за совершение коррупционных правонарушений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Анализ результатов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Заместитель главы администрации сельского поселения Ю.Н. Кочергин, участковый уполномоченный полиции МО МВД России «Ленинский»</w:t>
            </w:r>
            <w:r w:rsidRPr="00224667">
              <w:rPr>
                <w:sz w:val="24"/>
              </w:rPr>
              <w:t xml:space="preserve"> </w:t>
            </w:r>
            <w:r w:rsidRPr="00D52AF7">
              <w:rPr>
                <w:sz w:val="24"/>
              </w:rPr>
              <w:t>(по согласованию)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Актуализация</w:t>
            </w:r>
            <w:r w:rsidRPr="00D52AF7">
              <w:rPr>
                <w:color w:val="000000"/>
                <w:sz w:val="24"/>
                <w:szCs w:val="24"/>
              </w:rPr>
              <w:t xml:space="preserve"> банка данных по учету иностранных граждан, временно или постоян</w:t>
            </w:r>
            <w:r w:rsidRPr="00D52AF7">
              <w:rPr>
                <w:color w:val="000000"/>
                <w:sz w:val="24"/>
                <w:szCs w:val="24"/>
              </w:rPr>
              <w:lastRenderedPageBreak/>
              <w:t>но проживающих на территории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22466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pStyle w:val="2"/>
              <w:jc w:val="center"/>
              <w:outlineLvl w:val="1"/>
              <w:rPr>
                <w:color w:val="000000"/>
                <w:spacing w:val="-9"/>
                <w:sz w:val="24"/>
              </w:rPr>
            </w:pPr>
            <w:r w:rsidRPr="00D52AF7">
              <w:rPr>
                <w:color w:val="000000"/>
                <w:spacing w:val="-9"/>
                <w:sz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</w:rPr>
              <w:t>а</w:t>
            </w:r>
            <w:r>
              <w:rPr>
                <w:color w:val="000000"/>
                <w:spacing w:val="-14"/>
                <w:sz w:val="24"/>
              </w:rPr>
              <w:t xml:space="preserve">дминистрации сельского </w:t>
            </w:r>
            <w:r w:rsidRPr="00D52AF7">
              <w:rPr>
                <w:color w:val="000000"/>
                <w:spacing w:val="-14"/>
                <w:sz w:val="24"/>
              </w:rPr>
              <w:lastRenderedPageBreak/>
              <w:t>поселения</w:t>
            </w:r>
            <w:r w:rsidRPr="00224667">
              <w:rPr>
                <w:color w:val="000000"/>
                <w:spacing w:val="-14"/>
                <w:sz w:val="24"/>
              </w:rPr>
              <w:t xml:space="preserve"> </w:t>
            </w:r>
            <w:r w:rsidRPr="00D52AF7">
              <w:rPr>
                <w:color w:val="000000"/>
                <w:spacing w:val="-9"/>
                <w:sz w:val="24"/>
              </w:rPr>
              <w:t>Л.А. Суняйкина,</w:t>
            </w:r>
          </w:p>
          <w:p w:rsidR="00FB069F" w:rsidRPr="00D52AF7" w:rsidRDefault="00FB069F" w:rsidP="00FF3731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участковый уполномоченный полиции МО МВД России «Ленинский» (по согласованию), Межрайонное ОФМС по ЕАО в с. Ленинское (по согласованию)</w:t>
            </w:r>
          </w:p>
        </w:tc>
      </w:tr>
      <w:tr w:rsidR="00FB069F" w:rsidRPr="00D52AF7" w:rsidTr="00FB069F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контроля за эксплуатацией и содержанием жилищного фонда; осуществление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Главный специалист-</w:t>
            </w:r>
            <w:r>
              <w:rPr>
                <w:color w:val="000000"/>
                <w:sz w:val="24"/>
                <w:szCs w:val="24"/>
              </w:rPr>
              <w:t xml:space="preserve">эксперт администрации сельского </w:t>
            </w:r>
            <w:r w:rsidRPr="00D52AF7">
              <w:rPr>
                <w:color w:val="000000"/>
                <w:sz w:val="24"/>
                <w:szCs w:val="24"/>
              </w:rPr>
              <w:t>поселения</w:t>
            </w:r>
          </w:p>
          <w:p w:rsidR="00FB069F" w:rsidRPr="00D52AF7" w:rsidRDefault="006A738D" w:rsidP="00FF37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Ю.В. Домрачева</w:t>
            </w:r>
          </w:p>
        </w:tc>
      </w:tr>
      <w:tr w:rsidR="00FB069F" w:rsidRPr="00D52AF7" w:rsidTr="00FB069F">
        <w:trPr>
          <w:trHeight w:val="1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уведомления органов миграционной службы о прибытии</w:t>
            </w:r>
            <w:r>
              <w:rPr>
                <w:color w:val="000000"/>
                <w:sz w:val="24"/>
                <w:szCs w:val="24"/>
              </w:rPr>
              <w:t>, смерти, рождении, выбытии</w:t>
            </w:r>
            <w:r w:rsidRPr="00D52AF7">
              <w:rPr>
                <w:color w:val="000000"/>
                <w:sz w:val="24"/>
                <w:szCs w:val="24"/>
              </w:rPr>
              <w:t xml:space="preserve"> иностранных граждан на территорию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EB7FF3" w:rsidRDefault="00FB069F" w:rsidP="00224667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  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поселения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  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Л.А. Суняйкина</w:t>
            </w:r>
          </w:p>
        </w:tc>
      </w:tr>
      <w:tr w:rsidR="00FB069F" w:rsidRPr="00D52AF7" w:rsidTr="00FB069F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Организация и проведение семинаров, «круглых столов», разъяснительной работы по вопросам миграции, в том числе о проблемах регулирования миграционных процессов,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</w:tbl>
    <w:p w:rsidR="00D43623" w:rsidRPr="00F32BC1" w:rsidRDefault="00D43623" w:rsidP="002115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D43623" w:rsidRPr="00F32BC1" w:rsidSect="00FC3CA5">
      <w:pgSz w:w="16838" w:h="11906" w:orient="landscape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09F" w:rsidRDefault="0049509F" w:rsidP="00B1533D">
      <w:pPr>
        <w:spacing w:after="0" w:line="240" w:lineRule="auto"/>
      </w:pPr>
      <w:r>
        <w:separator/>
      </w:r>
    </w:p>
  </w:endnote>
  <w:endnote w:type="continuationSeparator" w:id="0">
    <w:p w:rsidR="0049509F" w:rsidRDefault="0049509F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09F" w:rsidRDefault="0049509F" w:rsidP="00B1533D">
      <w:pPr>
        <w:spacing w:after="0" w:line="240" w:lineRule="auto"/>
      </w:pPr>
      <w:r>
        <w:separator/>
      </w:r>
    </w:p>
  </w:footnote>
  <w:footnote w:type="continuationSeparator" w:id="0">
    <w:p w:rsidR="0049509F" w:rsidRDefault="0049509F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C5AAC"/>
    <w:multiLevelType w:val="multilevel"/>
    <w:tmpl w:val="26D2C53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6CD3"/>
    <w:rsid w:val="0002287F"/>
    <w:rsid w:val="00024DFF"/>
    <w:rsid w:val="000531AB"/>
    <w:rsid w:val="00055B9D"/>
    <w:rsid w:val="00066160"/>
    <w:rsid w:val="000866F9"/>
    <w:rsid w:val="000A3662"/>
    <w:rsid w:val="000C60B6"/>
    <w:rsid w:val="000D29E7"/>
    <w:rsid w:val="000D38A4"/>
    <w:rsid w:val="000F17E5"/>
    <w:rsid w:val="000F427B"/>
    <w:rsid w:val="00107F89"/>
    <w:rsid w:val="00125D9E"/>
    <w:rsid w:val="00146413"/>
    <w:rsid w:val="00153A5C"/>
    <w:rsid w:val="00161B8D"/>
    <w:rsid w:val="001B7507"/>
    <w:rsid w:val="001C1CAB"/>
    <w:rsid w:val="001D6430"/>
    <w:rsid w:val="001E4C89"/>
    <w:rsid w:val="001F0278"/>
    <w:rsid w:val="0021155F"/>
    <w:rsid w:val="00222D68"/>
    <w:rsid w:val="002234C0"/>
    <w:rsid w:val="00224667"/>
    <w:rsid w:val="00230587"/>
    <w:rsid w:val="00237527"/>
    <w:rsid w:val="00252E76"/>
    <w:rsid w:val="0025537F"/>
    <w:rsid w:val="00261DF3"/>
    <w:rsid w:val="002E6F5E"/>
    <w:rsid w:val="002F7B8A"/>
    <w:rsid w:val="0031509C"/>
    <w:rsid w:val="00342A07"/>
    <w:rsid w:val="00392C52"/>
    <w:rsid w:val="00397CE9"/>
    <w:rsid w:val="003B1BEA"/>
    <w:rsid w:val="003C17A8"/>
    <w:rsid w:val="003E1DDD"/>
    <w:rsid w:val="00403FB2"/>
    <w:rsid w:val="0044583B"/>
    <w:rsid w:val="004752DE"/>
    <w:rsid w:val="004926AC"/>
    <w:rsid w:val="0049509F"/>
    <w:rsid w:val="00496C73"/>
    <w:rsid w:val="004B56AC"/>
    <w:rsid w:val="004C1AF8"/>
    <w:rsid w:val="004D0034"/>
    <w:rsid w:val="00526260"/>
    <w:rsid w:val="005268C7"/>
    <w:rsid w:val="00532BCA"/>
    <w:rsid w:val="00535C56"/>
    <w:rsid w:val="00536A0A"/>
    <w:rsid w:val="005444F7"/>
    <w:rsid w:val="00544BBB"/>
    <w:rsid w:val="005700FD"/>
    <w:rsid w:val="00581EBF"/>
    <w:rsid w:val="0059474F"/>
    <w:rsid w:val="005C6047"/>
    <w:rsid w:val="005C7C24"/>
    <w:rsid w:val="005D02AB"/>
    <w:rsid w:val="005F23A9"/>
    <w:rsid w:val="005F35C5"/>
    <w:rsid w:val="005F3F2B"/>
    <w:rsid w:val="00614A21"/>
    <w:rsid w:val="00634F13"/>
    <w:rsid w:val="00661EEA"/>
    <w:rsid w:val="00667793"/>
    <w:rsid w:val="00667828"/>
    <w:rsid w:val="0067425A"/>
    <w:rsid w:val="006826FB"/>
    <w:rsid w:val="00686609"/>
    <w:rsid w:val="00694EC0"/>
    <w:rsid w:val="006A738D"/>
    <w:rsid w:val="006D18C9"/>
    <w:rsid w:val="006E7A15"/>
    <w:rsid w:val="006F311B"/>
    <w:rsid w:val="006F3CF8"/>
    <w:rsid w:val="00704519"/>
    <w:rsid w:val="00706C05"/>
    <w:rsid w:val="00706FF0"/>
    <w:rsid w:val="00713AC6"/>
    <w:rsid w:val="007156F6"/>
    <w:rsid w:val="0075734A"/>
    <w:rsid w:val="00763CE6"/>
    <w:rsid w:val="00766988"/>
    <w:rsid w:val="00775012"/>
    <w:rsid w:val="00775CE5"/>
    <w:rsid w:val="0077668B"/>
    <w:rsid w:val="007819C9"/>
    <w:rsid w:val="007D5DC3"/>
    <w:rsid w:val="007F606A"/>
    <w:rsid w:val="00802FB9"/>
    <w:rsid w:val="008224F6"/>
    <w:rsid w:val="008406A2"/>
    <w:rsid w:val="00867C0D"/>
    <w:rsid w:val="00891EAE"/>
    <w:rsid w:val="008A4BF8"/>
    <w:rsid w:val="008C455F"/>
    <w:rsid w:val="008D35DB"/>
    <w:rsid w:val="008E291B"/>
    <w:rsid w:val="008E621F"/>
    <w:rsid w:val="00906C9A"/>
    <w:rsid w:val="00924D38"/>
    <w:rsid w:val="00932569"/>
    <w:rsid w:val="009330C1"/>
    <w:rsid w:val="00947CF6"/>
    <w:rsid w:val="009534BC"/>
    <w:rsid w:val="009643EF"/>
    <w:rsid w:val="009700AA"/>
    <w:rsid w:val="00986CD3"/>
    <w:rsid w:val="009A4ED3"/>
    <w:rsid w:val="009B7922"/>
    <w:rsid w:val="009C3931"/>
    <w:rsid w:val="009F20CB"/>
    <w:rsid w:val="00A2162A"/>
    <w:rsid w:val="00A52EA0"/>
    <w:rsid w:val="00A9757A"/>
    <w:rsid w:val="00AA595C"/>
    <w:rsid w:val="00AB7EC0"/>
    <w:rsid w:val="00AE2F70"/>
    <w:rsid w:val="00AF0C56"/>
    <w:rsid w:val="00B00162"/>
    <w:rsid w:val="00B1533D"/>
    <w:rsid w:val="00B4011E"/>
    <w:rsid w:val="00B5115E"/>
    <w:rsid w:val="00B82ACF"/>
    <w:rsid w:val="00B854B8"/>
    <w:rsid w:val="00B87FE5"/>
    <w:rsid w:val="00BB7EC8"/>
    <w:rsid w:val="00BD3685"/>
    <w:rsid w:val="00C0195C"/>
    <w:rsid w:val="00C01982"/>
    <w:rsid w:val="00C25FCE"/>
    <w:rsid w:val="00C34311"/>
    <w:rsid w:val="00C440E6"/>
    <w:rsid w:val="00C73755"/>
    <w:rsid w:val="00CA4569"/>
    <w:rsid w:val="00CB3558"/>
    <w:rsid w:val="00CC6247"/>
    <w:rsid w:val="00D112B4"/>
    <w:rsid w:val="00D4138F"/>
    <w:rsid w:val="00D42F44"/>
    <w:rsid w:val="00D43623"/>
    <w:rsid w:val="00D47333"/>
    <w:rsid w:val="00D61D86"/>
    <w:rsid w:val="00D73D1D"/>
    <w:rsid w:val="00D84BB6"/>
    <w:rsid w:val="00D96FEA"/>
    <w:rsid w:val="00DB45F7"/>
    <w:rsid w:val="00DE77AF"/>
    <w:rsid w:val="00DF5303"/>
    <w:rsid w:val="00DF5CB6"/>
    <w:rsid w:val="00E001C1"/>
    <w:rsid w:val="00E0193A"/>
    <w:rsid w:val="00E01BE9"/>
    <w:rsid w:val="00E22BF8"/>
    <w:rsid w:val="00E43C3F"/>
    <w:rsid w:val="00E73821"/>
    <w:rsid w:val="00E82E24"/>
    <w:rsid w:val="00EA0665"/>
    <w:rsid w:val="00EF70D5"/>
    <w:rsid w:val="00F02F5F"/>
    <w:rsid w:val="00F1516F"/>
    <w:rsid w:val="00F166B6"/>
    <w:rsid w:val="00F21691"/>
    <w:rsid w:val="00F32BC1"/>
    <w:rsid w:val="00F54397"/>
    <w:rsid w:val="00F674DF"/>
    <w:rsid w:val="00F67A44"/>
    <w:rsid w:val="00F724A7"/>
    <w:rsid w:val="00FA0EDF"/>
    <w:rsid w:val="00FA6AC1"/>
    <w:rsid w:val="00FB069F"/>
    <w:rsid w:val="00FC2296"/>
    <w:rsid w:val="00FC3CA5"/>
    <w:rsid w:val="00FD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4FE544-E2C9-4BC3-AD3D-9F161162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06A"/>
  </w:style>
  <w:style w:type="paragraph" w:styleId="2">
    <w:name w:val="heading 2"/>
    <w:basedOn w:val="a"/>
    <w:next w:val="a"/>
    <w:link w:val="20"/>
    <w:qFormat/>
    <w:rsid w:val="00F32B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533D"/>
  </w:style>
  <w:style w:type="character" w:customStyle="1" w:styleId="20">
    <w:name w:val="Заголовок 2 Знак"/>
    <w:basedOn w:val="a0"/>
    <w:link w:val="2"/>
    <w:rsid w:val="00F32BC1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"/>
    <w:link w:val="1"/>
    <w:qFormat/>
    <w:rsid w:val="00B854B8"/>
    <w:pPr>
      <w:spacing w:after="0" w:line="240" w:lineRule="auto"/>
      <w:jc w:val="center"/>
    </w:pPr>
    <w:rPr>
      <w:rFonts w:ascii="Calibri" w:eastAsia="Times New Roman" w:hAnsi="Calibri" w:cs="Times New Roman"/>
      <w:b/>
      <w:sz w:val="28"/>
    </w:rPr>
  </w:style>
  <w:style w:type="character" w:customStyle="1" w:styleId="ac">
    <w:name w:val="Название Знак"/>
    <w:basedOn w:val="a0"/>
    <w:uiPriority w:val="10"/>
    <w:rsid w:val="00B85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basedOn w:val="a0"/>
    <w:link w:val="ab"/>
    <w:locked/>
    <w:rsid w:val="00B854B8"/>
    <w:rPr>
      <w:rFonts w:ascii="Calibri" w:eastAsia="Times New Roman" w:hAnsi="Calibri" w:cs="Times New Roman"/>
      <w:b/>
      <w:sz w:val="28"/>
    </w:rPr>
  </w:style>
  <w:style w:type="character" w:customStyle="1" w:styleId="apple-converted-space">
    <w:name w:val="apple-converted-space"/>
    <w:basedOn w:val="a0"/>
    <w:uiPriority w:val="99"/>
    <w:rsid w:val="00B854B8"/>
  </w:style>
  <w:style w:type="paragraph" w:customStyle="1" w:styleId="ConsPlusNormal">
    <w:name w:val="ConsPlusNormal"/>
    <w:rsid w:val="00B854B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8"/>
      <w:szCs w:val="28"/>
    </w:rPr>
  </w:style>
  <w:style w:type="paragraph" w:styleId="ad">
    <w:name w:val="Normal (Web)"/>
    <w:basedOn w:val="a"/>
    <w:uiPriority w:val="99"/>
    <w:unhideWhenUsed/>
    <w:rsid w:val="00496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61974-CBF8-4406-98CC-225A5A17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2553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79</cp:revision>
  <cp:lastPrinted>2018-12-19T02:12:00Z</cp:lastPrinted>
  <dcterms:created xsi:type="dcterms:W3CDTF">2009-04-20T07:06:00Z</dcterms:created>
  <dcterms:modified xsi:type="dcterms:W3CDTF">2018-12-19T02:13:00Z</dcterms:modified>
</cp:coreProperties>
</file>