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AC6">
        <w:rPr>
          <w:sz w:val="28"/>
          <w:szCs w:val="28"/>
        </w:rPr>
        <w:tab/>
      </w:r>
      <w:r w:rsidR="00713AC6">
        <w:rPr>
          <w:sz w:val="28"/>
          <w:szCs w:val="28"/>
        </w:rPr>
        <w:tab/>
      </w:r>
      <w:r w:rsidR="00713AC6">
        <w:rPr>
          <w:sz w:val="28"/>
          <w:szCs w:val="28"/>
        </w:rPr>
        <w:tab/>
      </w:r>
      <w:r w:rsidRPr="005D02AB">
        <w:rPr>
          <w:rFonts w:ascii="Times New Roman" w:hAnsi="Times New Roman" w:cs="Times New Roman"/>
          <w:sz w:val="28"/>
          <w:szCs w:val="28"/>
        </w:rPr>
        <w:t>УТВЕ</w:t>
      </w:r>
      <w:bookmarkStart w:id="0" w:name="_GoBack"/>
      <w:bookmarkEnd w:id="0"/>
      <w:r w:rsidRPr="005D02AB">
        <w:rPr>
          <w:rFonts w:ascii="Times New Roman" w:hAnsi="Times New Roman" w:cs="Times New Roman"/>
          <w:sz w:val="28"/>
          <w:szCs w:val="28"/>
        </w:rPr>
        <w:t>РЖДЕН</w:t>
      </w:r>
    </w:p>
    <w:p w:rsidR="00066160" w:rsidRPr="005D02AB" w:rsidRDefault="00066160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AB" w:rsidRP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AB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06616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D02A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D02AB" w:rsidRP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AB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Pr="005D02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02AB" w:rsidRPr="005D02AB" w:rsidRDefault="005D02AB" w:rsidP="0021155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AB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="00706C05">
        <w:rPr>
          <w:rFonts w:ascii="Times New Roman" w:hAnsi="Times New Roman" w:cs="Times New Roman"/>
          <w:sz w:val="28"/>
          <w:szCs w:val="28"/>
        </w:rPr>
        <w:tab/>
      </w:r>
      <w:r w:rsidRPr="005D02AB">
        <w:rPr>
          <w:rFonts w:ascii="Times New Roman" w:hAnsi="Times New Roman" w:cs="Times New Roman"/>
          <w:sz w:val="28"/>
          <w:szCs w:val="28"/>
        </w:rPr>
        <w:t xml:space="preserve">от </w:t>
      </w:r>
      <w:r w:rsidR="000866F9">
        <w:rPr>
          <w:rFonts w:ascii="Times New Roman" w:hAnsi="Times New Roman" w:cs="Times New Roman"/>
          <w:sz w:val="28"/>
          <w:szCs w:val="28"/>
        </w:rPr>
        <w:t>22</w:t>
      </w:r>
      <w:r w:rsidR="002234C0">
        <w:rPr>
          <w:rFonts w:ascii="Times New Roman" w:hAnsi="Times New Roman" w:cs="Times New Roman"/>
          <w:sz w:val="28"/>
          <w:szCs w:val="28"/>
        </w:rPr>
        <w:t>.12</w:t>
      </w:r>
      <w:r w:rsidR="0067425A">
        <w:rPr>
          <w:rFonts w:ascii="Times New Roman" w:hAnsi="Times New Roman" w:cs="Times New Roman"/>
          <w:sz w:val="28"/>
          <w:szCs w:val="28"/>
        </w:rPr>
        <w:t>.201</w:t>
      </w:r>
      <w:r w:rsidR="000866F9">
        <w:rPr>
          <w:rFonts w:ascii="Times New Roman" w:hAnsi="Times New Roman" w:cs="Times New Roman"/>
          <w:sz w:val="28"/>
          <w:szCs w:val="28"/>
        </w:rPr>
        <w:t>7</w:t>
      </w:r>
      <w:r w:rsidRPr="005D02AB">
        <w:rPr>
          <w:rFonts w:ascii="Times New Roman" w:hAnsi="Times New Roman" w:cs="Times New Roman"/>
          <w:sz w:val="28"/>
          <w:szCs w:val="28"/>
        </w:rPr>
        <w:t xml:space="preserve"> № </w:t>
      </w:r>
      <w:r w:rsidR="000866F9">
        <w:rPr>
          <w:rFonts w:ascii="Times New Roman" w:hAnsi="Times New Roman" w:cs="Times New Roman"/>
          <w:sz w:val="28"/>
          <w:szCs w:val="28"/>
        </w:rPr>
        <w:t>93</w:t>
      </w:r>
    </w:p>
    <w:p w:rsidR="005F23A9" w:rsidRPr="00D43623" w:rsidRDefault="005F23A9" w:rsidP="0021155F">
      <w:pPr>
        <w:shd w:val="clear" w:color="auto" w:fill="FFFFFF"/>
        <w:tabs>
          <w:tab w:val="left" w:pos="6850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34311" w:rsidRDefault="00C34311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FB069F" w:rsidRDefault="00FB069F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2234C0" w:rsidRDefault="00713AC6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План</w:t>
      </w:r>
      <w:r w:rsidR="002234C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мероприятий </w:t>
      </w:r>
    </w:p>
    <w:p w:rsidR="00D43623" w:rsidRDefault="00713AC6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 противодействию коррупции </w:t>
      </w:r>
      <w:r w:rsidR="000C60B6"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администрации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Б</w:t>
      </w:r>
      <w:r w:rsidRPr="00D4362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абстовского сельского поселения на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201</w:t>
      </w:r>
      <w:r w:rsidR="000866F9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8</w:t>
      </w:r>
      <w:r w:rsidR="002E6F5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год</w:t>
      </w:r>
    </w:p>
    <w:p w:rsidR="00DF5CB6" w:rsidRPr="00D43623" w:rsidRDefault="00DF5CB6" w:rsidP="0021155F">
      <w:pPr>
        <w:shd w:val="clear" w:color="auto" w:fill="FFFFFF"/>
        <w:tabs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tbl>
      <w:tblPr>
        <w:tblStyle w:val="a6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8931"/>
        <w:gridCol w:w="1701"/>
        <w:gridCol w:w="3969"/>
      </w:tblGrid>
      <w:tr w:rsidR="00B854B8" w:rsidRPr="00D52AF7" w:rsidTr="00FB06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Срок </w:t>
            </w:r>
          </w:p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Ответственный исполнитель</w:t>
            </w:r>
          </w:p>
        </w:tc>
      </w:tr>
      <w:tr w:rsidR="00B854B8" w:rsidRPr="00D52AF7" w:rsidTr="00FF3731">
        <w:trPr>
          <w:trHeight w:val="59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Осуществление организационных мер по противодействию коррупции</w:t>
            </w:r>
          </w:p>
        </w:tc>
      </w:tr>
      <w:tr w:rsidR="00B854B8" w:rsidRPr="00D52AF7" w:rsidTr="00FB069F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Ежеквартально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являющийся секретарем комиссии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Т.В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>. Шапиро</w:t>
            </w:r>
          </w:p>
        </w:tc>
      </w:tr>
      <w:tr w:rsidR="00B854B8" w:rsidRPr="00D52AF7" w:rsidTr="00FB069F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Предоставление информации населению о перечне платных и бесплатных муниципальных услуг, предоставляемых администрацией сельского поселения</w:t>
            </w:r>
          </w:p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C9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1 раз в </w:t>
            </w:r>
          </w:p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предоставление данной информации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B854B8" w:rsidRPr="00D52AF7" w:rsidTr="00FB069F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496C73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 xml:space="preserve">Своевременное обновление и наполнение </w:t>
            </w:r>
            <w:r w:rsidR="00496C73">
              <w:rPr>
                <w:color w:val="000000"/>
                <w:spacing w:val="-11"/>
                <w:sz w:val="24"/>
                <w:szCs w:val="24"/>
              </w:rPr>
              <w:t xml:space="preserve">Интернет </w:t>
            </w:r>
            <w:r w:rsidRPr="00D52AF7">
              <w:rPr>
                <w:color w:val="000000"/>
                <w:spacing w:val="-11"/>
                <w:sz w:val="24"/>
                <w:szCs w:val="24"/>
              </w:rPr>
              <w:t>страницы поселения, расположенной информационных стендов информацией, включающей нормативные правовые акты, затрагивающие интересы жителей сельского поселения, а также информации о порядке и условиях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предоставление данной информации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B854B8" w:rsidRPr="00D52AF7" w:rsidTr="00FB069F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B854B8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являющийся </w:t>
            </w:r>
            <w:proofErr w:type="gramStart"/>
            <w:r w:rsidRPr="00D52AF7">
              <w:rPr>
                <w:color w:val="000000"/>
                <w:spacing w:val="-14"/>
                <w:sz w:val="24"/>
                <w:szCs w:val="24"/>
              </w:rPr>
              <w:t>секретарем  комиссии</w:t>
            </w:r>
            <w:proofErr w:type="gramEnd"/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Т.В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>. Шапиро</w:t>
            </w:r>
          </w:p>
        </w:tc>
      </w:tr>
      <w:tr w:rsidR="00B854B8" w:rsidRPr="00D52AF7" w:rsidTr="00FB069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B854B8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Обеспечение эффективного контроля за соблюдением муниципальными служащими администрации сельского поселения ограничений, запретов и обязательств, предусмотренных законодательством о муниципальной службе, путем проведения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Default="00B854B8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      </w:t>
            </w:r>
          </w:p>
          <w:p w:rsidR="00B854B8" w:rsidRPr="00D52AF7" w:rsidRDefault="00B854B8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B854B8" w:rsidRPr="00D52AF7" w:rsidTr="00FB069F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 ответствен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B854B8" w:rsidRPr="00D52AF7" w:rsidTr="00FB069F">
        <w:trPr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Заслушивание докладов о деятельности комиссии по соблюдению требований к служебному поведению и урегулированию конфликтов интересов</w:t>
            </w:r>
          </w:p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  <w:p w:rsidR="00B854B8" w:rsidRPr="00D52AF7" w:rsidRDefault="00B854B8" w:rsidP="00FF3731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B854B8" w:rsidRPr="00D52AF7" w:rsidTr="00FB069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Default="00B854B8" w:rsidP="00FB32CC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этим проявлениям в поселении</w:t>
            </w:r>
          </w:p>
          <w:p w:rsidR="00B854B8" w:rsidRPr="00D52AF7" w:rsidRDefault="00B854B8" w:rsidP="00FB32CC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FB32CC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Глава администрации сельского поселения В.В. Фарафонтов</w:t>
            </w:r>
          </w:p>
        </w:tc>
      </w:tr>
      <w:tr w:rsidR="00B854B8" w:rsidRPr="00D52AF7" w:rsidTr="00FB069F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Default="00B854B8" w:rsidP="00C63877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>Проведение антикоррупционного мониторинга мероприятий по противодействию коррупции</w:t>
            </w:r>
          </w:p>
          <w:p w:rsidR="00B854B8" w:rsidRPr="00D52AF7" w:rsidRDefault="00B854B8" w:rsidP="00C63877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C6387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C63877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B854B8" w:rsidRPr="00D52AF7" w:rsidTr="00FB069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1.10</w:t>
            </w:r>
            <w:r w:rsidR="002E6F5E">
              <w:rPr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8" w:rsidRPr="00D52AF7" w:rsidRDefault="00B854B8" w:rsidP="00496C73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D52AF7">
              <w:rPr>
                <w:color w:val="000000"/>
                <w:spacing w:val="-11"/>
                <w:sz w:val="24"/>
                <w:szCs w:val="24"/>
              </w:rPr>
              <w:t xml:space="preserve">Размещение на </w:t>
            </w:r>
            <w:r w:rsidR="00496C73">
              <w:rPr>
                <w:color w:val="000000"/>
                <w:spacing w:val="-11"/>
                <w:sz w:val="24"/>
                <w:szCs w:val="24"/>
              </w:rPr>
              <w:t xml:space="preserve">Интернет </w:t>
            </w:r>
            <w:r w:rsidRPr="00D52AF7">
              <w:rPr>
                <w:color w:val="000000"/>
                <w:spacing w:val="-11"/>
                <w:sz w:val="24"/>
                <w:szCs w:val="24"/>
              </w:rPr>
              <w:t>странице поселения</w:t>
            </w:r>
            <w:r w:rsidR="00496C73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D52AF7">
              <w:rPr>
                <w:color w:val="000000"/>
                <w:spacing w:val="-11"/>
                <w:sz w:val="24"/>
                <w:szCs w:val="24"/>
              </w:rPr>
              <w:t>сведений о доходах, об имуществе и обязательствах имущественного характера лиц, замещающих муниципальные должности и членов их семей в соответствии с утвержденным порядком размещения таких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B8" w:rsidRPr="00D52AF7" w:rsidRDefault="00B854B8" w:rsidP="007819C9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До 1</w:t>
            </w:r>
            <w:r w:rsidR="007819C9">
              <w:rPr>
                <w:color w:val="000000"/>
                <w:spacing w:val="-9"/>
                <w:sz w:val="24"/>
                <w:szCs w:val="24"/>
              </w:rPr>
              <w:t>5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8" w:rsidRPr="00D52AF7" w:rsidRDefault="00B854B8" w:rsidP="00BA619B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1.11.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B069F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Проведение анализа и подведение итогов по разработке и принятию муниципальных нормативно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B854B8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9330C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Глава администрации сельского поселения В.В. Фарафонтов</w:t>
            </w:r>
            <w:r>
              <w:rPr>
                <w:color w:val="000000"/>
                <w:spacing w:val="-9"/>
                <w:sz w:val="24"/>
                <w:szCs w:val="24"/>
              </w:rPr>
              <w:t>, прокуратура Ленинского муниципального района</w:t>
            </w:r>
          </w:p>
        </w:tc>
      </w:tr>
      <w:tr w:rsidR="00FB069F" w:rsidRPr="00D52AF7" w:rsidTr="00FF3731">
        <w:trPr>
          <w:trHeight w:val="60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Нормативно - правовое обеспечение антикоррупционной деятельности</w:t>
            </w:r>
          </w:p>
        </w:tc>
      </w:tr>
      <w:tr w:rsidR="00FB069F" w:rsidRPr="00D52AF7" w:rsidTr="00FB069F">
        <w:trPr>
          <w:trHeight w:val="10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sz w:val="24"/>
                <w:szCs w:val="24"/>
              </w:rPr>
              <w:t>Разработка и принятие административных регламентов муниципальных услуг, предоставляемых администрацией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  <w:p w:rsidR="00FB069F" w:rsidRPr="00D52AF7" w:rsidRDefault="00FB069F" w:rsidP="00FF3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>, ответственный за разработку проектов административных регла</w:t>
            </w:r>
            <w:r>
              <w:rPr>
                <w:color w:val="000000"/>
                <w:spacing w:val="-9"/>
                <w:sz w:val="24"/>
                <w:szCs w:val="24"/>
              </w:rPr>
              <w:t>ментов Т.В. Шапиро</w:t>
            </w:r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shd w:val="clear" w:color="auto" w:fill="FFFFFF"/>
              <w:ind w:right="-108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Проведение антикоррупционной экспертизы муниципальных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нормативно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правовых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актов, принимаемых администрацией сельского поселения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 и их проектов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, ответственный за проведение антикоррупционной экспертизы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B854B8" w:rsidRDefault="00FB069F" w:rsidP="00FF3731">
            <w:pPr>
              <w:shd w:val="clear" w:color="auto" w:fill="FFFFFF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B854B8">
              <w:rPr>
                <w:color w:val="000000"/>
                <w:spacing w:val="-11"/>
                <w:sz w:val="24"/>
                <w:szCs w:val="24"/>
              </w:rPr>
              <w:t xml:space="preserve">Проведение анализа результатов проведения антикоррупционной экспертизы </w:t>
            </w:r>
            <w:r w:rsidRPr="00B854B8">
              <w:rPr>
                <w:color w:val="000000"/>
                <w:spacing w:val="-9"/>
                <w:sz w:val="24"/>
                <w:szCs w:val="24"/>
              </w:rPr>
              <w:t xml:space="preserve">муниципальных правовых </w:t>
            </w:r>
            <w:r w:rsidRPr="00B854B8">
              <w:rPr>
                <w:color w:val="000000"/>
                <w:spacing w:val="-10"/>
                <w:sz w:val="24"/>
                <w:szCs w:val="24"/>
              </w:rPr>
              <w:t xml:space="preserve">актов. Разработка мероприятий по повышению качества подготовки проектов </w:t>
            </w:r>
            <w:r w:rsidRPr="00B854B8">
              <w:rPr>
                <w:color w:val="000000"/>
                <w:spacing w:val="-9"/>
                <w:sz w:val="24"/>
                <w:szCs w:val="24"/>
              </w:rPr>
              <w:t xml:space="preserve">муниципальных правовых </w:t>
            </w:r>
            <w:r w:rsidRPr="00B854B8">
              <w:rPr>
                <w:color w:val="000000"/>
                <w:spacing w:val="-10"/>
                <w:sz w:val="24"/>
                <w:szCs w:val="24"/>
              </w:rPr>
              <w:t>актов.</w:t>
            </w:r>
          </w:p>
          <w:p w:rsidR="00FB069F" w:rsidRPr="00B854B8" w:rsidRDefault="00FB069F" w:rsidP="00FF3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B069F">
            <w:pPr>
              <w:tabs>
                <w:tab w:val="left" w:pos="6850"/>
              </w:tabs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i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проведение антикоррупционной экспертизы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F3731">
        <w:trPr>
          <w:trHeight w:val="626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III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Практические меры по предотвращению коррупции</w:t>
            </w:r>
          </w:p>
        </w:tc>
      </w:tr>
      <w:tr w:rsidR="00FB069F" w:rsidRPr="00D52AF7" w:rsidTr="00FB069F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shd w:val="clear" w:color="auto" w:fill="FFFFFF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D52AF7">
              <w:rPr>
                <w:color w:val="000000"/>
                <w:spacing w:val="-10"/>
                <w:sz w:val="24"/>
                <w:szCs w:val="24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3.2.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D52AF7">
              <w:rPr>
                <w:color w:val="000000"/>
                <w:spacing w:val="-12"/>
                <w:sz w:val="24"/>
                <w:szCs w:val="24"/>
              </w:rPr>
              <w:t>Работа «телефона доверия», специализированного почтового ящика для приема сообщений о фактах коррупции и коррупционных проявлений в администрации сельского поселения, обобщение и анализ информации о проявлениях фактов коррупции, поступающих по «телефону доверия» и в специализированный почтовый ящик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ответственный за работу с обращениями граждан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D52AF7">
              <w:rPr>
                <w:color w:val="000000"/>
                <w:spacing w:val="-12"/>
                <w:sz w:val="24"/>
                <w:szCs w:val="24"/>
              </w:rPr>
              <w:t xml:space="preserve">Оформление информационных стендов в администрации сельского поселения с отображением на них сведений о муниципальных услугах предоставляемых администрацией сельского поселения, </w:t>
            </w:r>
            <w:proofErr w:type="gramStart"/>
            <w:r w:rsidRPr="00D52AF7">
              <w:rPr>
                <w:color w:val="000000"/>
                <w:spacing w:val="-12"/>
                <w:sz w:val="24"/>
                <w:szCs w:val="24"/>
              </w:rPr>
              <w:t>о  порядке</w:t>
            </w:r>
            <w:proofErr w:type="gramEnd"/>
            <w:r w:rsidRPr="00D52AF7">
              <w:rPr>
                <w:color w:val="000000"/>
                <w:spacing w:val="-12"/>
                <w:sz w:val="24"/>
                <w:szCs w:val="24"/>
              </w:rPr>
              <w:t xml:space="preserve"> и условиях их предоставления, о нормативных  правовых актах, затрагивающих интересы жителей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предоставление данной информации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1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Организовать формирование кадрового резерва муниципальных служащих администрации сельского поселения, а также обеспечение его эффективного использования в течение деятельности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D52AF7">
              <w:rPr>
                <w:color w:val="000000"/>
                <w:spacing w:val="-9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ква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ртал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496C73" w:rsidTr="00FB069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496C73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>3.5.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</w:t>
            </w:r>
          </w:p>
          <w:p w:rsidR="00FB069F" w:rsidRPr="00496C73" w:rsidRDefault="00FB069F" w:rsidP="0015481B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Default="00FB069F" w:rsidP="0015481B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1 раз в </w:t>
            </w:r>
          </w:p>
          <w:p w:rsidR="00FB069F" w:rsidRPr="00496C73" w:rsidRDefault="00FB069F" w:rsidP="0015481B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tabs>
                <w:tab w:val="left" w:pos="6850"/>
              </w:tabs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r w:rsidRPr="00496C73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Анализ эффективности распоряжения землями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ind w:left="-108" w:right="-144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ответственный за предоставление данной информации  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Л. А. Суняйкина</w:t>
            </w:r>
          </w:p>
        </w:tc>
      </w:tr>
      <w:tr w:rsidR="00FB069F" w:rsidRPr="00D52AF7" w:rsidTr="00FB069F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D52AF7">
              <w:rPr>
                <w:spacing w:val="-9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Главный специалист-эксперт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D52AF7">
              <w:rPr>
                <w:color w:val="000000"/>
                <w:spacing w:val="-9"/>
                <w:sz w:val="24"/>
                <w:szCs w:val="24"/>
              </w:rPr>
              <w:t>В.Л</w:t>
            </w:r>
            <w:proofErr w:type="spellEnd"/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. </w:t>
            </w:r>
            <w:proofErr w:type="spellStart"/>
            <w:r w:rsidRPr="00D52AF7">
              <w:rPr>
                <w:color w:val="000000"/>
                <w:spacing w:val="-9"/>
                <w:sz w:val="24"/>
                <w:szCs w:val="24"/>
              </w:rPr>
              <w:t>Бударкова</w:t>
            </w:r>
            <w:proofErr w:type="spellEnd"/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</w:tr>
      <w:tr w:rsidR="00FB069F" w:rsidRPr="00D52AF7" w:rsidTr="00FB069F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Анализ эффективности при размещении муниципальных заказов на поставки товаров, выполнение работ, оказание услуг для муниципальных нужд</w:t>
            </w:r>
          </w:p>
          <w:p w:rsidR="00FB069F" w:rsidRPr="00D52AF7" w:rsidRDefault="00FB069F" w:rsidP="00FF3731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0D38A4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предоставление данной информации  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Е.В. Крисенко</w:t>
            </w:r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496C73">
            <w:pPr>
              <w:tabs>
                <w:tab w:val="left" w:pos="6850"/>
              </w:tabs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3.9.</w:t>
            </w:r>
          </w:p>
          <w:p w:rsidR="00FB069F" w:rsidRPr="00D52AF7" w:rsidRDefault="00FB069F" w:rsidP="00496C73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tabs>
                <w:tab w:val="left" w:pos="6850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Проведение мероприятий по формированию негативного отношения к дарению подарков лицами, замещающими муниципальные должности, муниципальными служащими в связи с их должностным положением или в связи с исполнением ими служебных положений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 ответственный за ведение кадровой работы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496C73">
            <w:pPr>
              <w:tabs>
                <w:tab w:val="left" w:pos="6850"/>
              </w:tabs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3.10.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both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также применение соответствующих мер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 xml:space="preserve">По мере </w:t>
            </w:r>
          </w:p>
          <w:p w:rsidR="00FB069F" w:rsidRPr="00496C73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jc w:val="center"/>
              <w:rPr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r w:rsidR="009330C1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Default="00FB069F" w:rsidP="00496C73">
            <w:pPr>
              <w:tabs>
                <w:tab w:val="left" w:pos="6850"/>
              </w:tabs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3.11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pStyle w:val="ad"/>
              <w:spacing w:before="0" w:beforeAutospacing="0" w:after="0" w:afterAutospacing="0"/>
              <w:jc w:val="both"/>
            </w:pPr>
            <w:r w:rsidRPr="00496C73"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о противодействии коррупции, в том числе:</w:t>
            </w:r>
          </w:p>
          <w:p w:rsidR="00FB069F" w:rsidRPr="00496C73" w:rsidRDefault="00FB069F" w:rsidP="0015481B">
            <w:pPr>
              <w:pStyle w:val="ad"/>
              <w:spacing w:before="0" w:beforeAutospacing="0" w:after="0" w:afterAutospacing="0"/>
              <w:jc w:val="both"/>
            </w:pPr>
            <w:r w:rsidRPr="00496C73">
              <w:t>- об ответственности за коррупционные правонарушения;</w:t>
            </w:r>
          </w:p>
          <w:p w:rsidR="00FB069F" w:rsidRPr="00496C73" w:rsidRDefault="00FB069F" w:rsidP="0015481B">
            <w:pPr>
              <w:pStyle w:val="ad"/>
              <w:spacing w:before="0" w:beforeAutospacing="0" w:after="0" w:afterAutospacing="0"/>
              <w:jc w:val="both"/>
            </w:pPr>
            <w:r w:rsidRPr="00496C73">
              <w:t>- запретов и ограничений, связанных с прохождением государственной службы;</w:t>
            </w:r>
          </w:p>
          <w:p w:rsidR="00FB069F" w:rsidRPr="00496C73" w:rsidRDefault="00FB069F" w:rsidP="0015481B">
            <w:pPr>
              <w:pStyle w:val="ad"/>
              <w:spacing w:before="0" w:beforeAutospacing="0" w:after="0" w:afterAutospacing="0"/>
              <w:jc w:val="both"/>
            </w:pPr>
            <w:r w:rsidRPr="00496C73">
              <w:t>-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jc w:val="center"/>
              <w:rPr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r w:rsidR="009330C1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Анализ личных дел лиц, замещающих муниципальные должности и должности муниципальной службы в администрации муниципального района, на актуальность содержащихся в них данных.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1 раз в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 w:rsidRPr="0018102A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Анализ представленных муниципальными служащими сведений о доходах, расходах, об имуществе и обязательствах имущественного характера за отчетный и два предшествующих ему 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2 и 3 </w:t>
            </w:r>
          </w:p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квартал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 w:rsidRPr="0018102A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Анализ сведений, содержащихся в анкетах и иных документах, представляемых </w:t>
            </w:r>
            <w:r w:rsidRPr="0018102A">
              <w:rPr>
                <w:rFonts w:eastAsia="Courier New"/>
                <w:sz w:val="24"/>
                <w:szCs w:val="24"/>
              </w:rPr>
              <w:lastRenderedPageBreak/>
              <w:t>гражданами при назначении на должности муниципальной службы, с целью исключения возможности возникновения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lastRenderedPageBreak/>
              <w:t>по мере по</w:t>
            </w:r>
            <w:r w:rsidRPr="0018102A">
              <w:rPr>
                <w:rFonts w:eastAsia="Courier New"/>
                <w:sz w:val="24"/>
                <w:szCs w:val="24"/>
              </w:rPr>
              <w:lastRenderedPageBreak/>
              <w:t>ступления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lastRenderedPageBreak/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lastRenderedPageBreak/>
              <w:t xml:space="preserve">поселения, ответственный за ведение кадровой работы </w:t>
            </w:r>
            <w:r w:rsidRPr="0018102A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Анализ представляемых муниципальными служащими уведомлений о намерении выполнять иную оплачиваемую работу с целью исключения возможности возникновения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 w:rsidRPr="0018102A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Подготовка и направление предложений по включению в смету администрации расходов на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 xml:space="preserve">в период формирования бюджета на 2019 и плановый период 2020-2021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 w:rsidRPr="0018102A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9330C1" w:rsidRPr="00D52AF7" w:rsidTr="00FB069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both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Подготовка и направление предложений по включению в смету администрации расходов на обучение муниципальных служащих, впервые поступивших на муниципальную службу для замещения должностей, включ</w:t>
            </w:r>
            <w:r>
              <w:rPr>
                <w:rFonts w:eastAsia="Courier New"/>
                <w:sz w:val="24"/>
                <w:szCs w:val="24"/>
              </w:rPr>
              <w:t>ё</w:t>
            </w:r>
            <w:r w:rsidRPr="0018102A">
              <w:rPr>
                <w:rFonts w:eastAsia="Courier New"/>
                <w:sz w:val="24"/>
                <w:szCs w:val="24"/>
              </w:rPr>
              <w:t>нных в перечни, утвержд</w:t>
            </w:r>
            <w:r>
              <w:rPr>
                <w:rFonts w:eastAsia="Courier New"/>
                <w:sz w:val="24"/>
                <w:szCs w:val="24"/>
              </w:rPr>
              <w:t>ё</w:t>
            </w:r>
            <w:r w:rsidRPr="0018102A">
              <w:rPr>
                <w:rFonts w:eastAsia="Courier New"/>
                <w:sz w:val="24"/>
                <w:szCs w:val="24"/>
              </w:rPr>
              <w:t xml:space="preserve">нные нормативными правовыми актами администрации </w:t>
            </w:r>
            <w:r>
              <w:rPr>
                <w:rFonts w:eastAsia="Courier New"/>
                <w:sz w:val="24"/>
                <w:szCs w:val="24"/>
              </w:rPr>
              <w:t>сельского поселения</w:t>
            </w:r>
            <w:r w:rsidRPr="0018102A">
              <w:rPr>
                <w:rFonts w:eastAsia="Courier New"/>
                <w:sz w:val="24"/>
                <w:szCs w:val="24"/>
              </w:rPr>
              <w:t xml:space="preserve">, в области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shd w:val="clear" w:color="auto" w:fill="FFFFFF"/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rFonts w:eastAsia="Courier New"/>
                <w:sz w:val="24"/>
                <w:szCs w:val="24"/>
              </w:rPr>
              <w:t>в период формирования бюджета на 2019 и плановый период 2020-2021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1" w:rsidRPr="0018102A" w:rsidRDefault="009330C1" w:rsidP="009330C1">
            <w:pPr>
              <w:tabs>
                <w:tab w:val="left" w:pos="685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18102A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18102A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8102A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 w:rsidRPr="0018102A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F3731">
        <w:trPr>
          <w:trHeight w:val="57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b/>
                <w:color w:val="000000"/>
                <w:spacing w:val="-9"/>
                <w:sz w:val="24"/>
                <w:szCs w:val="24"/>
                <w:lang w:val="en-US"/>
              </w:rPr>
              <w:t>IV</w:t>
            </w:r>
            <w:r w:rsidRPr="00D52AF7">
              <w:rPr>
                <w:b/>
                <w:color w:val="000000"/>
                <w:spacing w:val="-9"/>
                <w:sz w:val="24"/>
                <w:szCs w:val="24"/>
              </w:rPr>
              <w:t>. Антикоррупционная пропаганда, просвещение и обучение</w:t>
            </w:r>
          </w:p>
        </w:tc>
      </w:tr>
      <w:tr w:rsidR="00FB069F" w:rsidRPr="00D52AF7" w:rsidTr="00FB069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Аттестационная комиссия</w:t>
            </w:r>
          </w:p>
        </w:tc>
      </w:tr>
      <w:tr w:rsidR="00FB069F" w:rsidRPr="00D52AF7" w:rsidTr="00FB069F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Проведение обучающих семинаров, занятий, «круглых столов» для лиц, замещающих муниципальные должности муниципальных служащих, в целях изучения законодательства Российской Федерации по противодействию коррупции,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 (по отдельному плану, по обзорам изменения законодательства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ind w:left="-108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 xml:space="preserve"> 4.3.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Организация разъяснительных мероприятий по соблюдению лицами, замещающими муниципальные должности, муниципальными служащими, запретов и по исполнению обязанностей, установленных в целях противодействия коррупции, формированию негативного отношения к дарению подарков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1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ind w:left="-108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4.4.</w:t>
            </w:r>
          </w:p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tabs>
                <w:tab w:val="left" w:pos="6850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Организация разъяснительных мероприятий по недопущению лицами, замещающими муниципальные должности, муниципальными служащими,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поселения, ответственный за ведение кадровой работы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10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0D38A4" w:rsidRDefault="00FB069F" w:rsidP="00224667">
            <w:pPr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ответственный за предоставление данной информации </w:t>
            </w:r>
          </w:p>
          <w:p w:rsidR="00FB069F" w:rsidRPr="00D52AF7" w:rsidRDefault="00FB069F" w:rsidP="00224667">
            <w:pPr>
              <w:ind w:lef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соответствующих памяток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поселения, ответственный за ведение кадровой работы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Осуществление комплекса организационных, разъяснительных и иных мер по реализации требований статьи 12 Федерального закона «О 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sz w:val="24"/>
                <w:szCs w:val="24"/>
              </w:rPr>
            </w:pPr>
            <w:r w:rsidRPr="00496C73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496C73" w:rsidRDefault="00FB069F" w:rsidP="0015481B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496C73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496C73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</w:t>
            </w:r>
          </w:p>
          <w:p w:rsidR="00FB069F" w:rsidRPr="00496C73" w:rsidRDefault="00FB069F" w:rsidP="009330C1">
            <w:pPr>
              <w:jc w:val="center"/>
              <w:rPr>
                <w:sz w:val="24"/>
                <w:szCs w:val="24"/>
              </w:rPr>
            </w:pPr>
            <w:r w:rsidRPr="00496C73">
              <w:rPr>
                <w:color w:val="000000"/>
                <w:spacing w:val="-14"/>
                <w:sz w:val="24"/>
                <w:szCs w:val="24"/>
              </w:rPr>
              <w:t xml:space="preserve">поселения, ответственный за ведение кадровой работы </w:t>
            </w:r>
            <w:r w:rsidRPr="00496C73"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4.8.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Изготовление и распространение среди населения памятки о способах сообщения о фактах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ind w:left="-108" w:right="-108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F" w:rsidRPr="00D52AF7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F3731">
        <w:trPr>
          <w:trHeight w:val="230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B069F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52AF7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D52AF7">
              <w:rPr>
                <w:b/>
                <w:color w:val="000000"/>
                <w:sz w:val="24"/>
                <w:szCs w:val="24"/>
              </w:rPr>
              <w:t>. Противодействие коррупции в сфере нелегальной миграции</w:t>
            </w:r>
          </w:p>
          <w:p w:rsidR="00FB069F" w:rsidRPr="00D52AF7" w:rsidRDefault="00FB069F" w:rsidP="00FF3731">
            <w:pPr>
              <w:shd w:val="clear" w:color="auto" w:fill="FFFFFF"/>
              <w:tabs>
                <w:tab w:val="left" w:pos="1723"/>
              </w:tabs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FB069F" w:rsidRPr="00D52AF7" w:rsidTr="00FB069F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Проведение мониторинга и оценки профилактики коррупционных правонарушений в части незаконной миграции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1 раз в </w:t>
            </w:r>
          </w:p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Проведение работы с работодателями и иностранными гражданами о порядке осуществления трудовой деятельности на территории поселения, ответственности за нарушение правил пребывания и проживания, а также за совершение коррупционных правонарушений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  <w:tr w:rsidR="00FB069F" w:rsidRPr="00D52AF7" w:rsidTr="00FB069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 xml:space="preserve">Анализ результатов мероприятий по выявлению и пресечению фактов использования предприятиями, организациями и индивидуальными предпринимателями труда </w:t>
            </w:r>
            <w:r w:rsidRPr="00D52AF7">
              <w:rPr>
                <w:color w:val="000000"/>
                <w:sz w:val="24"/>
                <w:szCs w:val="24"/>
              </w:rPr>
              <w:lastRenderedPageBreak/>
              <w:t xml:space="preserve">незаконных мигрантов и иностранных граждан, осуществляющих трудовую деятельность без соответствующего разрешения на предмет возможного проявления фактов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B06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pStyle w:val="2"/>
              <w:jc w:val="center"/>
              <w:outlineLvl w:val="1"/>
              <w:rPr>
                <w:sz w:val="24"/>
              </w:rPr>
            </w:pPr>
            <w:r w:rsidRPr="00D52AF7">
              <w:rPr>
                <w:sz w:val="24"/>
              </w:rPr>
              <w:t>Заместитель главы администрации сельского поселения Ю.Н. Кочер</w:t>
            </w:r>
            <w:r w:rsidRPr="00D52AF7">
              <w:rPr>
                <w:sz w:val="24"/>
              </w:rPr>
              <w:lastRenderedPageBreak/>
              <w:t>гин, участковый уполномоченный полиции МО МВД России «Ленинский»</w:t>
            </w:r>
            <w:r w:rsidRPr="00224667">
              <w:rPr>
                <w:sz w:val="24"/>
              </w:rPr>
              <w:t xml:space="preserve"> </w:t>
            </w:r>
            <w:r w:rsidRPr="00D52AF7">
              <w:rPr>
                <w:sz w:val="24"/>
              </w:rPr>
              <w:t>(по согласованию)</w:t>
            </w:r>
          </w:p>
        </w:tc>
      </w:tr>
      <w:tr w:rsidR="00FB069F" w:rsidRPr="00D52AF7" w:rsidTr="00FB069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</w:t>
            </w:r>
            <w:r w:rsidRPr="00D52AF7">
              <w:rPr>
                <w:color w:val="000000"/>
                <w:sz w:val="24"/>
                <w:szCs w:val="24"/>
              </w:rPr>
              <w:t xml:space="preserve"> банка данных по учету иностранных граждан, временно или постоянно проживающих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224667" w:rsidRDefault="00FB069F" w:rsidP="00FB06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pStyle w:val="2"/>
              <w:jc w:val="center"/>
              <w:outlineLvl w:val="1"/>
              <w:rPr>
                <w:color w:val="000000"/>
                <w:spacing w:val="-9"/>
                <w:sz w:val="24"/>
              </w:rPr>
            </w:pPr>
            <w:r w:rsidRPr="00D52AF7">
              <w:rPr>
                <w:color w:val="000000"/>
                <w:spacing w:val="-9"/>
                <w:sz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</w:rPr>
              <w:t>а</w:t>
            </w:r>
            <w:r>
              <w:rPr>
                <w:color w:val="000000"/>
                <w:spacing w:val="-14"/>
                <w:sz w:val="24"/>
              </w:rPr>
              <w:t xml:space="preserve">дминистрации сельского </w:t>
            </w:r>
            <w:r w:rsidRPr="00D52AF7">
              <w:rPr>
                <w:color w:val="000000"/>
                <w:spacing w:val="-14"/>
                <w:sz w:val="24"/>
              </w:rPr>
              <w:t>поселения</w:t>
            </w:r>
            <w:r w:rsidRPr="00224667">
              <w:rPr>
                <w:color w:val="000000"/>
                <w:spacing w:val="-14"/>
                <w:sz w:val="24"/>
              </w:rPr>
              <w:t xml:space="preserve"> </w:t>
            </w:r>
            <w:proofErr w:type="spellStart"/>
            <w:r w:rsidRPr="00D52AF7">
              <w:rPr>
                <w:color w:val="000000"/>
                <w:spacing w:val="-9"/>
                <w:sz w:val="24"/>
              </w:rPr>
              <w:t>Л.А</w:t>
            </w:r>
            <w:proofErr w:type="spellEnd"/>
            <w:r w:rsidRPr="00D52AF7">
              <w:rPr>
                <w:color w:val="000000"/>
                <w:spacing w:val="-9"/>
                <w:sz w:val="24"/>
              </w:rPr>
              <w:t>. Суняйкина,</w:t>
            </w:r>
          </w:p>
          <w:p w:rsidR="00FB069F" w:rsidRPr="00D52AF7" w:rsidRDefault="00FB069F" w:rsidP="00FF3731">
            <w:pPr>
              <w:pStyle w:val="2"/>
              <w:jc w:val="center"/>
              <w:outlineLvl w:val="1"/>
              <w:rPr>
                <w:sz w:val="24"/>
              </w:rPr>
            </w:pPr>
            <w:r w:rsidRPr="00D52AF7">
              <w:rPr>
                <w:sz w:val="24"/>
              </w:rPr>
              <w:t>участковый уполномоченный полиции МО МВД России «Ленинский» (по согласованию), Межрайонное ОФМС по ЕАО в с. Ленинское (по согласованию)</w:t>
            </w:r>
          </w:p>
        </w:tc>
      </w:tr>
      <w:tr w:rsidR="00FB069F" w:rsidRPr="00D52AF7" w:rsidTr="00FB069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Обеспечение контроля за эксплуатацией и содержанием жилищного фонда; осуществление инвентаризации пустующих помещений с целью исключения возможности проникновения и проживания в них иностранных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Главный специалист-</w:t>
            </w:r>
            <w:r>
              <w:rPr>
                <w:color w:val="000000"/>
                <w:sz w:val="24"/>
                <w:szCs w:val="24"/>
              </w:rPr>
              <w:t xml:space="preserve">эксперт администрации сельского </w:t>
            </w:r>
            <w:r w:rsidRPr="00D52AF7">
              <w:rPr>
                <w:color w:val="000000"/>
                <w:sz w:val="24"/>
                <w:szCs w:val="24"/>
              </w:rPr>
              <w:t>поселения</w:t>
            </w:r>
          </w:p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2AF7">
              <w:rPr>
                <w:color w:val="000000"/>
                <w:sz w:val="24"/>
                <w:szCs w:val="24"/>
              </w:rPr>
              <w:t>В.Л</w:t>
            </w:r>
            <w:proofErr w:type="spellEnd"/>
            <w:r w:rsidRPr="00D52AF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AF7">
              <w:rPr>
                <w:color w:val="000000"/>
                <w:sz w:val="24"/>
                <w:szCs w:val="24"/>
              </w:rPr>
              <w:t>Бударкова</w:t>
            </w:r>
            <w:proofErr w:type="spellEnd"/>
          </w:p>
        </w:tc>
      </w:tr>
      <w:tr w:rsidR="00FB069F" w:rsidRPr="00D52AF7" w:rsidTr="00FB069F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Обеспечение уведомления органов миграционной службы о прибытии</w:t>
            </w:r>
            <w:r>
              <w:rPr>
                <w:color w:val="000000"/>
                <w:sz w:val="24"/>
                <w:szCs w:val="24"/>
              </w:rPr>
              <w:t>, смерти, рождении, выбытии</w:t>
            </w:r>
            <w:r w:rsidRPr="00D52AF7">
              <w:rPr>
                <w:color w:val="000000"/>
                <w:sz w:val="24"/>
                <w:szCs w:val="24"/>
              </w:rPr>
              <w:t xml:space="preserve"> иностранных граждан на территорию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EB7FF3" w:rsidRDefault="00FB069F" w:rsidP="00224667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дминистрации сельского   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поселения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  </w:t>
            </w:r>
            <w:proofErr w:type="spellStart"/>
            <w:r w:rsidRPr="00D52AF7">
              <w:rPr>
                <w:color w:val="000000"/>
                <w:spacing w:val="-9"/>
                <w:sz w:val="24"/>
                <w:szCs w:val="24"/>
              </w:rPr>
              <w:t>Л.А</w:t>
            </w:r>
            <w:proofErr w:type="spellEnd"/>
            <w:r w:rsidRPr="00D52AF7">
              <w:rPr>
                <w:color w:val="000000"/>
                <w:spacing w:val="-9"/>
                <w:sz w:val="24"/>
                <w:szCs w:val="24"/>
              </w:rPr>
              <w:t>. Суняйкина</w:t>
            </w:r>
          </w:p>
        </w:tc>
      </w:tr>
      <w:tr w:rsidR="00FB069F" w:rsidRPr="00D52AF7" w:rsidTr="00FB069F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F" w:rsidRPr="00D52AF7" w:rsidRDefault="00FB069F" w:rsidP="00FF3731">
            <w:pPr>
              <w:tabs>
                <w:tab w:val="left" w:pos="685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>5.7.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both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Организация и проведение семинаров, «круглых столов», разъяснительной работы по вопросам миграции, в том числе о проблемах регулирования миграционных процессов, социально-трудовых отношений с иностранными работниками, по вопросам интеграции мигрантов, включая вопросы толерантности, культурной адаптации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FF373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F" w:rsidRPr="00D52AF7" w:rsidRDefault="00FB069F" w:rsidP="009330C1">
            <w:pPr>
              <w:jc w:val="center"/>
              <w:rPr>
                <w:color w:val="000000"/>
                <w:sz w:val="24"/>
                <w:szCs w:val="24"/>
              </w:rPr>
            </w:pPr>
            <w:r w:rsidRPr="00D52AF7">
              <w:rPr>
                <w:color w:val="000000"/>
                <w:spacing w:val="-9"/>
                <w:sz w:val="24"/>
                <w:szCs w:val="24"/>
              </w:rPr>
              <w:t xml:space="preserve">Специалист </w:t>
            </w:r>
            <w:r w:rsidRPr="00D52AF7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D52AF7">
              <w:rPr>
                <w:color w:val="000000"/>
                <w:spacing w:val="-14"/>
                <w:sz w:val="24"/>
                <w:szCs w:val="24"/>
              </w:rPr>
              <w:t>дминистрации сельского поселения</w:t>
            </w:r>
            <w:r w:rsidR="009330C1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Т.В. Шапиро</w:t>
            </w:r>
          </w:p>
        </w:tc>
      </w:tr>
    </w:tbl>
    <w:p w:rsidR="00D43623" w:rsidRPr="00F32BC1" w:rsidRDefault="00D43623" w:rsidP="002115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3623" w:rsidRPr="00F32BC1" w:rsidSect="00FC3CA5"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E2" w:rsidRDefault="005849E2" w:rsidP="00B1533D">
      <w:pPr>
        <w:spacing w:after="0" w:line="240" w:lineRule="auto"/>
      </w:pPr>
      <w:r>
        <w:separator/>
      </w:r>
    </w:p>
  </w:endnote>
  <w:endnote w:type="continuationSeparator" w:id="0">
    <w:p w:rsidR="005849E2" w:rsidRDefault="005849E2" w:rsidP="00B1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E2" w:rsidRDefault="005849E2" w:rsidP="00B1533D">
      <w:pPr>
        <w:spacing w:after="0" w:line="240" w:lineRule="auto"/>
      </w:pPr>
      <w:r>
        <w:separator/>
      </w:r>
    </w:p>
  </w:footnote>
  <w:footnote w:type="continuationSeparator" w:id="0">
    <w:p w:rsidR="005849E2" w:rsidRDefault="005849E2" w:rsidP="00B1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AAC"/>
    <w:multiLevelType w:val="multilevel"/>
    <w:tmpl w:val="26D2C5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CD3"/>
    <w:rsid w:val="0002287F"/>
    <w:rsid w:val="00024DFF"/>
    <w:rsid w:val="000531AB"/>
    <w:rsid w:val="00055B9D"/>
    <w:rsid w:val="00066160"/>
    <w:rsid w:val="000866F9"/>
    <w:rsid w:val="000A3662"/>
    <w:rsid w:val="000C60B6"/>
    <w:rsid w:val="000D29E7"/>
    <w:rsid w:val="000D38A4"/>
    <w:rsid w:val="000F17E5"/>
    <w:rsid w:val="000F427B"/>
    <w:rsid w:val="00107F89"/>
    <w:rsid w:val="00125D9E"/>
    <w:rsid w:val="00146413"/>
    <w:rsid w:val="00153A5C"/>
    <w:rsid w:val="00161B8D"/>
    <w:rsid w:val="001B7507"/>
    <w:rsid w:val="001C1CAB"/>
    <w:rsid w:val="001D6430"/>
    <w:rsid w:val="001E4C89"/>
    <w:rsid w:val="001F0278"/>
    <w:rsid w:val="0021155F"/>
    <w:rsid w:val="00222D68"/>
    <w:rsid w:val="002234C0"/>
    <w:rsid w:val="00224667"/>
    <w:rsid w:val="00230587"/>
    <w:rsid w:val="00237527"/>
    <w:rsid w:val="00252E76"/>
    <w:rsid w:val="0025537F"/>
    <w:rsid w:val="00261DF3"/>
    <w:rsid w:val="002E6F5E"/>
    <w:rsid w:val="002F7B8A"/>
    <w:rsid w:val="0031509C"/>
    <w:rsid w:val="00342A07"/>
    <w:rsid w:val="00392C52"/>
    <w:rsid w:val="00397CE9"/>
    <w:rsid w:val="003B1BEA"/>
    <w:rsid w:val="003C17A8"/>
    <w:rsid w:val="003E1DDD"/>
    <w:rsid w:val="00403FB2"/>
    <w:rsid w:val="0044583B"/>
    <w:rsid w:val="004752DE"/>
    <w:rsid w:val="004926AC"/>
    <w:rsid w:val="00496C73"/>
    <w:rsid w:val="004B56AC"/>
    <w:rsid w:val="004C1AF8"/>
    <w:rsid w:val="004D0034"/>
    <w:rsid w:val="00526260"/>
    <w:rsid w:val="005268C7"/>
    <w:rsid w:val="00532BCA"/>
    <w:rsid w:val="00535C56"/>
    <w:rsid w:val="00536A0A"/>
    <w:rsid w:val="005444F7"/>
    <w:rsid w:val="00544BBB"/>
    <w:rsid w:val="005700FD"/>
    <w:rsid w:val="00581EBF"/>
    <w:rsid w:val="005849E2"/>
    <w:rsid w:val="0059474F"/>
    <w:rsid w:val="005C6047"/>
    <w:rsid w:val="005C7C24"/>
    <w:rsid w:val="005D02AB"/>
    <w:rsid w:val="005F23A9"/>
    <w:rsid w:val="005F35C5"/>
    <w:rsid w:val="005F3F2B"/>
    <w:rsid w:val="00614A21"/>
    <w:rsid w:val="00634F13"/>
    <w:rsid w:val="00661EEA"/>
    <w:rsid w:val="00667793"/>
    <w:rsid w:val="00667828"/>
    <w:rsid w:val="0067425A"/>
    <w:rsid w:val="006826FB"/>
    <w:rsid w:val="00686609"/>
    <w:rsid w:val="00694EC0"/>
    <w:rsid w:val="006D18C9"/>
    <w:rsid w:val="006E7A15"/>
    <w:rsid w:val="006F311B"/>
    <w:rsid w:val="006F3CF8"/>
    <w:rsid w:val="00704519"/>
    <w:rsid w:val="00706C05"/>
    <w:rsid w:val="00706FF0"/>
    <w:rsid w:val="00713AC6"/>
    <w:rsid w:val="007156F6"/>
    <w:rsid w:val="0075734A"/>
    <w:rsid w:val="00763CE6"/>
    <w:rsid w:val="00766988"/>
    <w:rsid w:val="00775012"/>
    <w:rsid w:val="00775CE5"/>
    <w:rsid w:val="0077668B"/>
    <w:rsid w:val="007819C9"/>
    <w:rsid w:val="007D5DC3"/>
    <w:rsid w:val="007F606A"/>
    <w:rsid w:val="00802FB9"/>
    <w:rsid w:val="008224F6"/>
    <w:rsid w:val="008406A2"/>
    <w:rsid w:val="00867C0D"/>
    <w:rsid w:val="00891EAE"/>
    <w:rsid w:val="008A4BF8"/>
    <w:rsid w:val="008C455F"/>
    <w:rsid w:val="008D35DB"/>
    <w:rsid w:val="008E291B"/>
    <w:rsid w:val="008E621F"/>
    <w:rsid w:val="00906C9A"/>
    <w:rsid w:val="00924D38"/>
    <w:rsid w:val="00932569"/>
    <w:rsid w:val="009330C1"/>
    <w:rsid w:val="00947CF6"/>
    <w:rsid w:val="009534BC"/>
    <w:rsid w:val="009643EF"/>
    <w:rsid w:val="00986CD3"/>
    <w:rsid w:val="009A4ED3"/>
    <w:rsid w:val="009B7922"/>
    <w:rsid w:val="009C3931"/>
    <w:rsid w:val="009F20CB"/>
    <w:rsid w:val="00A2162A"/>
    <w:rsid w:val="00A52EA0"/>
    <w:rsid w:val="00A9757A"/>
    <w:rsid w:val="00AA595C"/>
    <w:rsid w:val="00AB7EC0"/>
    <w:rsid w:val="00AE2F70"/>
    <w:rsid w:val="00AF0C56"/>
    <w:rsid w:val="00B00162"/>
    <w:rsid w:val="00B1533D"/>
    <w:rsid w:val="00B4011E"/>
    <w:rsid w:val="00B5115E"/>
    <w:rsid w:val="00B82ACF"/>
    <w:rsid w:val="00B854B8"/>
    <w:rsid w:val="00B87FE5"/>
    <w:rsid w:val="00BB7EC8"/>
    <w:rsid w:val="00BD3685"/>
    <w:rsid w:val="00BF6FB2"/>
    <w:rsid w:val="00C0195C"/>
    <w:rsid w:val="00C01982"/>
    <w:rsid w:val="00C25FCE"/>
    <w:rsid w:val="00C34311"/>
    <w:rsid w:val="00C440E6"/>
    <w:rsid w:val="00C73755"/>
    <w:rsid w:val="00CA4569"/>
    <w:rsid w:val="00CB3558"/>
    <w:rsid w:val="00CC6247"/>
    <w:rsid w:val="00D112B4"/>
    <w:rsid w:val="00D4138F"/>
    <w:rsid w:val="00D42F44"/>
    <w:rsid w:val="00D43623"/>
    <w:rsid w:val="00D47333"/>
    <w:rsid w:val="00D61D86"/>
    <w:rsid w:val="00D84BB6"/>
    <w:rsid w:val="00D96FEA"/>
    <w:rsid w:val="00DB45F7"/>
    <w:rsid w:val="00DE77AF"/>
    <w:rsid w:val="00DF5303"/>
    <w:rsid w:val="00DF5CB6"/>
    <w:rsid w:val="00E001C1"/>
    <w:rsid w:val="00E0193A"/>
    <w:rsid w:val="00E01BE9"/>
    <w:rsid w:val="00E22BF8"/>
    <w:rsid w:val="00E43C3F"/>
    <w:rsid w:val="00E73821"/>
    <w:rsid w:val="00E82E24"/>
    <w:rsid w:val="00EA0665"/>
    <w:rsid w:val="00EF70D5"/>
    <w:rsid w:val="00F02F5F"/>
    <w:rsid w:val="00F1516F"/>
    <w:rsid w:val="00F166B6"/>
    <w:rsid w:val="00F21691"/>
    <w:rsid w:val="00F32BC1"/>
    <w:rsid w:val="00F54397"/>
    <w:rsid w:val="00F674DF"/>
    <w:rsid w:val="00F67A44"/>
    <w:rsid w:val="00F724A7"/>
    <w:rsid w:val="00FA0EDF"/>
    <w:rsid w:val="00FA6AC1"/>
    <w:rsid w:val="00FB069F"/>
    <w:rsid w:val="00FC2296"/>
    <w:rsid w:val="00FC3CA5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FE544-E2C9-4BC3-AD3D-9F161162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6A"/>
  </w:style>
  <w:style w:type="paragraph" w:styleId="2">
    <w:name w:val="heading 2"/>
    <w:basedOn w:val="a"/>
    <w:next w:val="a"/>
    <w:link w:val="20"/>
    <w:qFormat/>
    <w:rsid w:val="00F32B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16F"/>
    <w:pPr>
      <w:ind w:left="720"/>
      <w:contextualSpacing/>
    </w:pPr>
  </w:style>
  <w:style w:type="table" w:styleId="a6">
    <w:name w:val="Table Grid"/>
    <w:basedOn w:val="a1"/>
    <w:rsid w:val="00D43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33D"/>
  </w:style>
  <w:style w:type="paragraph" w:styleId="a9">
    <w:name w:val="footer"/>
    <w:basedOn w:val="a"/>
    <w:link w:val="aa"/>
    <w:uiPriority w:val="99"/>
    <w:unhideWhenUsed/>
    <w:rsid w:val="00B1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33D"/>
  </w:style>
  <w:style w:type="character" w:customStyle="1" w:styleId="20">
    <w:name w:val="Заголовок 2 Знак"/>
    <w:basedOn w:val="a0"/>
    <w:link w:val="2"/>
    <w:rsid w:val="00F32BC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"/>
    <w:link w:val="1"/>
    <w:qFormat/>
    <w:rsid w:val="00B854B8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</w:rPr>
  </w:style>
  <w:style w:type="character" w:customStyle="1" w:styleId="ac">
    <w:name w:val="Название Знак"/>
    <w:basedOn w:val="a0"/>
    <w:uiPriority w:val="10"/>
    <w:rsid w:val="00B85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b"/>
    <w:locked/>
    <w:rsid w:val="00B854B8"/>
    <w:rPr>
      <w:rFonts w:ascii="Calibri" w:eastAsia="Times New Roman" w:hAnsi="Calibri" w:cs="Times New Roman"/>
      <w:b/>
      <w:sz w:val="28"/>
    </w:rPr>
  </w:style>
  <w:style w:type="character" w:customStyle="1" w:styleId="apple-converted-space">
    <w:name w:val="apple-converted-space"/>
    <w:basedOn w:val="a0"/>
    <w:uiPriority w:val="99"/>
    <w:rsid w:val="00B854B8"/>
  </w:style>
  <w:style w:type="paragraph" w:customStyle="1" w:styleId="ConsPlusNormal">
    <w:name w:val="ConsPlusNormal"/>
    <w:rsid w:val="00B85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49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0982-1CB0-4BFE-B61F-DE1EE0C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77</cp:revision>
  <cp:lastPrinted>2017-12-25T00:55:00Z</cp:lastPrinted>
  <dcterms:created xsi:type="dcterms:W3CDTF">2009-04-20T07:06:00Z</dcterms:created>
  <dcterms:modified xsi:type="dcterms:W3CDTF">2018-12-07T05:19:00Z</dcterms:modified>
</cp:coreProperties>
</file>