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279" w:rsidRPr="005323C0" w:rsidRDefault="00264279" w:rsidP="00264279">
      <w:pPr>
        <w:tabs>
          <w:tab w:val="left" w:pos="840"/>
        </w:tabs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264279" w:rsidRPr="005323C0" w:rsidRDefault="00264279" w:rsidP="00264279">
      <w:pPr>
        <w:keepNext/>
        <w:spacing w:after="0" w:line="240" w:lineRule="auto"/>
        <w:jc w:val="center"/>
        <w:outlineLvl w:val="0"/>
        <w:rPr>
          <w:rFonts w:ascii="Times New Roman" w:eastAsia="Calibri" w:hAnsi="Times New Roman"/>
          <w:noProof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624840" cy="685800"/>
            <wp:effectExtent l="0" t="0" r="381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279" w:rsidRPr="005323C0" w:rsidRDefault="00264279" w:rsidP="00264279">
      <w:pPr>
        <w:keepNext/>
        <w:spacing w:after="0" w:line="240" w:lineRule="auto"/>
        <w:jc w:val="center"/>
        <w:outlineLvl w:val="0"/>
        <w:rPr>
          <w:rFonts w:ascii="Times New Roman" w:eastAsia="Calibri" w:hAnsi="Times New Roman"/>
          <w:noProof/>
          <w:sz w:val="28"/>
          <w:szCs w:val="28"/>
          <w:lang w:eastAsia="en-US"/>
        </w:rPr>
      </w:pPr>
    </w:p>
    <w:p w:rsidR="00264279" w:rsidRPr="005323C0" w:rsidRDefault="00264279" w:rsidP="00264279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Ленинского муниципального района</w:t>
      </w: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Еврейской автономной области</w:t>
      </w: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СОБРАНИЕ ДЕПУТАТОВ</w:t>
      </w:r>
    </w:p>
    <w:p w:rsidR="00264279" w:rsidRPr="005323C0" w:rsidRDefault="00264279" w:rsidP="00264279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64279" w:rsidRPr="005323C0" w:rsidRDefault="00264279" w:rsidP="00264279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РЕШЕНИЕ</w:t>
      </w: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31.05</w:t>
      </w:r>
      <w:r w:rsidRPr="005323C0">
        <w:rPr>
          <w:rFonts w:ascii="Times New Roman" w:eastAsia="Calibri" w:hAnsi="Times New Roman"/>
          <w:sz w:val="28"/>
          <w:szCs w:val="28"/>
          <w:lang w:eastAsia="en-US"/>
        </w:rPr>
        <w:t>.2018</w:t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           </w:t>
      </w:r>
      <w:r w:rsidRPr="005323C0">
        <w:rPr>
          <w:rFonts w:ascii="Times New Roman" w:eastAsia="Calibri" w:hAnsi="Times New Roman"/>
          <w:sz w:val="28"/>
          <w:szCs w:val="28"/>
          <w:lang w:eastAsia="en-US"/>
        </w:rPr>
        <w:t>№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409</w:t>
      </w: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с. Бабстово</w:t>
      </w:r>
    </w:p>
    <w:p w:rsidR="00264279" w:rsidRPr="005323C0" w:rsidRDefault="00264279" w:rsidP="002642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 </w:t>
      </w:r>
    </w:p>
    <w:p w:rsidR="00264279" w:rsidRPr="005323C0" w:rsidRDefault="00264279" w:rsidP="0026427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bCs/>
          <w:kern w:val="36"/>
          <w:sz w:val="28"/>
          <w:szCs w:val="28"/>
        </w:rPr>
        <w:t xml:space="preserve">Об утверждении правил содержания домашних животных на территории муниципального образования </w:t>
      </w:r>
      <w:proofErr w:type="gramStart"/>
      <w:r w:rsidRPr="005323C0">
        <w:rPr>
          <w:rFonts w:ascii="Times New Roman" w:hAnsi="Times New Roman"/>
          <w:bCs/>
          <w:kern w:val="36"/>
          <w:sz w:val="28"/>
          <w:szCs w:val="28"/>
        </w:rPr>
        <w:t>« Бабстовское</w:t>
      </w:r>
      <w:proofErr w:type="gramEnd"/>
      <w:r w:rsidRPr="005323C0">
        <w:rPr>
          <w:rFonts w:ascii="Times New Roman" w:hAnsi="Times New Roman"/>
          <w:bCs/>
          <w:kern w:val="36"/>
          <w:sz w:val="28"/>
          <w:szCs w:val="28"/>
        </w:rPr>
        <w:t xml:space="preserve"> сельское поселение» </w:t>
      </w:r>
      <w:r w:rsidRPr="005323C0">
        <w:rPr>
          <w:rFonts w:ascii="Times New Roman" w:hAnsi="Times New Roman"/>
          <w:sz w:val="28"/>
          <w:szCs w:val="28"/>
        </w:rPr>
        <w:t>Ленинского муниципального района Еврейской автономной области</w:t>
      </w:r>
    </w:p>
    <w:p w:rsidR="00264279" w:rsidRPr="005323C0" w:rsidRDefault="00264279" w:rsidP="002642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pacing w:val="-4"/>
          <w:sz w:val="28"/>
          <w:szCs w:val="28"/>
          <w:lang w:eastAsia="en-US"/>
        </w:rPr>
      </w:pPr>
    </w:p>
    <w:p w:rsidR="00264279" w:rsidRPr="005323C0" w:rsidRDefault="00264279" w:rsidP="002642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pacing w:val="-4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color w:val="000000"/>
          <w:spacing w:val="-4"/>
          <w:sz w:val="28"/>
          <w:szCs w:val="28"/>
          <w:lang w:eastAsia="en-US"/>
        </w:rPr>
        <w:t xml:space="preserve">В соответствии </w:t>
      </w:r>
      <w:proofErr w:type="gramStart"/>
      <w:r w:rsidRPr="005323C0">
        <w:rPr>
          <w:rFonts w:ascii="Times New Roman" w:eastAsia="Calibri" w:hAnsi="Times New Roman"/>
          <w:color w:val="000000"/>
          <w:spacing w:val="-4"/>
          <w:sz w:val="28"/>
          <w:szCs w:val="28"/>
          <w:lang w:eastAsia="en-US"/>
        </w:rPr>
        <w:t xml:space="preserve">с  </w:t>
      </w:r>
      <w:r w:rsidRPr="005323C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законом</w:t>
      </w:r>
      <w:proofErr w:type="gramEnd"/>
      <w:r w:rsidRPr="005323C0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Еврейской автономной области от 24.11.2004 № 361-ОЗ «О содержании домашних животных в Еврейской автономной области»</w:t>
      </w:r>
      <w:r w:rsidRPr="005323C0">
        <w:rPr>
          <w:rFonts w:ascii="Times New Roman" w:eastAsia="Calibri" w:hAnsi="Times New Roman"/>
          <w:sz w:val="28"/>
          <w:szCs w:val="28"/>
          <w:lang w:eastAsia="en-US"/>
        </w:rPr>
        <w:t>,  уставом муниципального образования «</w:t>
      </w:r>
      <w:r w:rsidRPr="005323C0">
        <w:rPr>
          <w:rFonts w:ascii="Times New Roman" w:eastAsia="Calibri" w:hAnsi="Times New Roman"/>
          <w:kern w:val="32"/>
          <w:sz w:val="28"/>
          <w:szCs w:val="28"/>
          <w:lang w:eastAsia="en-US"/>
        </w:rPr>
        <w:t>Бабстовское</w:t>
      </w:r>
      <w:r w:rsidRPr="005323C0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сельское поселение» Собрание депутатов </w:t>
      </w:r>
    </w:p>
    <w:p w:rsidR="00264279" w:rsidRPr="005323C0" w:rsidRDefault="00264279" w:rsidP="0026427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000000"/>
          <w:spacing w:val="-6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color w:val="000000"/>
          <w:spacing w:val="-6"/>
          <w:sz w:val="28"/>
          <w:szCs w:val="28"/>
          <w:lang w:eastAsia="en-US"/>
        </w:rPr>
        <w:t>РЕШИЛО:</w:t>
      </w:r>
    </w:p>
    <w:p w:rsidR="00264279" w:rsidRPr="005323C0" w:rsidRDefault="00264279" w:rsidP="00264279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bCs/>
          <w:kern w:val="36"/>
          <w:sz w:val="28"/>
          <w:szCs w:val="28"/>
        </w:rPr>
        <w:t xml:space="preserve">1. Утвердить правила содержания домашних животных </w:t>
      </w:r>
      <w:proofErr w:type="gramStart"/>
      <w:r w:rsidRPr="005323C0">
        <w:rPr>
          <w:rFonts w:ascii="Times New Roman" w:hAnsi="Times New Roman"/>
          <w:bCs/>
          <w:kern w:val="36"/>
          <w:sz w:val="28"/>
          <w:szCs w:val="28"/>
        </w:rPr>
        <w:t>на  территории</w:t>
      </w:r>
      <w:proofErr w:type="gramEnd"/>
      <w:r w:rsidRPr="005323C0">
        <w:rPr>
          <w:rFonts w:ascii="Times New Roman" w:hAnsi="Times New Roman"/>
          <w:bCs/>
          <w:kern w:val="36"/>
          <w:sz w:val="28"/>
          <w:szCs w:val="28"/>
        </w:rPr>
        <w:t xml:space="preserve"> муниципального образования « Бабстовское сельское поселение» </w:t>
      </w:r>
      <w:r w:rsidRPr="005323C0">
        <w:rPr>
          <w:rFonts w:ascii="Times New Roman" w:hAnsi="Times New Roman"/>
          <w:sz w:val="28"/>
          <w:szCs w:val="28"/>
        </w:rPr>
        <w:t>Ленинского муниципального района Еврейской автономной области.</w:t>
      </w:r>
    </w:p>
    <w:p w:rsidR="00264279" w:rsidRPr="005323C0" w:rsidRDefault="00264279" w:rsidP="00264279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2. Признать утратившим силу решение Собрания депутатов сельского поселения от 26.06.2007 № 114 «</w:t>
      </w:r>
      <w:r w:rsidRPr="005323C0">
        <w:rPr>
          <w:rFonts w:ascii="Times New Roman" w:eastAsia="Calibri" w:hAnsi="Times New Roman"/>
          <w:color w:val="000000"/>
          <w:spacing w:val="-11"/>
          <w:sz w:val="28"/>
          <w:szCs w:val="28"/>
          <w:lang w:eastAsia="en-US"/>
        </w:rPr>
        <w:t xml:space="preserve">Об утверждении </w:t>
      </w:r>
      <w:proofErr w:type="gramStart"/>
      <w:r w:rsidRPr="005323C0">
        <w:rPr>
          <w:rFonts w:ascii="Times New Roman" w:eastAsia="Calibri" w:hAnsi="Times New Roman"/>
          <w:color w:val="000000"/>
          <w:spacing w:val="-11"/>
          <w:sz w:val="28"/>
          <w:szCs w:val="28"/>
          <w:lang w:eastAsia="en-US"/>
        </w:rPr>
        <w:t>Положения  «</w:t>
      </w:r>
      <w:proofErr w:type="gramEnd"/>
      <w:r w:rsidRPr="005323C0">
        <w:rPr>
          <w:rFonts w:ascii="Times New Roman" w:eastAsia="Calibri" w:hAnsi="Times New Roman"/>
          <w:color w:val="000000"/>
          <w:spacing w:val="-11"/>
          <w:sz w:val="28"/>
          <w:szCs w:val="28"/>
          <w:lang w:eastAsia="en-US"/>
        </w:rPr>
        <w:t>О правилах содержания домашних животных на территории муниципального образования «Бабстовское сельское поселение».</w:t>
      </w:r>
    </w:p>
    <w:p w:rsidR="00264279" w:rsidRPr="005323C0" w:rsidRDefault="00264279" w:rsidP="002642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color w:val="000000"/>
          <w:spacing w:val="-9"/>
          <w:sz w:val="28"/>
          <w:szCs w:val="28"/>
          <w:lang w:eastAsia="en-US"/>
        </w:rPr>
        <w:t xml:space="preserve"> </w:t>
      </w:r>
      <w:r w:rsidRPr="005323C0">
        <w:rPr>
          <w:rFonts w:ascii="Times New Roman" w:eastAsia="Calibri" w:hAnsi="Times New Roman"/>
          <w:sz w:val="28"/>
          <w:szCs w:val="28"/>
          <w:lang w:eastAsia="en-US"/>
        </w:rPr>
        <w:t>3. Опубликовать настоящее решение в «Информационном бюллетене» Бабстовского сельского поселения, на официальном сайте сельского поселения в сети Интернет.</w:t>
      </w:r>
    </w:p>
    <w:p w:rsidR="00264279" w:rsidRPr="005323C0" w:rsidRDefault="00264279" w:rsidP="00264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ab/>
        <w:t>4. Контроль за исполнением настоящего решения возложить на постоянную комиссию Собрания депутатов по экономике и социальным вопросам (</w:t>
      </w:r>
      <w:proofErr w:type="spellStart"/>
      <w:r w:rsidRPr="005323C0">
        <w:rPr>
          <w:rFonts w:ascii="Times New Roman" w:eastAsia="Calibri" w:hAnsi="Times New Roman"/>
          <w:sz w:val="28"/>
          <w:szCs w:val="28"/>
          <w:lang w:eastAsia="en-US"/>
        </w:rPr>
        <w:t>Чулей</w:t>
      </w:r>
      <w:proofErr w:type="spellEnd"/>
      <w:r w:rsidRPr="005323C0">
        <w:rPr>
          <w:rFonts w:ascii="Times New Roman" w:eastAsia="Calibri" w:hAnsi="Times New Roman"/>
          <w:sz w:val="28"/>
          <w:szCs w:val="28"/>
          <w:lang w:eastAsia="en-US"/>
        </w:rPr>
        <w:t xml:space="preserve"> И.П.).</w:t>
      </w:r>
    </w:p>
    <w:p w:rsidR="00264279" w:rsidRPr="005323C0" w:rsidRDefault="00264279" w:rsidP="002642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          5. Настоящее решение вступает в силу после дня его официального опубликования.</w:t>
      </w:r>
    </w:p>
    <w:p w:rsidR="00264279" w:rsidRPr="005323C0" w:rsidRDefault="00264279" w:rsidP="0026427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64279" w:rsidRPr="005323C0" w:rsidRDefault="00264279" w:rsidP="0026427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64279" w:rsidRPr="005323C0" w:rsidRDefault="00264279" w:rsidP="00264279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Глава сельского поселения                                                          В.В. Фарафонтов</w:t>
      </w:r>
    </w:p>
    <w:p w:rsidR="00264279" w:rsidRPr="005323C0" w:rsidRDefault="00264279" w:rsidP="002642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pacing w:val="-9"/>
          <w:sz w:val="28"/>
          <w:szCs w:val="28"/>
          <w:lang w:eastAsia="en-US"/>
        </w:rPr>
      </w:pPr>
    </w:p>
    <w:p w:rsidR="00264279" w:rsidRPr="005323C0" w:rsidRDefault="00264279" w:rsidP="002642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4279" w:rsidRPr="005323C0" w:rsidRDefault="00264279" w:rsidP="002642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color w:val="000000"/>
          <w:sz w:val="28"/>
          <w:szCs w:val="28"/>
        </w:rPr>
      </w:pPr>
    </w:p>
    <w:p w:rsidR="00264279" w:rsidRPr="005323C0" w:rsidRDefault="00264279" w:rsidP="002642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color w:val="000000"/>
          <w:sz w:val="28"/>
          <w:szCs w:val="28"/>
        </w:rPr>
      </w:pPr>
      <w:r w:rsidRPr="005323C0">
        <w:rPr>
          <w:rFonts w:ascii="Times New Roman" w:hAnsi="Times New Roman"/>
          <w:color w:val="000000"/>
          <w:sz w:val="28"/>
          <w:szCs w:val="28"/>
        </w:rPr>
        <w:t> УТВЕРЖДЕНЫ</w:t>
      </w:r>
    </w:p>
    <w:p w:rsidR="00264279" w:rsidRPr="005323C0" w:rsidRDefault="00264279" w:rsidP="002642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color w:val="000000"/>
          <w:sz w:val="28"/>
          <w:szCs w:val="28"/>
        </w:rPr>
      </w:pPr>
    </w:p>
    <w:p w:rsidR="00264279" w:rsidRPr="005323C0" w:rsidRDefault="00264279" w:rsidP="002642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color w:val="000000"/>
          <w:sz w:val="28"/>
          <w:szCs w:val="28"/>
        </w:rPr>
      </w:pPr>
      <w:r w:rsidRPr="005323C0">
        <w:rPr>
          <w:rFonts w:ascii="Times New Roman" w:hAnsi="Times New Roman"/>
          <w:color w:val="000000"/>
          <w:sz w:val="28"/>
          <w:szCs w:val="28"/>
        </w:rPr>
        <w:t>Собранием депутат</w:t>
      </w:r>
      <w:r>
        <w:rPr>
          <w:rFonts w:ascii="Times New Roman" w:hAnsi="Times New Roman"/>
          <w:color w:val="000000"/>
          <w:sz w:val="28"/>
          <w:szCs w:val="28"/>
        </w:rPr>
        <w:t xml:space="preserve">ов сельского поселения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от  31.05</w:t>
      </w:r>
      <w:r w:rsidRPr="005323C0">
        <w:rPr>
          <w:rFonts w:ascii="Times New Roman" w:hAnsi="Times New Roman"/>
          <w:color w:val="000000"/>
          <w:sz w:val="28"/>
          <w:szCs w:val="28"/>
        </w:rPr>
        <w:t>.2018</w:t>
      </w:r>
      <w:proofErr w:type="gramEnd"/>
      <w:r w:rsidRPr="005323C0">
        <w:rPr>
          <w:rFonts w:ascii="Times New Roman" w:hAnsi="Times New Roman"/>
          <w:color w:val="000000"/>
          <w:sz w:val="28"/>
          <w:szCs w:val="28"/>
        </w:rPr>
        <w:t xml:space="preserve"> №</w:t>
      </w:r>
      <w:r>
        <w:rPr>
          <w:rFonts w:ascii="Times New Roman" w:hAnsi="Times New Roman"/>
          <w:color w:val="000000"/>
          <w:sz w:val="28"/>
          <w:szCs w:val="28"/>
        </w:rPr>
        <w:t xml:space="preserve"> 409</w:t>
      </w:r>
    </w:p>
    <w:p w:rsidR="00264279" w:rsidRPr="005323C0" w:rsidRDefault="00264279" w:rsidP="002642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color w:val="000000"/>
          <w:sz w:val="28"/>
          <w:szCs w:val="28"/>
        </w:rPr>
        <w:t> </w:t>
      </w:r>
    </w:p>
    <w:p w:rsidR="00264279" w:rsidRPr="005323C0" w:rsidRDefault="00264279" w:rsidP="002642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color w:val="000000"/>
          <w:sz w:val="28"/>
          <w:szCs w:val="28"/>
        </w:rPr>
        <w:t> </w:t>
      </w:r>
    </w:p>
    <w:p w:rsidR="00264279" w:rsidRPr="005323C0" w:rsidRDefault="00264279" w:rsidP="00264279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5323C0">
        <w:rPr>
          <w:rFonts w:ascii="Times New Roman" w:hAnsi="Times New Roman"/>
          <w:bCs/>
          <w:kern w:val="36"/>
          <w:sz w:val="28"/>
          <w:szCs w:val="28"/>
        </w:rPr>
        <w:t>ПРАВИЛА</w:t>
      </w:r>
      <w:r w:rsidRPr="005323C0">
        <w:rPr>
          <w:rFonts w:ascii="Times New Roman" w:hAnsi="Times New Roman"/>
          <w:bCs/>
          <w:kern w:val="36"/>
          <w:sz w:val="28"/>
          <w:szCs w:val="28"/>
        </w:rPr>
        <w:br/>
        <w:t>содержания домашних животных на территории</w:t>
      </w:r>
    </w:p>
    <w:p w:rsidR="00264279" w:rsidRPr="005323C0" w:rsidRDefault="00264279" w:rsidP="00264279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5323C0">
        <w:rPr>
          <w:rFonts w:ascii="Times New Roman" w:hAnsi="Times New Roman"/>
          <w:bCs/>
          <w:kern w:val="36"/>
          <w:sz w:val="28"/>
          <w:szCs w:val="28"/>
        </w:rPr>
        <w:t xml:space="preserve">муниципального образования </w:t>
      </w:r>
      <w:proofErr w:type="gramStart"/>
      <w:r w:rsidRPr="005323C0">
        <w:rPr>
          <w:rFonts w:ascii="Times New Roman" w:hAnsi="Times New Roman"/>
          <w:bCs/>
          <w:kern w:val="36"/>
          <w:sz w:val="28"/>
          <w:szCs w:val="28"/>
        </w:rPr>
        <w:t>« Бабстовское</w:t>
      </w:r>
      <w:proofErr w:type="gramEnd"/>
      <w:r w:rsidRPr="005323C0">
        <w:rPr>
          <w:rFonts w:ascii="Times New Roman" w:hAnsi="Times New Roman"/>
          <w:bCs/>
          <w:kern w:val="36"/>
          <w:sz w:val="28"/>
          <w:szCs w:val="28"/>
        </w:rPr>
        <w:t xml:space="preserve"> сельское поселение» </w:t>
      </w:r>
    </w:p>
    <w:p w:rsidR="00264279" w:rsidRPr="005323C0" w:rsidRDefault="00264279" w:rsidP="00264279">
      <w:pPr>
        <w:keepNext/>
        <w:spacing w:after="0" w:line="240" w:lineRule="auto"/>
        <w:jc w:val="center"/>
        <w:outlineLvl w:val="2"/>
        <w:rPr>
          <w:rFonts w:ascii="Times New Roman" w:hAnsi="Times New Roman"/>
          <w:bCs/>
          <w:kern w:val="36"/>
          <w:sz w:val="28"/>
          <w:szCs w:val="28"/>
        </w:rPr>
      </w:pPr>
      <w:r w:rsidRPr="005323C0">
        <w:rPr>
          <w:rFonts w:ascii="Times New Roman" w:hAnsi="Times New Roman"/>
          <w:bCs/>
          <w:sz w:val="28"/>
          <w:szCs w:val="28"/>
        </w:rPr>
        <w:t>Ленинского муниципального района Еврейской автономной области</w:t>
      </w:r>
      <w:r w:rsidRPr="005323C0">
        <w:rPr>
          <w:rFonts w:ascii="Times New Roman" w:hAnsi="Times New Roman"/>
          <w:bCs/>
          <w:kern w:val="36"/>
          <w:sz w:val="28"/>
          <w:szCs w:val="28"/>
        </w:rPr>
        <w:br/>
      </w:r>
    </w:p>
    <w:p w:rsidR="00264279" w:rsidRPr="005323C0" w:rsidRDefault="00264279" w:rsidP="00264279">
      <w:pPr>
        <w:keepNext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5323C0">
        <w:rPr>
          <w:rFonts w:ascii="Times New Roman" w:hAnsi="Times New Roman"/>
          <w:bCs/>
          <w:kern w:val="36"/>
          <w:sz w:val="28"/>
          <w:szCs w:val="28"/>
        </w:rPr>
        <w:br/>
      </w:r>
      <w:r w:rsidRPr="005323C0">
        <w:rPr>
          <w:rFonts w:ascii="Times New Roman" w:hAnsi="Times New Roman"/>
          <w:bCs/>
          <w:sz w:val="28"/>
          <w:szCs w:val="28"/>
        </w:rPr>
        <w:t>1. Общие положения</w:t>
      </w:r>
    </w:p>
    <w:p w:rsidR="00264279" w:rsidRPr="005323C0" w:rsidRDefault="00264279" w:rsidP="00264279">
      <w:pPr>
        <w:spacing w:line="240" w:lineRule="auto"/>
        <w:rPr>
          <w:rFonts w:eastAsia="Calibri"/>
        </w:rPr>
      </w:pP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</w:rPr>
        <w:t xml:space="preserve">1.1. Настоящие правила содержания домашних животных на территории муниципального образования «Бабстовское сельское поселение» Ленинского муниципального района Еврейской автономной области (далее – Правила) разработаны в соответствии с Гражданским кодексом Российской Федерации, </w:t>
      </w:r>
      <w:r w:rsidRPr="005323C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законом Еврейской автономной области от 24.11.2004 № 361-ОЗ «О содержании домашних животных в Еврейской автономной области».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lang w:eastAsia="en-US"/>
        </w:rPr>
      </w:pPr>
      <w:r w:rsidRPr="005323C0">
        <w:rPr>
          <w:rFonts w:ascii="Times New Roman" w:eastAsia="Calibri" w:hAnsi="Times New Roman"/>
          <w:sz w:val="28"/>
          <w:lang w:eastAsia="en-US"/>
        </w:rPr>
        <w:t xml:space="preserve">1.2. Настоящие Правила регулируют отношения в сфере содержания домашних животных на территории </w:t>
      </w:r>
      <w:r w:rsidRPr="005323C0">
        <w:rPr>
          <w:rFonts w:ascii="Times New Roman" w:eastAsia="Calibri" w:hAnsi="Times New Roman"/>
          <w:sz w:val="28"/>
          <w:szCs w:val="28"/>
        </w:rPr>
        <w:t xml:space="preserve">муниципального образования «Бабстовское сельское поселение» Ленинского муниципального района Еврейской автономной области </w:t>
      </w:r>
      <w:r w:rsidRPr="005323C0">
        <w:rPr>
          <w:rFonts w:ascii="Times New Roman" w:eastAsia="Calibri" w:hAnsi="Times New Roman"/>
          <w:sz w:val="28"/>
          <w:lang w:eastAsia="en-US"/>
        </w:rPr>
        <w:t>(далее – сельское поселение).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36"/>
          <w:lang w:eastAsia="en-US"/>
        </w:rPr>
      </w:pPr>
      <w:r w:rsidRPr="005323C0">
        <w:rPr>
          <w:rFonts w:ascii="Times New Roman" w:eastAsia="Calibri" w:hAnsi="Times New Roman"/>
          <w:sz w:val="28"/>
          <w:lang w:eastAsia="en-US"/>
        </w:rPr>
        <w:t>1.3. Настоящие Правила не распространяются на отношения в сфере содержания животных, которых используют научные, научно-исследовательские, медицинские организации и организации Министерства обороны Российской Федерации, Министерства внутренних дел Российской Федерации, Федеральной службы безопасности Российской Федерации, органы государственной власти в служебных целях или как объекты научных исследований, а также сельскохозяйственные организации, входящие в систему агропромышленного комплекса.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eastAsia="Calibri" w:hAnsi="Times New Roman"/>
          <w:sz w:val="28"/>
          <w:szCs w:val="28"/>
        </w:rPr>
        <w:t xml:space="preserve">1.4. </w:t>
      </w:r>
      <w:r w:rsidRPr="005323C0">
        <w:rPr>
          <w:rFonts w:ascii="Times New Roman" w:hAnsi="Times New Roman"/>
          <w:sz w:val="28"/>
          <w:szCs w:val="28"/>
        </w:rPr>
        <w:t>Для целей</w:t>
      </w:r>
      <w:r w:rsidRPr="005323C0">
        <w:rPr>
          <w:rFonts w:ascii="Times New Roman" w:hAnsi="Times New Roman"/>
          <w:sz w:val="28"/>
          <w:szCs w:val="24"/>
        </w:rPr>
        <w:t xml:space="preserve"> настоящих </w:t>
      </w:r>
      <w:proofErr w:type="gramStart"/>
      <w:r w:rsidRPr="005323C0">
        <w:rPr>
          <w:rFonts w:ascii="Times New Roman" w:hAnsi="Times New Roman"/>
          <w:sz w:val="28"/>
          <w:szCs w:val="24"/>
        </w:rPr>
        <w:t>Правил  используются</w:t>
      </w:r>
      <w:proofErr w:type="gramEnd"/>
      <w:r w:rsidRPr="005323C0">
        <w:rPr>
          <w:rFonts w:ascii="Times New Roman" w:hAnsi="Times New Roman"/>
          <w:sz w:val="28"/>
          <w:szCs w:val="24"/>
        </w:rPr>
        <w:t xml:space="preserve"> следующие основные понятия:</w:t>
      </w:r>
      <w:r w:rsidRPr="005323C0">
        <w:rPr>
          <w:rFonts w:ascii="Times New Roman" w:hAnsi="Times New Roman"/>
          <w:sz w:val="28"/>
          <w:szCs w:val="24"/>
        </w:rPr>
        <w:br/>
        <w:t xml:space="preserve">          - домашние животные - сельскохозяйственные животные (крупный рогатый скот, мелкий скот (козы, овцы), лошади, свиньи, птица, кролики), а также кошки и собаки; 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- собака карликовой породы - собака весом до 10 кг, ростом в холке менее 30 см; </w:t>
      </w:r>
    </w:p>
    <w:p w:rsidR="00264279" w:rsidRPr="005323C0" w:rsidRDefault="00264279" w:rsidP="00264279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    - собака малой породы - собака весом 10 - 25 кг, ростом в холке 30 - 40 см;</w:t>
      </w:r>
    </w:p>
    <w:p w:rsidR="00264279" w:rsidRPr="005323C0" w:rsidRDefault="00264279" w:rsidP="00264279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    - собака средней породы - собака весом 26 - 45 кг, ростом в холке до 65 см;</w:t>
      </w:r>
    </w:p>
    <w:p w:rsidR="00264279" w:rsidRPr="005323C0" w:rsidRDefault="00264279" w:rsidP="00264279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    - собака крупной и гигантской породы - собака весом 46 - 90 кг, ростом в холке до 100 см;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lastRenderedPageBreak/>
        <w:t xml:space="preserve">- собаки бойцовой породы - породы собак, требующие особой ответственности владельца, такие как бультерьер, американский стаффордширский терьер, ротвейлер, </w:t>
      </w:r>
      <w:proofErr w:type="spellStart"/>
      <w:r w:rsidRPr="005323C0">
        <w:rPr>
          <w:rFonts w:ascii="Times New Roman" w:hAnsi="Times New Roman"/>
          <w:sz w:val="28"/>
          <w:szCs w:val="24"/>
        </w:rPr>
        <w:t>черный</w:t>
      </w:r>
      <w:proofErr w:type="spellEnd"/>
      <w:r w:rsidRPr="005323C0">
        <w:rPr>
          <w:rFonts w:ascii="Times New Roman" w:hAnsi="Times New Roman"/>
          <w:sz w:val="28"/>
          <w:szCs w:val="24"/>
        </w:rPr>
        <w:t xml:space="preserve"> терьер, дог, бульдог, ризеншнауцер, доберман, </w:t>
      </w:r>
      <w:proofErr w:type="spellStart"/>
      <w:r w:rsidRPr="005323C0">
        <w:rPr>
          <w:rFonts w:ascii="Times New Roman" w:hAnsi="Times New Roman"/>
          <w:sz w:val="28"/>
          <w:szCs w:val="24"/>
        </w:rPr>
        <w:t>мастино</w:t>
      </w:r>
      <w:proofErr w:type="spellEnd"/>
      <w:r w:rsidRPr="005323C0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5323C0">
        <w:rPr>
          <w:rFonts w:ascii="Times New Roman" w:hAnsi="Times New Roman"/>
          <w:sz w:val="28"/>
          <w:szCs w:val="24"/>
        </w:rPr>
        <w:t>мастиф</w:t>
      </w:r>
      <w:proofErr w:type="spellEnd"/>
      <w:r w:rsidRPr="005323C0">
        <w:rPr>
          <w:rFonts w:ascii="Times New Roman" w:hAnsi="Times New Roman"/>
          <w:sz w:val="28"/>
          <w:szCs w:val="24"/>
        </w:rPr>
        <w:t>, их помеси между собой;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- идентификация домашних животных - мечение домашнего животного посредством закрепления номерного индивидуального знака, номерной индивидуальной бирки, установки электронного чипа с целью осуществления его регистрации;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- безнадзорные домашние животные - домашние животные, находящиеся в общественных местах без сопровождающего лица;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- владелец домашнего животного - физическое или юридическое лицо, которому животное принадлежит на праве собственности или ином вещном праве.</w:t>
      </w:r>
    </w:p>
    <w:p w:rsidR="00264279" w:rsidRPr="005323C0" w:rsidRDefault="00264279" w:rsidP="0026427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2. Обязанности владельца домашнего животного</w:t>
      </w:r>
    </w:p>
    <w:p w:rsidR="00264279" w:rsidRPr="005323C0" w:rsidRDefault="00264279" w:rsidP="00264279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2.1. Граждане имеют право на содержание домашних животных при условии соблюдения требований </w:t>
      </w:r>
      <w:r w:rsidRPr="005323C0">
        <w:rPr>
          <w:rFonts w:ascii="Times New Roman" w:hAnsi="Times New Roman"/>
          <w:color w:val="000000"/>
          <w:sz w:val="28"/>
          <w:szCs w:val="28"/>
        </w:rPr>
        <w:t xml:space="preserve">закона Еврейской автономной области от 24.11.2004 № 361-ОЗ «О содержании домашних животных в Еврейской автономной области», </w:t>
      </w:r>
      <w:r w:rsidRPr="005323C0">
        <w:rPr>
          <w:rFonts w:ascii="Times New Roman" w:hAnsi="Times New Roman"/>
          <w:sz w:val="28"/>
          <w:szCs w:val="24"/>
        </w:rPr>
        <w:t>настоящих Правил, а также законных прав и интересов других лиц.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2.2. Владелец домашнего животного обязан: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1) обеспечивать безопасное для окружающих содержание домашних животных;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2) обеспечивать домашним животным условия проживания, жизнедеятельности и ухода за ними в соответствии с их биологическими особенностями, а также с соблюдением </w:t>
      </w:r>
      <w:proofErr w:type="gramStart"/>
      <w:r w:rsidRPr="005323C0">
        <w:rPr>
          <w:rFonts w:ascii="Times New Roman" w:hAnsi="Times New Roman"/>
          <w:sz w:val="28"/>
          <w:szCs w:val="24"/>
        </w:rPr>
        <w:t>требований  федерального</w:t>
      </w:r>
      <w:proofErr w:type="gramEnd"/>
      <w:r w:rsidRPr="005323C0">
        <w:rPr>
          <w:rFonts w:ascii="Times New Roman" w:hAnsi="Times New Roman"/>
          <w:sz w:val="28"/>
          <w:szCs w:val="24"/>
        </w:rPr>
        <w:t xml:space="preserve"> и областного законодательства и  настоящих Правил;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3) соблюдать санитарно-гигиенические, противоэпидемиологические и ветеринарные правила содержания домашних животных; проводить ветеринарное обследование, осуществлять мероприятия по профилактике, диагностике и лечению болезней домашних животных в порядке, установленном действующим законодательством;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4) сообщить в областное государственное учреждение, функции и полномочия учредителя которого осуществляет уполномоченный орган (далее - учреждение ветеринарии), либо в уполномоченный орган о нападении домашнего животного на человека, предоставить домашнее животное для ветеринарного осмотра и установления карантина, а также сообщать обо всех случаях гибели, вынужденного убоя, одновременного массового заболевания домашних животных, их беспричинной агрессии;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5) выполнять указания ветеринарных специалистов, направленные на выполнение мероприятий по профилактике и ликвидации болезней домашних животных;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6) предоставлять по требованию ветеринарных специалистов учреждений ветеринарии домашних животных для проведения ветеринарного осмотра, вакцинации и специальных лечебно-профилактических обработок;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lastRenderedPageBreak/>
        <w:t xml:space="preserve">7) не допускать принадлежащих им сельскохозяйственных животных в общественное стадо, гурт без соответствующего ветеринарного документа, подтверждающего состояние здоровья животного, прививок-обработок, а для вновь </w:t>
      </w:r>
      <w:proofErr w:type="spellStart"/>
      <w:r w:rsidRPr="005323C0">
        <w:rPr>
          <w:rFonts w:ascii="Times New Roman" w:hAnsi="Times New Roman"/>
          <w:sz w:val="28"/>
          <w:szCs w:val="24"/>
        </w:rPr>
        <w:t>приобретенных</w:t>
      </w:r>
      <w:proofErr w:type="spellEnd"/>
      <w:r w:rsidRPr="005323C0">
        <w:rPr>
          <w:rFonts w:ascii="Times New Roman" w:hAnsi="Times New Roman"/>
          <w:sz w:val="28"/>
          <w:szCs w:val="24"/>
        </w:rPr>
        <w:t xml:space="preserve"> животных - установленного правилами срока карантина;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8) осуществлять выпас сельскохозяйственных животных под личным присмотром или под присмотром </w:t>
      </w:r>
      <w:proofErr w:type="spellStart"/>
      <w:r w:rsidRPr="005323C0">
        <w:rPr>
          <w:rFonts w:ascii="Times New Roman" w:hAnsi="Times New Roman"/>
          <w:sz w:val="28"/>
          <w:szCs w:val="24"/>
        </w:rPr>
        <w:t>наемного</w:t>
      </w:r>
      <w:proofErr w:type="spellEnd"/>
      <w:r w:rsidRPr="005323C0">
        <w:rPr>
          <w:rFonts w:ascii="Times New Roman" w:hAnsi="Times New Roman"/>
          <w:sz w:val="28"/>
          <w:szCs w:val="24"/>
        </w:rPr>
        <w:t xml:space="preserve"> пастуха;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9) в случае отказа от дальнейшего содержания домашнего животного передать (продать) домашнее животное другому владельцу либо обратиться в учреждение ветеринарии с заявлением об усыплении домашнего животного;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 10) случае передачи (продажи) домашнего животного его владелец обязан передать новому владельцу регистрационное удостоверение (паспорт животного), номерной индивидуальный знак или номерную индивидуальную бирку, подтверждающие регистрацию животного, для последующей перерегистрации;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11) обратиться в учреждение ветеринарии для регистрации домашнего животного.</w:t>
      </w:r>
      <w:r w:rsidRPr="005323C0">
        <w:rPr>
          <w:rFonts w:ascii="Times New Roman" w:hAnsi="Times New Roman"/>
          <w:sz w:val="24"/>
          <w:szCs w:val="24"/>
        </w:rPr>
        <w:t xml:space="preserve"> </w:t>
      </w:r>
      <w:r w:rsidRPr="005323C0">
        <w:rPr>
          <w:rFonts w:ascii="Times New Roman" w:hAnsi="Times New Roman"/>
          <w:sz w:val="28"/>
          <w:szCs w:val="24"/>
        </w:rPr>
        <w:t>Крупный рогатый скот, лошади, мелкий скот (козы, овцы) подлежат обязательной ежегодной перерегистрации;</w:t>
      </w:r>
      <w:r w:rsidRPr="005323C0">
        <w:rPr>
          <w:rFonts w:ascii="Times New Roman" w:hAnsi="Times New Roman"/>
          <w:sz w:val="32"/>
          <w:szCs w:val="24"/>
        </w:rPr>
        <w:t xml:space="preserve"> 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 12) принять меры по утилизации или захоронению павших домашних животных, принадлежавших им, в соответствии с ветеринарно-санитарными правилами и в порядке, установленном уполномоченным органом;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8"/>
        </w:rPr>
        <w:t xml:space="preserve">13) складировать корма, навоз, компост только на территории приусадебного участка, в исключительных случаях на специально </w:t>
      </w:r>
      <w:proofErr w:type="spellStart"/>
      <w:r w:rsidRPr="005323C0">
        <w:rPr>
          <w:rFonts w:ascii="Times New Roman" w:hAnsi="Times New Roman"/>
          <w:sz w:val="28"/>
          <w:szCs w:val="28"/>
        </w:rPr>
        <w:t>отведенном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администрацией сельского поселения земельном участке с обязательным выполнением противопожарных, санитарных, ветеринарных и эстетических норм и требований;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14) выполнять иные требования, установленные законодательством.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center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8"/>
        </w:rPr>
        <w:t>3.</w:t>
      </w:r>
      <w:r w:rsidRPr="005323C0">
        <w:rPr>
          <w:rFonts w:ascii="Times New Roman" w:hAnsi="Times New Roman"/>
          <w:sz w:val="28"/>
          <w:szCs w:val="24"/>
        </w:rPr>
        <w:t xml:space="preserve"> Условия содержания домашних животных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1) Жилые помещения, используемые для постоянного или временного содержания домашних животных (кошек и собак), по своей площади должны обеспечивать благоприятные условия для совместного проживания людей и домашних животных;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2) содержание домашних животных (кошек и собак) в квартирах, в которых проживают несколько нанимателей, допускается только с письменного согласия всех нанимателей и совершеннолетних членов их семей;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3) запрещается постоянное содержание домашних животных на балконах и лоджиях многоквартирных домов;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4) запрещается содержание (</w:t>
      </w:r>
      <w:proofErr w:type="spellStart"/>
      <w:r w:rsidRPr="005323C0">
        <w:rPr>
          <w:rFonts w:ascii="Times New Roman" w:eastAsia="Calibri" w:hAnsi="Times New Roman"/>
          <w:sz w:val="28"/>
          <w:szCs w:val="28"/>
          <w:lang w:eastAsia="en-US"/>
        </w:rPr>
        <w:t>подкармливание</w:t>
      </w:r>
      <w:proofErr w:type="spellEnd"/>
      <w:r w:rsidRPr="005323C0">
        <w:rPr>
          <w:rFonts w:ascii="Times New Roman" w:eastAsia="Calibri" w:hAnsi="Times New Roman"/>
          <w:sz w:val="28"/>
          <w:szCs w:val="28"/>
          <w:lang w:eastAsia="en-US"/>
        </w:rPr>
        <w:t>) домашних животных в местах общего пользования многоквартирных домов (на лестничных клетках, чердаках, в подвалах и других подсобных помещениях);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5) сельскохозяйственные животные должны содержаться в специально оборудованных (закрытых) помещениях;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6) хозяйства с содержанием животных (свинарники, коровники, конюшни, питомники, зверофермы) необходимо размещать с соблюдением размера санитарно-защитной зоны согласно действующим </w:t>
      </w:r>
      <w:proofErr w:type="spellStart"/>
      <w:r w:rsidRPr="005323C0">
        <w:rPr>
          <w:rFonts w:ascii="Times New Roman" w:eastAsia="Calibri" w:hAnsi="Times New Roman"/>
          <w:sz w:val="28"/>
          <w:szCs w:val="28"/>
          <w:lang w:eastAsia="en-US"/>
        </w:rPr>
        <w:t>санитарно</w:t>
      </w:r>
      <w:proofErr w:type="spellEnd"/>
      <w:r w:rsidRPr="005323C0">
        <w:rPr>
          <w:rFonts w:ascii="Times New Roman" w:eastAsia="Calibri" w:hAnsi="Times New Roman"/>
          <w:sz w:val="28"/>
          <w:szCs w:val="28"/>
          <w:lang w:eastAsia="en-US"/>
        </w:rPr>
        <w:t xml:space="preserve"> - эпидемиологическим правилам и нормативам;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  <w:r w:rsidRPr="005323C0">
        <w:rPr>
          <w:rFonts w:ascii="Times New Roman" w:hAnsi="Times New Roman"/>
          <w:sz w:val="28"/>
          <w:szCs w:val="24"/>
        </w:rPr>
        <w:t xml:space="preserve">7) запрещается выпас сельскохозяйственных животных на прилегающих домовых территориях, в скверах, парках, на стадионах, </w:t>
      </w:r>
      <w:proofErr w:type="gramStart"/>
      <w:r w:rsidRPr="005323C0">
        <w:rPr>
          <w:rFonts w:ascii="Times New Roman" w:hAnsi="Times New Roman"/>
          <w:sz w:val="28"/>
          <w:szCs w:val="24"/>
        </w:rPr>
        <w:t>газонах,  детских</w:t>
      </w:r>
      <w:proofErr w:type="gramEnd"/>
      <w:r w:rsidRPr="005323C0">
        <w:rPr>
          <w:rFonts w:ascii="Times New Roman" w:hAnsi="Times New Roman"/>
          <w:sz w:val="28"/>
          <w:szCs w:val="24"/>
        </w:rPr>
        <w:t xml:space="preserve"> площадках, улицах, в иных общественных местах сельского поселения;</w:t>
      </w:r>
    </w:p>
    <w:p w:rsidR="00264279" w:rsidRPr="005323C0" w:rsidRDefault="00264279" w:rsidP="002642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323C0">
        <w:rPr>
          <w:rFonts w:ascii="Times New Roman" w:hAnsi="Times New Roman"/>
          <w:sz w:val="28"/>
          <w:szCs w:val="24"/>
        </w:rPr>
        <w:t>8) запрещается бросать (оставлять без попечения) домашних животных. Безнадзорные домашние животные подлежат отлову. Отлов безнадзорных животных осуществляется специализированной организацией;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9) запрещается: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- нахождение на улицах собак без сопровождающего лица, без идентификационных меток;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- оставление собак без присмотра (за исключением короткого периода, но не более одного часа, в наморднике и на привязи у зданий магазинов, аптек и иных учреждений (предприятий));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- выгул собак лицами, находящимися в состоянии алкогольного (наркотического, токсического) опьянения;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- выгул собак несовершеннолетними, за исключением собак карликовых и малых пород;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- выгул в общественных и многолюдных местах собак карликовых и малых пород без короткого поводка, собак средних, крупных, гигантских и бойцовых пород без короткого поводка и намордника.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Использование длинного поводка допускается в малолюдных местах (лесных массивах, </w:t>
      </w:r>
      <w:proofErr w:type="spellStart"/>
      <w:r w:rsidRPr="005323C0">
        <w:rPr>
          <w:rFonts w:ascii="Times New Roman" w:eastAsia="Calibri" w:hAnsi="Times New Roman"/>
          <w:sz w:val="28"/>
          <w:szCs w:val="28"/>
          <w:lang w:eastAsia="en-US"/>
        </w:rPr>
        <w:t>зеленых</w:t>
      </w:r>
      <w:proofErr w:type="spellEnd"/>
      <w:r w:rsidRPr="005323C0">
        <w:rPr>
          <w:rFonts w:ascii="Times New Roman" w:eastAsia="Calibri" w:hAnsi="Times New Roman"/>
          <w:sz w:val="28"/>
          <w:szCs w:val="28"/>
          <w:lang w:eastAsia="en-US"/>
        </w:rPr>
        <w:t xml:space="preserve"> зонах, пустырях и иных) при условии обеспечения безопасности для жизни и здоровья людей, а также исключения нападения собаки на людей и других собак;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10) выгул собак разрешается на площадках для выгула собак и (или) местах для выгула собак на пустырях и иных территориях, оборудованных предупреждающими указателями.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36"/>
          <w:szCs w:val="28"/>
          <w:lang w:eastAsia="en-US"/>
        </w:rPr>
      </w:pPr>
      <w:r w:rsidRPr="005323C0">
        <w:rPr>
          <w:rFonts w:eastAsia="Calibri"/>
          <w:lang w:eastAsia="en-US"/>
        </w:rPr>
        <w:t xml:space="preserve"> </w:t>
      </w:r>
      <w:r w:rsidRPr="005323C0">
        <w:rPr>
          <w:rFonts w:ascii="Times New Roman" w:eastAsia="Calibri" w:hAnsi="Times New Roman"/>
          <w:sz w:val="28"/>
          <w:lang w:eastAsia="en-US"/>
        </w:rPr>
        <w:t xml:space="preserve">При выгуле (перегоне) домашних животных владельцы и сопровождающие лица обязаны не допускать загрязнение домашними животными территорий </w:t>
      </w:r>
      <w:proofErr w:type="spellStart"/>
      <w:r w:rsidRPr="005323C0">
        <w:rPr>
          <w:rFonts w:ascii="Times New Roman" w:eastAsia="Calibri" w:hAnsi="Times New Roman"/>
          <w:sz w:val="28"/>
          <w:lang w:eastAsia="en-US"/>
        </w:rPr>
        <w:t>населенных</w:t>
      </w:r>
      <w:proofErr w:type="spellEnd"/>
      <w:r w:rsidRPr="005323C0">
        <w:rPr>
          <w:rFonts w:ascii="Times New Roman" w:eastAsia="Calibri" w:hAnsi="Times New Roman"/>
          <w:sz w:val="28"/>
          <w:lang w:eastAsia="en-US"/>
        </w:rPr>
        <w:t xml:space="preserve"> пунктов сельского поселения, а также общего имущества многоквартирных домов и придомовой территории. В случае загрязнения территорий </w:t>
      </w:r>
      <w:proofErr w:type="spellStart"/>
      <w:r w:rsidRPr="005323C0">
        <w:rPr>
          <w:rFonts w:ascii="Times New Roman" w:eastAsia="Calibri" w:hAnsi="Times New Roman"/>
          <w:sz w:val="28"/>
          <w:lang w:eastAsia="en-US"/>
        </w:rPr>
        <w:t>населенных</w:t>
      </w:r>
      <w:proofErr w:type="spellEnd"/>
      <w:r w:rsidRPr="005323C0">
        <w:rPr>
          <w:rFonts w:ascii="Times New Roman" w:eastAsia="Calibri" w:hAnsi="Times New Roman"/>
          <w:sz w:val="28"/>
          <w:lang w:eastAsia="en-US"/>
        </w:rPr>
        <w:t xml:space="preserve"> пунктов сельского поселения продуктами жизнедеятельности домашних животных владельцы этих животных обязаны немедленно ликвидировать такие загрязнения;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11) разрешается свободный выгул собак на огороженной территории владельца земельного участка. О наличии собаки должна быть сделана предупреждающая надпись при входе на участок;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 xml:space="preserve">12) запрещается посещать с собаками (кроме собак-поводырей, имеющих специальное удостоверение) магазины, организации массового питания, медицинские, культурные и образовательные организации. 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323C0">
        <w:rPr>
          <w:rFonts w:ascii="Times New Roman" w:eastAsia="Calibri" w:hAnsi="Times New Roman"/>
          <w:sz w:val="28"/>
          <w:szCs w:val="28"/>
          <w:lang w:eastAsia="en-US"/>
        </w:rPr>
        <w:t>Организации обязаны размещать знаки о запрете посещения их с домашними животными при входе.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8"/>
          <w:szCs w:val="28"/>
        </w:rPr>
      </w:pPr>
    </w:p>
    <w:p w:rsidR="00264279" w:rsidRPr="005323C0" w:rsidRDefault="00264279" w:rsidP="0026427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4. Ответственность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32"/>
          <w:szCs w:val="24"/>
        </w:rPr>
      </w:pPr>
      <w:r w:rsidRPr="005323C0">
        <w:rPr>
          <w:rFonts w:ascii="Times New Roman" w:eastAsia="Calibri" w:hAnsi="Times New Roman"/>
          <w:sz w:val="28"/>
          <w:lang w:eastAsia="en-US"/>
        </w:rPr>
        <w:t>Владельцы домашних животных несут административную ответственность за нарушение настоящих Правил содержания домашних животных в соответствии с действующим законодательством.</w:t>
      </w: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32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32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32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32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tabs>
          <w:tab w:val="left" w:pos="5670"/>
        </w:tabs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64279" w:rsidRPr="005323C0" w:rsidRDefault="00264279" w:rsidP="00264279">
      <w:pPr>
        <w:autoSpaceDE w:val="0"/>
        <w:autoSpaceDN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2955C3" w:rsidRDefault="002955C3">
      <w:bookmarkStart w:id="0" w:name="_GoBack"/>
      <w:bookmarkEnd w:id="0"/>
    </w:p>
    <w:sectPr w:rsidR="00295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D09"/>
    <w:rsid w:val="00264279"/>
    <w:rsid w:val="002955C3"/>
    <w:rsid w:val="0097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36C6D-38C1-4546-B8BB-1B11AF459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27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1692</Words>
  <Characters>9647</Characters>
  <Application>Microsoft Office Word</Application>
  <DocSecurity>0</DocSecurity>
  <Lines>80</Lines>
  <Paragraphs>22</Paragraphs>
  <ScaleCrop>false</ScaleCrop>
  <Company/>
  <LinksUpToDate>false</LinksUpToDate>
  <CharactersWithSpaces>11317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2018-07-10T02:47:00Z</dcterms:created>
  <dcterms:modified xsi:type="dcterms:W3CDTF">2018-07-10T02:47:00Z</dcterms:modified>
</cp:coreProperties>
</file>