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BC" w:rsidRPr="00DE7714" w:rsidRDefault="00076CBC" w:rsidP="00212E19">
      <w:pPr>
        <w:spacing w:after="0" w:line="240" w:lineRule="auto"/>
        <w:rPr>
          <w:rFonts w:ascii="Times New Roman" w:hAnsi="Times New Roman" w:cs="Times New Roman"/>
          <w:sz w:val="28"/>
          <w:szCs w:val="28"/>
        </w:rPr>
      </w:pPr>
      <w:r w:rsidRPr="00DE7714">
        <w:rPr>
          <w:rFonts w:ascii="Times New Roman" w:hAnsi="Times New Roman" w:cs="Times New Roman"/>
          <w:sz w:val="28"/>
          <w:szCs w:val="28"/>
        </w:rPr>
        <w:t xml:space="preserve">                                                                              УТВЕРЖДЕНО</w:t>
      </w:r>
    </w:p>
    <w:p w:rsidR="00827664" w:rsidRPr="00DE7714" w:rsidRDefault="00827664" w:rsidP="00827664">
      <w:pPr>
        <w:spacing w:after="0" w:line="240" w:lineRule="auto"/>
        <w:ind w:left="4956"/>
        <w:rPr>
          <w:rFonts w:ascii="Times New Roman" w:hAnsi="Times New Roman" w:cs="Times New Roman"/>
          <w:sz w:val="28"/>
          <w:szCs w:val="28"/>
        </w:rPr>
      </w:pPr>
    </w:p>
    <w:p w:rsidR="00827664" w:rsidRPr="00DE7714" w:rsidRDefault="00076CBC" w:rsidP="00C20969">
      <w:pPr>
        <w:spacing w:after="0" w:line="240" w:lineRule="auto"/>
        <w:rPr>
          <w:rFonts w:ascii="Times New Roman" w:hAnsi="Times New Roman" w:cs="Times New Roman"/>
          <w:sz w:val="28"/>
          <w:szCs w:val="28"/>
        </w:rPr>
      </w:pPr>
      <w:r w:rsidRPr="00DE7714">
        <w:rPr>
          <w:rFonts w:ascii="Times New Roman" w:hAnsi="Times New Roman" w:cs="Times New Roman"/>
          <w:sz w:val="28"/>
          <w:szCs w:val="28"/>
        </w:rPr>
        <w:t xml:space="preserve">                                                           </w:t>
      </w:r>
      <w:r w:rsidR="006A77F4" w:rsidRPr="00DE7714">
        <w:rPr>
          <w:rFonts w:ascii="Times New Roman" w:hAnsi="Times New Roman" w:cs="Times New Roman"/>
          <w:sz w:val="28"/>
          <w:szCs w:val="28"/>
        </w:rPr>
        <w:t xml:space="preserve">          </w:t>
      </w:r>
      <w:r w:rsidR="00827664" w:rsidRPr="00DE7714">
        <w:rPr>
          <w:rFonts w:ascii="Times New Roman" w:hAnsi="Times New Roman" w:cs="Times New Roman"/>
          <w:sz w:val="28"/>
          <w:szCs w:val="28"/>
        </w:rPr>
        <w:t xml:space="preserve">         </w:t>
      </w:r>
      <w:r w:rsidRPr="00DE7714">
        <w:rPr>
          <w:rFonts w:ascii="Times New Roman" w:hAnsi="Times New Roman" w:cs="Times New Roman"/>
          <w:sz w:val="28"/>
          <w:szCs w:val="28"/>
        </w:rPr>
        <w:t>постановлением администрации</w:t>
      </w:r>
    </w:p>
    <w:p w:rsidR="00076CBC" w:rsidRPr="00DE7714" w:rsidRDefault="006A77F4" w:rsidP="00C20969">
      <w:pPr>
        <w:spacing w:after="0" w:line="240" w:lineRule="auto"/>
        <w:rPr>
          <w:rFonts w:ascii="Times New Roman" w:hAnsi="Times New Roman" w:cs="Times New Roman"/>
          <w:sz w:val="28"/>
          <w:szCs w:val="28"/>
        </w:rPr>
      </w:pPr>
      <w:r w:rsidRPr="00DE7714">
        <w:rPr>
          <w:rFonts w:ascii="Times New Roman" w:hAnsi="Times New Roman" w:cs="Times New Roman"/>
          <w:sz w:val="28"/>
          <w:szCs w:val="28"/>
        </w:rPr>
        <w:t xml:space="preserve"> </w:t>
      </w:r>
      <w:r w:rsidR="00827664" w:rsidRPr="00DE7714">
        <w:rPr>
          <w:rFonts w:ascii="Times New Roman" w:hAnsi="Times New Roman" w:cs="Times New Roman"/>
          <w:sz w:val="28"/>
          <w:szCs w:val="28"/>
        </w:rPr>
        <w:tab/>
      </w:r>
      <w:r w:rsidR="00827664" w:rsidRPr="00DE7714">
        <w:rPr>
          <w:rFonts w:ascii="Times New Roman" w:hAnsi="Times New Roman" w:cs="Times New Roman"/>
          <w:sz w:val="28"/>
          <w:szCs w:val="28"/>
        </w:rPr>
        <w:tab/>
      </w:r>
      <w:r w:rsidR="00827664" w:rsidRPr="00DE7714">
        <w:rPr>
          <w:rFonts w:ascii="Times New Roman" w:hAnsi="Times New Roman" w:cs="Times New Roman"/>
          <w:sz w:val="28"/>
          <w:szCs w:val="28"/>
        </w:rPr>
        <w:tab/>
      </w:r>
      <w:r w:rsidR="00827664" w:rsidRPr="00DE7714">
        <w:rPr>
          <w:rFonts w:ascii="Times New Roman" w:hAnsi="Times New Roman" w:cs="Times New Roman"/>
          <w:sz w:val="28"/>
          <w:szCs w:val="28"/>
        </w:rPr>
        <w:tab/>
      </w:r>
      <w:r w:rsidR="00827664" w:rsidRPr="00DE7714">
        <w:rPr>
          <w:rFonts w:ascii="Times New Roman" w:hAnsi="Times New Roman" w:cs="Times New Roman"/>
          <w:sz w:val="28"/>
          <w:szCs w:val="28"/>
        </w:rPr>
        <w:tab/>
      </w:r>
      <w:r w:rsidR="00827664" w:rsidRPr="00DE7714">
        <w:rPr>
          <w:rFonts w:ascii="Times New Roman" w:hAnsi="Times New Roman" w:cs="Times New Roman"/>
          <w:sz w:val="28"/>
          <w:szCs w:val="28"/>
        </w:rPr>
        <w:tab/>
      </w:r>
      <w:r w:rsidR="00827664" w:rsidRPr="00DE7714">
        <w:rPr>
          <w:rFonts w:ascii="Times New Roman" w:hAnsi="Times New Roman" w:cs="Times New Roman"/>
          <w:sz w:val="28"/>
          <w:szCs w:val="28"/>
        </w:rPr>
        <w:tab/>
        <w:t xml:space="preserve">       </w:t>
      </w:r>
      <w:r w:rsidR="00076CBC" w:rsidRPr="00DE7714">
        <w:rPr>
          <w:rFonts w:ascii="Times New Roman" w:hAnsi="Times New Roman" w:cs="Times New Roman"/>
          <w:sz w:val="28"/>
          <w:szCs w:val="28"/>
        </w:rPr>
        <w:t>сельского  поселения</w:t>
      </w:r>
    </w:p>
    <w:p w:rsidR="00076CBC" w:rsidRPr="00DE7714" w:rsidRDefault="00076CBC" w:rsidP="00C20969">
      <w:pPr>
        <w:spacing w:after="0" w:line="240" w:lineRule="auto"/>
        <w:rPr>
          <w:rFonts w:ascii="Times New Roman" w:hAnsi="Times New Roman" w:cs="Times New Roman"/>
          <w:sz w:val="28"/>
          <w:szCs w:val="28"/>
        </w:rPr>
      </w:pPr>
      <w:r w:rsidRPr="00DE7714">
        <w:rPr>
          <w:rFonts w:ascii="Times New Roman" w:hAnsi="Times New Roman" w:cs="Times New Roman"/>
          <w:sz w:val="28"/>
          <w:szCs w:val="28"/>
        </w:rPr>
        <w:t xml:space="preserve">                                                      </w:t>
      </w:r>
      <w:r w:rsidR="00827664" w:rsidRPr="00DE7714">
        <w:rPr>
          <w:rFonts w:ascii="Times New Roman" w:hAnsi="Times New Roman" w:cs="Times New Roman"/>
          <w:sz w:val="28"/>
          <w:szCs w:val="28"/>
        </w:rPr>
        <w:t xml:space="preserve">                        </w:t>
      </w:r>
      <w:r w:rsidRPr="00DE7714">
        <w:rPr>
          <w:rFonts w:ascii="Times New Roman" w:hAnsi="Times New Roman" w:cs="Times New Roman"/>
          <w:sz w:val="28"/>
          <w:szCs w:val="28"/>
        </w:rPr>
        <w:t xml:space="preserve">от </w:t>
      </w:r>
      <w:r w:rsidR="00827664" w:rsidRPr="00DE7714">
        <w:rPr>
          <w:rFonts w:ascii="Times New Roman" w:hAnsi="Times New Roman" w:cs="Times New Roman"/>
          <w:sz w:val="28"/>
          <w:szCs w:val="28"/>
        </w:rPr>
        <w:t>02.04.2012</w:t>
      </w:r>
      <w:r w:rsidRPr="00DE7714">
        <w:rPr>
          <w:rFonts w:ascii="Times New Roman" w:hAnsi="Times New Roman" w:cs="Times New Roman"/>
          <w:sz w:val="28"/>
          <w:szCs w:val="28"/>
        </w:rPr>
        <w:t xml:space="preserve"> № </w:t>
      </w:r>
      <w:r w:rsidR="00827664" w:rsidRPr="00DE7714">
        <w:rPr>
          <w:rFonts w:ascii="Times New Roman" w:hAnsi="Times New Roman" w:cs="Times New Roman"/>
          <w:sz w:val="28"/>
          <w:szCs w:val="28"/>
        </w:rPr>
        <w:t>2</w:t>
      </w:r>
      <w:r w:rsidR="001A5E10">
        <w:rPr>
          <w:rFonts w:ascii="Times New Roman" w:hAnsi="Times New Roman" w:cs="Times New Roman"/>
          <w:sz w:val="28"/>
          <w:szCs w:val="28"/>
        </w:rPr>
        <w:t>8</w:t>
      </w:r>
    </w:p>
    <w:p w:rsidR="00076CBC" w:rsidRPr="00DE7714" w:rsidRDefault="00076CBC" w:rsidP="00C20969">
      <w:pPr>
        <w:spacing w:after="0" w:line="240" w:lineRule="auto"/>
        <w:rPr>
          <w:rFonts w:ascii="Times New Roman" w:hAnsi="Times New Roman" w:cs="Times New Roman"/>
          <w:sz w:val="28"/>
          <w:szCs w:val="28"/>
        </w:rPr>
      </w:pPr>
    </w:p>
    <w:p w:rsidR="00827664" w:rsidRPr="00DE7714" w:rsidRDefault="00827664" w:rsidP="00D8710E">
      <w:pPr>
        <w:spacing w:after="0" w:line="240" w:lineRule="auto"/>
        <w:rPr>
          <w:rFonts w:ascii="Times New Roman" w:hAnsi="Times New Roman" w:cs="Times New Roman"/>
          <w:sz w:val="28"/>
          <w:szCs w:val="28"/>
        </w:rPr>
      </w:pPr>
    </w:p>
    <w:p w:rsidR="00076CBC" w:rsidRPr="00DE7714" w:rsidRDefault="00076CBC" w:rsidP="00C20969">
      <w:pPr>
        <w:spacing w:after="0" w:line="240" w:lineRule="auto"/>
        <w:jc w:val="center"/>
        <w:rPr>
          <w:rFonts w:ascii="Times New Roman" w:hAnsi="Times New Roman" w:cs="Times New Roman"/>
          <w:sz w:val="28"/>
          <w:szCs w:val="28"/>
        </w:rPr>
      </w:pPr>
      <w:r w:rsidRPr="00DE7714">
        <w:rPr>
          <w:rFonts w:ascii="Times New Roman" w:hAnsi="Times New Roman" w:cs="Times New Roman"/>
          <w:sz w:val="28"/>
          <w:szCs w:val="28"/>
        </w:rPr>
        <w:t>ПОЛОЖЕНИЕ</w:t>
      </w:r>
    </w:p>
    <w:p w:rsidR="00827664" w:rsidRPr="00DE7714" w:rsidRDefault="00076CBC" w:rsidP="00827664">
      <w:pPr>
        <w:spacing w:after="0" w:line="240" w:lineRule="auto"/>
        <w:jc w:val="center"/>
        <w:rPr>
          <w:rFonts w:ascii="Times New Roman" w:hAnsi="Times New Roman" w:cs="Times New Roman"/>
          <w:sz w:val="28"/>
          <w:szCs w:val="28"/>
        </w:rPr>
      </w:pPr>
      <w:r w:rsidRPr="00DE7714">
        <w:rPr>
          <w:rFonts w:ascii="Times New Roman" w:hAnsi="Times New Roman" w:cs="Times New Roman"/>
          <w:sz w:val="28"/>
          <w:szCs w:val="28"/>
        </w:rPr>
        <w:t xml:space="preserve">о предоставлении гражданами, претендующими на замещение должностей муниципальной службы, и муниципальными служащими администрации Бабстовского сельского поселения Ленинского муниципального района Еврейской автономной области сведений о доходах, об имуществе и обязательствах имущественного характера, а также о доходах, об имуществе и обязательствах имущественного </w:t>
      </w:r>
      <w:r w:rsidR="00827664" w:rsidRPr="00DE7714">
        <w:rPr>
          <w:rFonts w:ascii="Times New Roman" w:hAnsi="Times New Roman" w:cs="Times New Roman"/>
          <w:sz w:val="28"/>
          <w:szCs w:val="28"/>
        </w:rPr>
        <w:t>характера своих супруги (супруга) и несовершеннолетних детей</w:t>
      </w:r>
    </w:p>
    <w:p w:rsidR="00076CBC" w:rsidRPr="00DE7714" w:rsidRDefault="00076CBC" w:rsidP="00C20969">
      <w:pPr>
        <w:spacing w:after="0" w:line="240" w:lineRule="auto"/>
        <w:jc w:val="center"/>
        <w:rPr>
          <w:rFonts w:ascii="Times New Roman" w:hAnsi="Times New Roman" w:cs="Times New Roman"/>
          <w:sz w:val="28"/>
          <w:szCs w:val="28"/>
        </w:rPr>
      </w:pPr>
    </w:p>
    <w:p w:rsidR="00076CBC" w:rsidRPr="00DE7714" w:rsidRDefault="00076CBC" w:rsidP="00C20969">
      <w:pPr>
        <w:spacing w:after="0" w:line="240" w:lineRule="auto"/>
        <w:jc w:val="both"/>
        <w:rPr>
          <w:rFonts w:ascii="Times New Roman" w:hAnsi="Times New Roman" w:cs="Times New Roman"/>
          <w:sz w:val="28"/>
          <w:szCs w:val="28"/>
        </w:rPr>
      </w:pPr>
    </w:p>
    <w:p w:rsidR="00076CBC" w:rsidRPr="00DE7714" w:rsidRDefault="00076CBC" w:rsidP="00C20969">
      <w:pPr>
        <w:spacing w:after="0" w:line="240" w:lineRule="auto"/>
        <w:ind w:firstLine="990"/>
        <w:jc w:val="both"/>
        <w:rPr>
          <w:rFonts w:ascii="Times New Roman" w:hAnsi="Times New Roman" w:cs="Times New Roman"/>
          <w:sz w:val="28"/>
          <w:szCs w:val="28"/>
        </w:rPr>
      </w:pPr>
      <w:r w:rsidRPr="00DE7714">
        <w:rPr>
          <w:rFonts w:ascii="Times New Roman" w:hAnsi="Times New Roman" w:cs="Times New Roman"/>
          <w:sz w:val="28"/>
          <w:szCs w:val="28"/>
        </w:rPr>
        <w:t xml:space="preserve">1. </w:t>
      </w:r>
      <w:proofErr w:type="gramStart"/>
      <w:r w:rsidRPr="00DE7714">
        <w:rPr>
          <w:rFonts w:ascii="Times New Roman" w:hAnsi="Times New Roman" w:cs="Times New Roman"/>
          <w:sz w:val="28"/>
          <w:szCs w:val="28"/>
        </w:rPr>
        <w:t>Настоящее Положение определяет порядок представления гражданами, претендующими на замещение должностей муниципальной службы, и муниципальными служащими администрации Бабстовского сельского поселения Ленинского муниципального района Еврейской автономной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rsidRPr="00DE7714">
        <w:rPr>
          <w:rFonts w:ascii="Times New Roman" w:hAnsi="Times New Roman" w:cs="Times New Roman"/>
          <w:sz w:val="28"/>
          <w:szCs w:val="28"/>
        </w:rPr>
        <w:t xml:space="preserve">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76CBC" w:rsidRPr="00DE7714" w:rsidRDefault="00076CBC" w:rsidP="00C20969">
      <w:pPr>
        <w:spacing w:after="0" w:line="240" w:lineRule="auto"/>
        <w:ind w:firstLine="990"/>
        <w:jc w:val="both"/>
        <w:rPr>
          <w:rFonts w:ascii="Times New Roman" w:hAnsi="Times New Roman" w:cs="Times New Roman"/>
          <w:sz w:val="28"/>
          <w:szCs w:val="28"/>
        </w:rPr>
      </w:pPr>
      <w:r w:rsidRPr="00DE7714">
        <w:rPr>
          <w:rFonts w:ascii="Times New Roman" w:hAnsi="Times New Roman" w:cs="Times New Roman"/>
          <w:sz w:val="28"/>
          <w:szCs w:val="28"/>
        </w:rPr>
        <w:t xml:space="preserve">2. </w:t>
      </w:r>
      <w:proofErr w:type="gramStart"/>
      <w:r w:rsidRPr="00DE7714">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w:t>
      </w:r>
      <w:r w:rsidR="00827664" w:rsidRPr="00DE7714">
        <w:rPr>
          <w:rFonts w:ascii="Times New Roman" w:hAnsi="Times New Roman" w:cs="Times New Roman"/>
          <w:sz w:val="28"/>
          <w:szCs w:val="28"/>
        </w:rPr>
        <w:t xml:space="preserve">одательством </w:t>
      </w:r>
      <w:r w:rsidRPr="00DE7714">
        <w:rPr>
          <w:rFonts w:ascii="Times New Roman" w:hAnsi="Times New Roman" w:cs="Times New Roman"/>
          <w:sz w:val="28"/>
          <w:szCs w:val="28"/>
        </w:rPr>
        <w:t xml:space="preserve">и </w:t>
      </w:r>
      <w:r w:rsidR="00827664" w:rsidRPr="00DE7714">
        <w:rPr>
          <w:rFonts w:ascii="Times New Roman" w:hAnsi="Times New Roman" w:cs="Times New Roman"/>
          <w:sz w:val="28"/>
          <w:szCs w:val="28"/>
        </w:rPr>
        <w:t>законодательством Еврейской автономной</w:t>
      </w:r>
      <w:r w:rsidRPr="00DE7714">
        <w:rPr>
          <w:rFonts w:ascii="Times New Roman" w:hAnsi="Times New Roman" w:cs="Times New Roman"/>
          <w:sz w:val="28"/>
          <w:szCs w:val="28"/>
        </w:rPr>
        <w:t xml:space="preserve"> области возлагается на гражданина, претендующего на замещение </w:t>
      </w:r>
      <w:r w:rsidR="00827664" w:rsidRPr="00DE7714">
        <w:rPr>
          <w:rFonts w:ascii="Times New Roman" w:hAnsi="Times New Roman" w:cs="Times New Roman"/>
          <w:sz w:val="28"/>
          <w:szCs w:val="28"/>
        </w:rPr>
        <w:t xml:space="preserve"> </w:t>
      </w:r>
      <w:r w:rsidRPr="00DE7714">
        <w:rPr>
          <w:rFonts w:ascii="Times New Roman" w:hAnsi="Times New Roman" w:cs="Times New Roman"/>
          <w:sz w:val="28"/>
          <w:szCs w:val="28"/>
        </w:rPr>
        <w:t>должности</w:t>
      </w:r>
      <w:r w:rsidR="00827664" w:rsidRPr="00DE7714">
        <w:rPr>
          <w:rFonts w:ascii="Times New Roman" w:hAnsi="Times New Roman" w:cs="Times New Roman"/>
          <w:sz w:val="28"/>
          <w:szCs w:val="28"/>
        </w:rPr>
        <w:t xml:space="preserve"> (далее – гражданин)</w:t>
      </w:r>
      <w:r w:rsidRPr="00DE7714">
        <w:rPr>
          <w:rFonts w:ascii="Times New Roman" w:hAnsi="Times New Roman" w:cs="Times New Roman"/>
          <w:sz w:val="28"/>
          <w:szCs w:val="28"/>
        </w:rPr>
        <w:t xml:space="preserve"> муниципальной службы </w:t>
      </w:r>
      <w:r w:rsidR="00827664" w:rsidRPr="00DE7714">
        <w:rPr>
          <w:rFonts w:ascii="Times New Roman" w:hAnsi="Times New Roman" w:cs="Times New Roman"/>
          <w:sz w:val="28"/>
          <w:szCs w:val="28"/>
        </w:rPr>
        <w:t>в администрации Бабстовского сельского поселения (далее – муниципальный служащий)</w:t>
      </w:r>
      <w:r w:rsidRPr="00DE7714">
        <w:rPr>
          <w:rFonts w:ascii="Times New Roman" w:hAnsi="Times New Roman" w:cs="Times New Roman"/>
          <w:sz w:val="28"/>
          <w:szCs w:val="28"/>
        </w:rPr>
        <w:t>, включенной в перечень должностей, и на муниципального служащего, замещающего должность муниципальной службы</w:t>
      </w:r>
      <w:r w:rsidR="00DE7714" w:rsidRPr="00DE7714">
        <w:rPr>
          <w:rFonts w:ascii="Times New Roman" w:hAnsi="Times New Roman" w:cs="Times New Roman"/>
          <w:sz w:val="28"/>
          <w:szCs w:val="28"/>
        </w:rPr>
        <w:t>, предусмотренную указанным перечнем должностей</w:t>
      </w:r>
      <w:r w:rsidRPr="00DE7714">
        <w:rPr>
          <w:rFonts w:ascii="Times New Roman" w:hAnsi="Times New Roman" w:cs="Times New Roman"/>
          <w:sz w:val="28"/>
          <w:szCs w:val="28"/>
        </w:rPr>
        <w:t>.</w:t>
      </w:r>
      <w:proofErr w:type="gramEnd"/>
    </w:p>
    <w:p w:rsidR="00076CBC" w:rsidRPr="00DE7714" w:rsidRDefault="00076CBC" w:rsidP="00C20969">
      <w:pPr>
        <w:spacing w:after="0" w:line="240" w:lineRule="auto"/>
        <w:ind w:firstLine="990"/>
        <w:jc w:val="both"/>
        <w:rPr>
          <w:rFonts w:ascii="Times New Roman" w:hAnsi="Times New Roman" w:cs="Times New Roman"/>
          <w:sz w:val="28"/>
          <w:szCs w:val="28"/>
        </w:rPr>
      </w:pPr>
      <w:r w:rsidRPr="00DE7714">
        <w:rPr>
          <w:rFonts w:ascii="Times New Roman" w:hAnsi="Times New Roman" w:cs="Times New Roman"/>
          <w:sz w:val="28"/>
          <w:szCs w:val="28"/>
        </w:rPr>
        <w:t>3. Сведения о доходах, об имуществе, об имуществе и обязательствах имущественного характера представляются по утвержденным формам справок:</w:t>
      </w:r>
    </w:p>
    <w:p w:rsidR="00076CBC" w:rsidRPr="00DE7714" w:rsidRDefault="00076CBC" w:rsidP="00C20969">
      <w:pPr>
        <w:spacing w:after="0" w:line="240" w:lineRule="auto"/>
        <w:ind w:firstLine="990"/>
        <w:jc w:val="both"/>
        <w:rPr>
          <w:rFonts w:ascii="Times New Roman" w:hAnsi="Times New Roman" w:cs="Times New Roman"/>
          <w:sz w:val="28"/>
          <w:szCs w:val="28"/>
        </w:rPr>
      </w:pPr>
      <w:r w:rsidRPr="00DE7714">
        <w:rPr>
          <w:rFonts w:ascii="Times New Roman" w:hAnsi="Times New Roman" w:cs="Times New Roman"/>
          <w:sz w:val="28"/>
          <w:szCs w:val="28"/>
        </w:rPr>
        <w:t>- гражданами</w:t>
      </w:r>
      <w:r w:rsidR="00827664" w:rsidRPr="00DE7714">
        <w:rPr>
          <w:rFonts w:ascii="Times New Roman" w:hAnsi="Times New Roman" w:cs="Times New Roman"/>
          <w:sz w:val="28"/>
          <w:szCs w:val="28"/>
        </w:rPr>
        <w:t xml:space="preserve">, </w:t>
      </w:r>
      <w:r w:rsidRPr="00DE7714">
        <w:rPr>
          <w:rFonts w:ascii="Times New Roman" w:hAnsi="Times New Roman" w:cs="Times New Roman"/>
          <w:sz w:val="28"/>
          <w:szCs w:val="28"/>
        </w:rPr>
        <w:t>претендующи</w:t>
      </w:r>
      <w:r w:rsidR="00827664" w:rsidRPr="00DE7714">
        <w:rPr>
          <w:rFonts w:ascii="Times New Roman" w:hAnsi="Times New Roman" w:cs="Times New Roman"/>
          <w:sz w:val="28"/>
          <w:szCs w:val="28"/>
        </w:rPr>
        <w:t>ми</w:t>
      </w:r>
      <w:r w:rsidRPr="00DE7714">
        <w:rPr>
          <w:rFonts w:ascii="Times New Roman" w:hAnsi="Times New Roman" w:cs="Times New Roman"/>
          <w:sz w:val="28"/>
          <w:szCs w:val="28"/>
        </w:rPr>
        <w:t xml:space="preserve"> на замещение должност</w:t>
      </w:r>
      <w:r w:rsidR="00827664" w:rsidRPr="00DE7714">
        <w:rPr>
          <w:rFonts w:ascii="Times New Roman" w:hAnsi="Times New Roman" w:cs="Times New Roman"/>
          <w:sz w:val="28"/>
          <w:szCs w:val="28"/>
        </w:rPr>
        <w:t>ей</w:t>
      </w:r>
      <w:r w:rsidRPr="00DE7714">
        <w:rPr>
          <w:rFonts w:ascii="Times New Roman" w:hAnsi="Times New Roman" w:cs="Times New Roman"/>
          <w:sz w:val="28"/>
          <w:szCs w:val="28"/>
        </w:rPr>
        <w:t xml:space="preserve"> муниципальной службы, включенные в перечень должностей, указанный в пункте 2 настоящего Положения;</w:t>
      </w:r>
    </w:p>
    <w:p w:rsidR="00076CBC" w:rsidRPr="00DE7714" w:rsidRDefault="00076CBC" w:rsidP="00C20969">
      <w:pPr>
        <w:spacing w:after="0" w:line="240" w:lineRule="auto"/>
        <w:ind w:firstLine="990"/>
        <w:jc w:val="both"/>
        <w:rPr>
          <w:rFonts w:ascii="Times New Roman" w:hAnsi="Times New Roman" w:cs="Times New Roman"/>
          <w:sz w:val="28"/>
          <w:szCs w:val="28"/>
        </w:rPr>
      </w:pPr>
      <w:r w:rsidRPr="00DE7714">
        <w:rPr>
          <w:rFonts w:ascii="Times New Roman" w:hAnsi="Times New Roman" w:cs="Times New Roman"/>
          <w:sz w:val="28"/>
          <w:szCs w:val="28"/>
        </w:rPr>
        <w:t xml:space="preserve">- муниципальными служащими, замещающими должности муниципальной службы, включенные в перечень должностей, указанный в пункте 2 настоящего Положения, </w:t>
      </w:r>
    </w:p>
    <w:p w:rsidR="00076CBC" w:rsidRPr="00DE7714" w:rsidRDefault="00076CBC" w:rsidP="00C20969">
      <w:pPr>
        <w:spacing w:after="0" w:line="240" w:lineRule="auto"/>
        <w:ind w:firstLine="990"/>
        <w:jc w:val="both"/>
        <w:rPr>
          <w:rFonts w:ascii="Times New Roman" w:hAnsi="Times New Roman" w:cs="Times New Roman"/>
          <w:sz w:val="28"/>
          <w:szCs w:val="28"/>
        </w:rPr>
      </w:pPr>
      <w:r w:rsidRPr="00DE7714">
        <w:rPr>
          <w:rFonts w:ascii="Times New Roman" w:hAnsi="Times New Roman" w:cs="Times New Roman"/>
          <w:sz w:val="28"/>
          <w:szCs w:val="28"/>
        </w:rPr>
        <w:t xml:space="preserve">- ежегодно не позднее 30 апреля года, следующего за </w:t>
      </w:r>
      <w:proofErr w:type="gramStart"/>
      <w:r w:rsidRPr="00DE7714">
        <w:rPr>
          <w:rFonts w:ascii="Times New Roman" w:hAnsi="Times New Roman" w:cs="Times New Roman"/>
          <w:sz w:val="28"/>
          <w:szCs w:val="28"/>
        </w:rPr>
        <w:t>отчетным</w:t>
      </w:r>
      <w:proofErr w:type="gramEnd"/>
      <w:r w:rsidRPr="00DE7714">
        <w:rPr>
          <w:rFonts w:ascii="Times New Roman" w:hAnsi="Times New Roman" w:cs="Times New Roman"/>
          <w:sz w:val="28"/>
          <w:szCs w:val="28"/>
        </w:rPr>
        <w:t>.</w:t>
      </w:r>
    </w:p>
    <w:p w:rsidR="00076CBC" w:rsidRPr="00DE7714" w:rsidRDefault="00076CBC" w:rsidP="00C20969">
      <w:pPr>
        <w:spacing w:after="0" w:line="240" w:lineRule="auto"/>
        <w:ind w:firstLine="990"/>
        <w:jc w:val="both"/>
        <w:rPr>
          <w:rFonts w:ascii="Times New Roman" w:hAnsi="Times New Roman" w:cs="Times New Roman"/>
          <w:sz w:val="28"/>
          <w:szCs w:val="28"/>
        </w:rPr>
      </w:pPr>
      <w:r w:rsidRPr="00DE7714">
        <w:rPr>
          <w:rFonts w:ascii="Times New Roman" w:hAnsi="Times New Roman" w:cs="Times New Roman"/>
          <w:sz w:val="28"/>
          <w:szCs w:val="28"/>
        </w:rPr>
        <w:lastRenderedPageBreak/>
        <w:t xml:space="preserve">4. </w:t>
      </w:r>
      <w:proofErr w:type="gramStart"/>
      <w:r w:rsidRPr="00DE7714">
        <w:rPr>
          <w:rFonts w:ascii="Times New Roman" w:hAnsi="Times New Roman" w:cs="Times New Roman"/>
          <w:sz w:val="28"/>
          <w:szCs w:val="28"/>
        </w:rPr>
        <w:t>Гражданин</w:t>
      </w:r>
      <w:r w:rsidR="00827664" w:rsidRPr="00DE7714">
        <w:rPr>
          <w:rFonts w:ascii="Times New Roman" w:hAnsi="Times New Roman" w:cs="Times New Roman"/>
          <w:sz w:val="28"/>
          <w:szCs w:val="28"/>
        </w:rPr>
        <w:t>,</w:t>
      </w:r>
      <w:r w:rsidRPr="00DE7714">
        <w:rPr>
          <w:rFonts w:ascii="Times New Roman" w:hAnsi="Times New Roman" w:cs="Times New Roman"/>
          <w:sz w:val="28"/>
          <w:szCs w:val="28"/>
        </w:rPr>
        <w:t xml:space="preserve"> претендующий на замещение должности муниципальной службы представляет</w:t>
      </w:r>
      <w:proofErr w:type="gramEnd"/>
      <w:r w:rsidRPr="00DE7714">
        <w:rPr>
          <w:rFonts w:ascii="Times New Roman" w:hAnsi="Times New Roman" w:cs="Times New Roman"/>
          <w:sz w:val="28"/>
          <w:szCs w:val="28"/>
        </w:rPr>
        <w:t>:</w:t>
      </w:r>
    </w:p>
    <w:p w:rsidR="00076CBC" w:rsidRPr="00DE7714" w:rsidRDefault="00076CBC" w:rsidP="00C20969">
      <w:pPr>
        <w:spacing w:after="0" w:line="240" w:lineRule="auto"/>
        <w:ind w:firstLine="990"/>
        <w:jc w:val="both"/>
        <w:rPr>
          <w:rFonts w:ascii="Times New Roman" w:hAnsi="Times New Roman" w:cs="Times New Roman"/>
          <w:sz w:val="28"/>
          <w:szCs w:val="28"/>
        </w:rPr>
      </w:pPr>
      <w:proofErr w:type="gramStart"/>
      <w:r w:rsidRPr="00DE7714">
        <w:rPr>
          <w:rFonts w:ascii="Times New Roman" w:hAnsi="Times New Roman" w:cs="Times New Roman"/>
          <w:sz w:val="28"/>
          <w:szCs w:val="28"/>
        </w:rPr>
        <w:t>- сведения о своих доходах, полученные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w:t>
      </w:r>
      <w:proofErr w:type="gramEnd"/>
      <w:r w:rsidRPr="00DE7714">
        <w:rPr>
          <w:rFonts w:ascii="Times New Roman" w:hAnsi="Times New Roman" w:cs="Times New Roman"/>
          <w:sz w:val="28"/>
          <w:szCs w:val="28"/>
        </w:rPr>
        <w:t xml:space="preserve"> документов для замещения должности муниципальной службы (на отчетную дату);</w:t>
      </w:r>
    </w:p>
    <w:p w:rsidR="00076CBC" w:rsidRPr="00DE7714" w:rsidRDefault="00076CBC" w:rsidP="00C20969">
      <w:pPr>
        <w:spacing w:after="0" w:line="240" w:lineRule="auto"/>
        <w:ind w:firstLine="990"/>
        <w:jc w:val="both"/>
        <w:rPr>
          <w:rFonts w:ascii="Times New Roman" w:hAnsi="Times New Roman" w:cs="Times New Roman"/>
          <w:sz w:val="28"/>
          <w:szCs w:val="28"/>
        </w:rPr>
      </w:pPr>
      <w:proofErr w:type="gramStart"/>
      <w:r w:rsidRPr="00DE7714">
        <w:rPr>
          <w:rFonts w:ascii="Times New Roman" w:hAnsi="Times New Roman" w:cs="Times New Roman"/>
          <w:sz w:val="28"/>
          <w:szCs w:val="28"/>
        </w:rPr>
        <w:t>- сведения о доходах супруга (супруги) и несовершеннолетних детей, полученные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гражданином документов для</w:t>
      </w:r>
      <w:proofErr w:type="gramEnd"/>
      <w:r w:rsidRPr="00DE7714">
        <w:rPr>
          <w:rFonts w:ascii="Times New Roman" w:hAnsi="Times New Roman" w:cs="Times New Roman"/>
          <w:sz w:val="28"/>
          <w:szCs w:val="28"/>
        </w:rPr>
        <w:t xml:space="preserve"> замещения должности муниципальной службы (на отчетную дату).</w:t>
      </w:r>
    </w:p>
    <w:p w:rsidR="00076CBC" w:rsidRPr="00DE7714" w:rsidRDefault="00076CBC" w:rsidP="00C20969">
      <w:pPr>
        <w:spacing w:after="0" w:line="240" w:lineRule="auto"/>
        <w:ind w:firstLine="990"/>
        <w:jc w:val="both"/>
        <w:rPr>
          <w:rFonts w:ascii="Times New Roman" w:hAnsi="Times New Roman" w:cs="Times New Roman"/>
          <w:sz w:val="28"/>
          <w:szCs w:val="28"/>
        </w:rPr>
      </w:pPr>
      <w:r w:rsidRPr="00DE7714">
        <w:rPr>
          <w:rFonts w:ascii="Times New Roman" w:hAnsi="Times New Roman" w:cs="Times New Roman"/>
          <w:sz w:val="28"/>
          <w:szCs w:val="28"/>
        </w:rPr>
        <w:t>5. Муниципальный служащий представляет ежегодно:</w:t>
      </w:r>
    </w:p>
    <w:p w:rsidR="00076CBC" w:rsidRPr="00DE7714" w:rsidRDefault="00076CBC" w:rsidP="00C20969">
      <w:pPr>
        <w:spacing w:after="0" w:line="240" w:lineRule="auto"/>
        <w:ind w:firstLine="990"/>
        <w:jc w:val="both"/>
        <w:rPr>
          <w:rFonts w:ascii="Times New Roman" w:hAnsi="Times New Roman" w:cs="Times New Roman"/>
          <w:sz w:val="28"/>
          <w:szCs w:val="28"/>
        </w:rPr>
      </w:pPr>
      <w:r w:rsidRPr="00DE7714">
        <w:rPr>
          <w:rFonts w:ascii="Times New Roman" w:hAnsi="Times New Roman" w:cs="Times New Roman"/>
          <w:sz w:val="28"/>
          <w:szCs w:val="28"/>
        </w:rPr>
        <w:t>- сведения о своих доходах, полученных за отчетный период (с 01 января по 31 декабря) от всех источников (включая заработную плату, пенсию,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76CBC" w:rsidRPr="00DE7714" w:rsidRDefault="00076CBC" w:rsidP="00C20969">
      <w:pPr>
        <w:spacing w:after="0" w:line="240" w:lineRule="auto"/>
        <w:ind w:firstLine="990"/>
        <w:jc w:val="both"/>
        <w:rPr>
          <w:rFonts w:ascii="Times New Roman" w:hAnsi="Times New Roman" w:cs="Times New Roman"/>
          <w:sz w:val="28"/>
          <w:szCs w:val="28"/>
        </w:rPr>
      </w:pPr>
      <w:r w:rsidRPr="00DE7714">
        <w:rPr>
          <w:rFonts w:ascii="Times New Roman" w:hAnsi="Times New Roman" w:cs="Times New Roman"/>
          <w:sz w:val="28"/>
          <w:szCs w:val="28"/>
        </w:rPr>
        <w:t>-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76CBC" w:rsidRPr="00DE7714" w:rsidRDefault="00076CBC" w:rsidP="00C20969">
      <w:pPr>
        <w:spacing w:after="0" w:line="240" w:lineRule="auto"/>
        <w:ind w:firstLine="990"/>
        <w:jc w:val="both"/>
        <w:rPr>
          <w:rFonts w:ascii="Times New Roman" w:hAnsi="Times New Roman" w:cs="Times New Roman"/>
          <w:sz w:val="28"/>
          <w:szCs w:val="28"/>
        </w:rPr>
      </w:pPr>
      <w:r w:rsidRPr="00DE7714">
        <w:rPr>
          <w:rFonts w:ascii="Times New Roman" w:hAnsi="Times New Roman" w:cs="Times New Roman"/>
          <w:sz w:val="28"/>
          <w:szCs w:val="28"/>
        </w:rPr>
        <w:t>6.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представляет сведения в соответствии с</w:t>
      </w:r>
      <w:r w:rsidR="00DE7714" w:rsidRPr="00DE7714">
        <w:rPr>
          <w:rFonts w:ascii="Times New Roman" w:hAnsi="Times New Roman" w:cs="Times New Roman"/>
          <w:sz w:val="28"/>
          <w:szCs w:val="28"/>
        </w:rPr>
        <w:t xml:space="preserve"> пунктом 2 ,вторым абзацем пункта 3, пунктом 4</w:t>
      </w:r>
      <w:r w:rsidRPr="00DE7714">
        <w:rPr>
          <w:rFonts w:ascii="Times New Roman" w:hAnsi="Times New Roman" w:cs="Times New Roman"/>
          <w:sz w:val="28"/>
          <w:szCs w:val="28"/>
        </w:rPr>
        <w:t xml:space="preserve"> настоящ</w:t>
      </w:r>
      <w:r w:rsidR="00DE7714" w:rsidRPr="00DE7714">
        <w:rPr>
          <w:rFonts w:ascii="Times New Roman" w:hAnsi="Times New Roman" w:cs="Times New Roman"/>
          <w:sz w:val="28"/>
          <w:szCs w:val="28"/>
        </w:rPr>
        <w:t>его Положения</w:t>
      </w:r>
      <w:r w:rsidRPr="00DE7714">
        <w:rPr>
          <w:rFonts w:ascii="Times New Roman" w:hAnsi="Times New Roman" w:cs="Times New Roman"/>
          <w:sz w:val="28"/>
          <w:szCs w:val="28"/>
        </w:rPr>
        <w:t>.</w:t>
      </w:r>
    </w:p>
    <w:p w:rsidR="00076CBC" w:rsidRPr="00DE7714" w:rsidRDefault="00076CBC" w:rsidP="00C20969">
      <w:pPr>
        <w:spacing w:after="0" w:line="240" w:lineRule="auto"/>
        <w:ind w:firstLine="990"/>
        <w:jc w:val="both"/>
        <w:rPr>
          <w:rFonts w:ascii="Times New Roman" w:hAnsi="Times New Roman" w:cs="Times New Roman"/>
          <w:sz w:val="28"/>
          <w:szCs w:val="28"/>
        </w:rPr>
      </w:pPr>
      <w:r w:rsidRPr="00DE7714">
        <w:rPr>
          <w:rFonts w:ascii="Times New Roman" w:hAnsi="Times New Roman" w:cs="Times New Roman"/>
          <w:sz w:val="28"/>
          <w:szCs w:val="28"/>
        </w:rPr>
        <w:t>7. Сведения о доходах, об имуществе и обязательствах имущественного характера представляются в кадровую службу администрации Бабстовского  сельского поселения не позднее 30 апреля года, следующего за отчетным.</w:t>
      </w:r>
    </w:p>
    <w:p w:rsidR="00076CBC" w:rsidRPr="00DE7714" w:rsidRDefault="00076CBC" w:rsidP="00C20969">
      <w:pPr>
        <w:spacing w:after="0" w:line="240" w:lineRule="auto"/>
        <w:ind w:firstLine="990"/>
        <w:jc w:val="both"/>
        <w:rPr>
          <w:rFonts w:ascii="Times New Roman" w:hAnsi="Times New Roman" w:cs="Times New Roman"/>
          <w:sz w:val="28"/>
          <w:szCs w:val="28"/>
        </w:rPr>
      </w:pPr>
      <w:r w:rsidRPr="00DE7714">
        <w:rPr>
          <w:rFonts w:ascii="Times New Roman" w:hAnsi="Times New Roman" w:cs="Times New Roman"/>
          <w:sz w:val="28"/>
          <w:szCs w:val="28"/>
        </w:rPr>
        <w:t>8. В случае если гражданин или муниципальный служащий обнаружили, что в представленных ими в кадровую службу администрации сельского поселения сведениях о доходах, об имуществе и обязательствах имущественного характера не отражены или не полностью отражены какие-либо сведения</w:t>
      </w:r>
      <w:r w:rsidR="00000682">
        <w:rPr>
          <w:rFonts w:ascii="Times New Roman" w:hAnsi="Times New Roman" w:cs="Times New Roman"/>
          <w:sz w:val="28"/>
          <w:szCs w:val="28"/>
        </w:rPr>
        <w:t>,</w:t>
      </w:r>
      <w:r w:rsidRPr="00DE7714">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w:t>
      </w:r>
    </w:p>
    <w:p w:rsidR="00076CBC" w:rsidRPr="00000682" w:rsidRDefault="00000682" w:rsidP="00C20969">
      <w:pPr>
        <w:spacing w:after="0" w:line="240" w:lineRule="auto"/>
        <w:ind w:firstLine="990"/>
        <w:jc w:val="both"/>
        <w:rPr>
          <w:rFonts w:ascii="Times New Roman" w:hAnsi="Times New Roman" w:cs="Times New Roman"/>
          <w:sz w:val="28"/>
          <w:szCs w:val="28"/>
        </w:rPr>
      </w:pPr>
      <w:r w:rsidRPr="00000682">
        <w:rPr>
          <w:rFonts w:ascii="Times New Roman" w:hAnsi="Times New Roman" w:cs="Times New Roman"/>
          <w:sz w:val="28"/>
          <w:szCs w:val="28"/>
        </w:rPr>
        <w:lastRenderedPageBreak/>
        <w:t>Муниципальный служащий может представить у</w:t>
      </w:r>
      <w:r w:rsidR="00076CBC" w:rsidRPr="00000682">
        <w:rPr>
          <w:rFonts w:ascii="Times New Roman" w:hAnsi="Times New Roman" w:cs="Times New Roman"/>
          <w:sz w:val="28"/>
          <w:szCs w:val="28"/>
        </w:rPr>
        <w:t>точненные сведения</w:t>
      </w:r>
      <w:r w:rsidRPr="00000682">
        <w:rPr>
          <w:rFonts w:ascii="Times New Roman" w:hAnsi="Times New Roman" w:cs="Times New Roman"/>
          <w:sz w:val="28"/>
          <w:szCs w:val="28"/>
        </w:rPr>
        <w:t xml:space="preserve"> в течение трех месяцев после окончания срока,</w:t>
      </w:r>
      <w:r w:rsidR="00076CBC" w:rsidRPr="00000682">
        <w:rPr>
          <w:rFonts w:ascii="Times New Roman" w:hAnsi="Times New Roman" w:cs="Times New Roman"/>
          <w:sz w:val="28"/>
          <w:szCs w:val="28"/>
        </w:rPr>
        <w:t xml:space="preserve"> указанного в пункте 3 настоящего Положения</w:t>
      </w:r>
      <w:r w:rsidRPr="00000682">
        <w:rPr>
          <w:rFonts w:ascii="Times New Roman" w:hAnsi="Times New Roman" w:cs="Times New Roman"/>
          <w:sz w:val="28"/>
          <w:szCs w:val="28"/>
        </w:rPr>
        <w:t>.</w:t>
      </w:r>
    </w:p>
    <w:p w:rsidR="00076CBC" w:rsidRPr="00DE7714" w:rsidRDefault="00076CBC" w:rsidP="00C20969">
      <w:pPr>
        <w:spacing w:after="0" w:line="240" w:lineRule="auto"/>
        <w:ind w:firstLine="990"/>
        <w:jc w:val="both"/>
        <w:rPr>
          <w:rFonts w:ascii="Times New Roman" w:hAnsi="Times New Roman" w:cs="Times New Roman"/>
          <w:sz w:val="28"/>
          <w:szCs w:val="28"/>
        </w:rPr>
      </w:pPr>
      <w:r w:rsidRPr="00DE7714">
        <w:rPr>
          <w:rFonts w:ascii="Times New Roman" w:hAnsi="Times New Roman" w:cs="Times New Roman"/>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076CBC" w:rsidRPr="00DE7714" w:rsidRDefault="00076CBC" w:rsidP="00C20969">
      <w:pPr>
        <w:spacing w:after="0" w:line="240" w:lineRule="auto"/>
        <w:ind w:firstLine="990"/>
        <w:jc w:val="both"/>
        <w:rPr>
          <w:rFonts w:ascii="Times New Roman" w:hAnsi="Times New Roman" w:cs="Times New Roman"/>
          <w:sz w:val="28"/>
          <w:szCs w:val="28"/>
        </w:rPr>
      </w:pPr>
      <w:r w:rsidRPr="00DE7714">
        <w:rPr>
          <w:rFonts w:ascii="Times New Roman" w:hAnsi="Times New Roman" w:cs="Times New Roman"/>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и муниципальными служащими, осуществляется в соответствии с законодательством Российской Федерации.</w:t>
      </w:r>
    </w:p>
    <w:p w:rsidR="00076CBC" w:rsidRPr="00DE7714" w:rsidRDefault="00076CBC" w:rsidP="00C20969">
      <w:pPr>
        <w:spacing w:after="0" w:line="240" w:lineRule="auto"/>
        <w:ind w:firstLine="990"/>
        <w:jc w:val="both"/>
        <w:rPr>
          <w:rFonts w:ascii="Times New Roman" w:hAnsi="Times New Roman" w:cs="Times New Roman"/>
          <w:sz w:val="28"/>
          <w:szCs w:val="28"/>
        </w:rPr>
      </w:pPr>
      <w:r w:rsidRPr="00DE7714">
        <w:rPr>
          <w:rFonts w:ascii="Times New Roman" w:hAnsi="Times New Roman" w:cs="Times New Roman"/>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гражданами и муниципальными служащими, являются сведениями конфиденциального характера, если федеральным законом они не отнесены к сведениям, составляющим государственную тайну.</w:t>
      </w:r>
    </w:p>
    <w:p w:rsidR="00076CBC" w:rsidRPr="00DE7714" w:rsidRDefault="00076CBC" w:rsidP="00C20969">
      <w:pPr>
        <w:spacing w:after="0" w:line="240" w:lineRule="auto"/>
        <w:ind w:firstLine="990"/>
        <w:jc w:val="both"/>
        <w:rPr>
          <w:rFonts w:ascii="Times New Roman" w:hAnsi="Times New Roman" w:cs="Times New Roman"/>
          <w:sz w:val="28"/>
          <w:szCs w:val="28"/>
        </w:rPr>
      </w:pPr>
      <w:r w:rsidRPr="00DE7714">
        <w:rPr>
          <w:rFonts w:ascii="Times New Roman" w:hAnsi="Times New Roman" w:cs="Times New Roman"/>
          <w:sz w:val="28"/>
          <w:szCs w:val="28"/>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w:t>
      </w:r>
    </w:p>
    <w:p w:rsidR="00076CBC" w:rsidRPr="00DE7714" w:rsidRDefault="00076CBC" w:rsidP="00C20969">
      <w:pPr>
        <w:spacing w:after="0" w:line="240" w:lineRule="auto"/>
        <w:ind w:firstLine="990"/>
        <w:jc w:val="both"/>
        <w:rPr>
          <w:rFonts w:ascii="Times New Roman" w:hAnsi="Times New Roman" w:cs="Times New Roman"/>
          <w:sz w:val="28"/>
          <w:szCs w:val="28"/>
        </w:rPr>
      </w:pPr>
      <w:r w:rsidRPr="00DE7714">
        <w:rPr>
          <w:rFonts w:ascii="Times New Roman" w:hAnsi="Times New Roman" w:cs="Times New Roman"/>
          <w:sz w:val="28"/>
          <w:szCs w:val="28"/>
        </w:rPr>
        <w:t xml:space="preserve">13. </w:t>
      </w:r>
      <w:proofErr w:type="gramStart"/>
      <w:r w:rsidRPr="00DE7714">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их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076CBC" w:rsidRPr="00DE7714" w:rsidRDefault="00076CBC" w:rsidP="00C20969">
      <w:pPr>
        <w:spacing w:after="0" w:line="240" w:lineRule="auto"/>
        <w:ind w:firstLine="990"/>
        <w:jc w:val="both"/>
        <w:rPr>
          <w:rFonts w:ascii="Times New Roman" w:hAnsi="Times New Roman" w:cs="Times New Roman"/>
          <w:sz w:val="28"/>
          <w:szCs w:val="28"/>
        </w:rPr>
      </w:pPr>
      <w:proofErr w:type="gramStart"/>
      <w:r w:rsidRPr="00DE7714">
        <w:rPr>
          <w:rFonts w:ascii="Times New Roman" w:hAnsi="Times New Roman" w:cs="Times New Roman"/>
          <w:sz w:val="28"/>
          <w:szCs w:val="28"/>
        </w:rPr>
        <w:t>В случае если гражданин или муниципальный служащий, указанный в пункте 6 настоящего Положения, представившие в кадровую службу администрации сельского поселения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w:t>
      </w:r>
      <w:proofErr w:type="gramEnd"/>
      <w:r w:rsidRPr="00DE7714">
        <w:rPr>
          <w:rFonts w:ascii="Times New Roman" w:hAnsi="Times New Roman" w:cs="Times New Roman"/>
          <w:sz w:val="28"/>
          <w:szCs w:val="28"/>
        </w:rPr>
        <w:t xml:space="preserve"> по их письменному заявлению вместе с другими документами.</w:t>
      </w:r>
    </w:p>
    <w:p w:rsidR="005544A3" w:rsidRPr="00DE7714" w:rsidRDefault="00076CBC" w:rsidP="00DE7714">
      <w:pPr>
        <w:spacing w:after="0" w:line="240" w:lineRule="auto"/>
        <w:ind w:firstLine="990"/>
        <w:jc w:val="both"/>
        <w:rPr>
          <w:rFonts w:ascii="Times New Roman" w:hAnsi="Times New Roman" w:cs="Times New Roman"/>
          <w:sz w:val="28"/>
          <w:szCs w:val="28"/>
        </w:rPr>
      </w:pPr>
      <w:r w:rsidRPr="00DE7714">
        <w:rPr>
          <w:rFonts w:ascii="Times New Roman" w:hAnsi="Times New Roman" w:cs="Times New Roman"/>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sectPr w:rsidR="005544A3" w:rsidRPr="00DE7714" w:rsidSect="00C20969">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3A90"/>
    <w:multiLevelType w:val="hybridMultilevel"/>
    <w:tmpl w:val="FCCE1E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CD28AF"/>
    <w:multiLevelType w:val="hybridMultilevel"/>
    <w:tmpl w:val="2E64412A"/>
    <w:lvl w:ilvl="0" w:tplc="8BFA892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9C6F8F"/>
    <w:multiLevelType w:val="hybridMultilevel"/>
    <w:tmpl w:val="4F84DCCC"/>
    <w:lvl w:ilvl="0" w:tplc="2B1AE15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characterSpacingControl w:val="doNotCompress"/>
  <w:compat>
    <w:useFELayout/>
  </w:compat>
  <w:rsids>
    <w:rsidRoot w:val="00076CBC"/>
    <w:rsid w:val="00000682"/>
    <w:rsid w:val="000353D4"/>
    <w:rsid w:val="00076CBC"/>
    <w:rsid w:val="001A5E10"/>
    <w:rsid w:val="00212E19"/>
    <w:rsid w:val="002928EF"/>
    <w:rsid w:val="002C0F28"/>
    <w:rsid w:val="005544A3"/>
    <w:rsid w:val="005649E5"/>
    <w:rsid w:val="0057365A"/>
    <w:rsid w:val="006A77F4"/>
    <w:rsid w:val="007C087F"/>
    <w:rsid w:val="007C431C"/>
    <w:rsid w:val="00827664"/>
    <w:rsid w:val="0083353C"/>
    <w:rsid w:val="009E31C8"/>
    <w:rsid w:val="00A44DAF"/>
    <w:rsid w:val="00A54148"/>
    <w:rsid w:val="00AE3421"/>
    <w:rsid w:val="00B8766D"/>
    <w:rsid w:val="00BD673A"/>
    <w:rsid w:val="00C20969"/>
    <w:rsid w:val="00C50374"/>
    <w:rsid w:val="00D47B58"/>
    <w:rsid w:val="00D8710E"/>
    <w:rsid w:val="00DE7714"/>
    <w:rsid w:val="00F40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6CBC"/>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076CBC"/>
    <w:rPr>
      <w:rFonts w:ascii="Times New Roman" w:eastAsia="Times New Roman" w:hAnsi="Times New Roman" w:cs="Times New Roman"/>
      <w:sz w:val="28"/>
      <w:szCs w:val="24"/>
    </w:rPr>
  </w:style>
  <w:style w:type="paragraph" w:styleId="a5">
    <w:name w:val="List Paragraph"/>
    <w:basedOn w:val="a"/>
    <w:uiPriority w:val="34"/>
    <w:qFormat/>
    <w:rsid w:val="00076CBC"/>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076C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6C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182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1210</Words>
  <Characters>6899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папулова</cp:lastModifiedBy>
  <cp:revision>19</cp:revision>
  <cp:lastPrinted>2012-04-02T05:08:00Z</cp:lastPrinted>
  <dcterms:created xsi:type="dcterms:W3CDTF">2012-03-30T10:11:00Z</dcterms:created>
  <dcterms:modified xsi:type="dcterms:W3CDTF">2016-02-19T23:24:00Z</dcterms:modified>
</cp:coreProperties>
</file>