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5B659F">
        <w:rPr>
          <w:u w:val="single"/>
        </w:rPr>
        <w:t xml:space="preserve"> 23.11.2020</w:t>
      </w:r>
      <w:r w:rsidR="00FF4786">
        <w:rPr>
          <w:u w:val="single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5B659F">
        <w:rPr>
          <w:u w:val="single"/>
        </w:rPr>
        <w:t>84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C85D8D">
        <w:rPr>
          <w:u w:val="single"/>
        </w:rPr>
        <w:t>40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1873B3">
        <w:rPr>
          <w:color w:val="000000"/>
          <w:sz w:val="28"/>
          <w:szCs w:val="28"/>
          <w:u w:val="single"/>
        </w:rPr>
        <w:t>Гаражная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1873B3">
        <w:rPr>
          <w:color w:val="000000"/>
          <w:sz w:val="28"/>
          <w:szCs w:val="28"/>
          <w:u w:val="single"/>
        </w:rPr>
        <w:t>5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873B3">
        <w:rPr>
          <w:bCs/>
          <w:color w:val="000000"/>
          <w:u w:val="single"/>
        </w:rPr>
        <w:t>79:03:1400009:68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90F8C">
        <w:rPr>
          <w:color w:val="000000"/>
          <w:sz w:val="28"/>
          <w:szCs w:val="28"/>
          <w:u w:val="single"/>
        </w:rPr>
        <w:t>Суслов Сергей Васильевич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1873B3">
        <w:rPr>
          <w:u w:val="single"/>
        </w:rPr>
        <w:t>679,55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1873B3" w:rsidRPr="001873B3" w:rsidRDefault="00690F8C" w:rsidP="001873B3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1873B3">
        <w:rPr>
          <w:color w:val="000000"/>
          <w:sz w:val="28"/>
          <w:szCs w:val="28"/>
          <w:u w:val="single"/>
        </w:rPr>
        <w:t>Для</w:t>
      </w:r>
      <w:r w:rsidR="001873B3" w:rsidRPr="001873B3">
        <w:rPr>
          <w:color w:val="000000"/>
          <w:sz w:val="28"/>
          <w:szCs w:val="28"/>
          <w:u w:val="single"/>
        </w:rPr>
        <w:t xml:space="preserve"> строительства одноквартирного двухэтажного жилого дома</w:t>
      </w:r>
    </w:p>
    <w:p w:rsidR="00A929DB" w:rsidRPr="001873B3" w:rsidRDefault="00A929DB" w:rsidP="000023F1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</w:rPr>
      </w:pPr>
      <w:r w:rsidRPr="001873B3">
        <w:rPr>
          <w:sz w:val="28"/>
        </w:rPr>
        <w:t xml:space="preserve">Наличие объектов (в том числе благоустройства), расположенных </w:t>
      </w:r>
      <w:r w:rsidR="00EA303A" w:rsidRPr="001873B3">
        <w:rPr>
          <w:sz w:val="28"/>
        </w:rPr>
        <w:t xml:space="preserve"> </w:t>
      </w:r>
      <w:r w:rsidR="005D6279" w:rsidRPr="001873B3">
        <w:rPr>
          <w:sz w:val="28"/>
        </w:rPr>
        <w:t xml:space="preserve">            </w:t>
      </w:r>
      <w:r w:rsidR="00C17EC6" w:rsidRPr="001873B3">
        <w:rPr>
          <w:sz w:val="28"/>
        </w:rPr>
        <w:t xml:space="preserve">               </w:t>
      </w:r>
      <w:r w:rsidR="005D6279" w:rsidRPr="001873B3">
        <w:rPr>
          <w:sz w:val="28"/>
        </w:rPr>
        <w:t xml:space="preserve">  </w:t>
      </w:r>
      <w:r w:rsidR="00E044D8" w:rsidRPr="001873B3">
        <w:rPr>
          <w:sz w:val="28"/>
        </w:rPr>
        <w:t>н</w:t>
      </w:r>
      <w:r w:rsidRPr="001873B3">
        <w:rPr>
          <w:sz w:val="28"/>
        </w:rPr>
        <w:t>а прилегающей территории, с их</w:t>
      </w:r>
      <w:r w:rsidRPr="001873B3">
        <w:rPr>
          <w:spacing w:val="-20"/>
          <w:sz w:val="28"/>
        </w:rPr>
        <w:t xml:space="preserve"> </w:t>
      </w:r>
      <w:r w:rsidRPr="001873B3">
        <w:rPr>
          <w:sz w:val="28"/>
        </w:rPr>
        <w:t>описанием</w:t>
      </w:r>
      <w:r w:rsidR="00EA303A" w:rsidRPr="001873B3">
        <w:rPr>
          <w:spacing w:val="-6"/>
          <w:sz w:val="28"/>
        </w:rPr>
        <w:t xml:space="preserve"> </w:t>
      </w:r>
      <w:r w:rsidR="00E044D8" w:rsidRPr="001873B3">
        <w:rPr>
          <w:sz w:val="28"/>
        </w:rPr>
        <w:t>-</w:t>
      </w:r>
      <w:r w:rsidR="00EA303A" w:rsidRPr="001873B3">
        <w:rPr>
          <w:sz w:val="28"/>
        </w:rPr>
        <w:t xml:space="preserve">  </w:t>
      </w:r>
      <w:r w:rsidR="00C17EC6" w:rsidRPr="001873B3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5 315 901,56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5 207 213,28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5 315 932,93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5 207 230,25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5 315 901,40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5 207 297,49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5 315 864,49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5 207 276,36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5 315 902,60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73B3" w:rsidP="004F37BB">
            <w:pPr>
              <w:rPr>
                <w:sz w:val="28"/>
                <w:szCs w:val="28"/>
              </w:rPr>
            </w:pPr>
            <w:r w:rsidRPr="001873B3">
              <w:rPr>
                <w:sz w:val="28"/>
                <w:szCs w:val="28"/>
              </w:rPr>
              <w:t>5 207 217,61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</w:rPr>
            </w:pPr>
            <w:r w:rsidRPr="00513F09">
              <w:rPr>
                <w:sz w:val="28"/>
                <w:szCs w:val="28"/>
              </w:rPr>
              <w:t>5 315 929,12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13F09" w:rsidP="004F37BB">
            <w:pPr>
              <w:rPr>
                <w:sz w:val="28"/>
                <w:szCs w:val="28"/>
              </w:rPr>
            </w:pPr>
            <w:r w:rsidRPr="00513F09">
              <w:rPr>
                <w:sz w:val="28"/>
                <w:szCs w:val="28"/>
              </w:rPr>
              <w:t>5 207 231,99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</w:rPr>
            </w:pPr>
            <w:r w:rsidRPr="00513F09">
              <w:rPr>
                <w:sz w:val="28"/>
                <w:szCs w:val="28"/>
              </w:rPr>
              <w:t>5 315 899,84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513F09" w:rsidP="004F37BB">
            <w:pPr>
              <w:rPr>
                <w:sz w:val="28"/>
                <w:szCs w:val="28"/>
              </w:rPr>
            </w:pPr>
            <w:r w:rsidRPr="00513F09">
              <w:rPr>
                <w:sz w:val="28"/>
                <w:szCs w:val="28"/>
              </w:rPr>
              <w:t>5 207 294,37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</w:rPr>
            </w:pPr>
            <w:r w:rsidRPr="00513F09">
              <w:rPr>
                <w:sz w:val="28"/>
                <w:szCs w:val="28"/>
              </w:rPr>
              <w:t>5 315 868,99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</w:rPr>
            </w:pPr>
            <w:r w:rsidRPr="00513F09">
              <w:rPr>
                <w:sz w:val="28"/>
                <w:szCs w:val="28"/>
              </w:rPr>
              <w:t>5 207 274,62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128ED" w:rsidP="00C52778">
      <w:pPr>
        <w:pStyle w:val="a3"/>
        <w:jc w:val="center"/>
        <w:rPr>
          <w:sz w:val="20"/>
          <w:szCs w:val="20"/>
        </w:rPr>
      </w:pPr>
      <w:r w:rsidRPr="007128ED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3 ул.Гаражная д. 5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3 ул.Гаражная д. 5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B659F"/>
    <w:rsid w:val="005D6279"/>
    <w:rsid w:val="006020DE"/>
    <w:rsid w:val="006357B5"/>
    <w:rsid w:val="00690F8C"/>
    <w:rsid w:val="007128ED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C85D8D"/>
    <w:rsid w:val="00D862C0"/>
    <w:rsid w:val="00E044D8"/>
    <w:rsid w:val="00EA303A"/>
    <w:rsid w:val="00F57ED8"/>
    <w:rsid w:val="00FA50BA"/>
    <w:rsid w:val="00FC5957"/>
    <w:rsid w:val="00FF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EF35B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5864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2020-11-24T00:47:00Z</dcterms:modified>
</cp:coreProperties>
</file>