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27" w:rsidRPr="003E0827" w:rsidRDefault="003E0827" w:rsidP="00797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8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2454910</wp:posOffset>
            </wp:positionH>
            <wp:positionV relativeFrom="paragraph">
              <wp:posOffset>-56515</wp:posOffset>
            </wp:positionV>
            <wp:extent cx="557530" cy="63119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0827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E0827" w:rsidRPr="003E0827" w:rsidRDefault="003E0827" w:rsidP="00797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827">
        <w:rPr>
          <w:rFonts w:ascii="Times New Roman" w:hAnsi="Times New Roman" w:cs="Times New Roman"/>
          <w:sz w:val="28"/>
          <w:szCs w:val="28"/>
        </w:rPr>
        <w:t>Муниципальное образование «Бабстовское сельское поселение»</w:t>
      </w:r>
    </w:p>
    <w:p w:rsidR="003E0827" w:rsidRPr="003E0827" w:rsidRDefault="003E0827" w:rsidP="00797ACB">
      <w:pPr>
        <w:pStyle w:val="a5"/>
        <w:rPr>
          <w:szCs w:val="28"/>
        </w:rPr>
      </w:pPr>
      <w:r w:rsidRPr="003E0827">
        <w:rPr>
          <w:szCs w:val="28"/>
        </w:rPr>
        <w:t>Ленинского муниципального  района</w:t>
      </w:r>
    </w:p>
    <w:p w:rsidR="003E0827" w:rsidRPr="003E0827" w:rsidRDefault="003E0827" w:rsidP="00797AC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082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3E0827" w:rsidRPr="003E0827" w:rsidRDefault="003E0827" w:rsidP="00797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827" w:rsidRPr="003E0827" w:rsidRDefault="003E0827" w:rsidP="00797AC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0827">
        <w:rPr>
          <w:rFonts w:ascii="Times New Roman" w:hAnsi="Times New Roman" w:cs="Times New Roman"/>
          <w:sz w:val="28"/>
          <w:szCs w:val="28"/>
        </w:rPr>
        <w:t>АДМИНИСТРАЦИЯ  СЕЛЬСКОГО ПОСЕЛЕНИЯ</w:t>
      </w:r>
    </w:p>
    <w:p w:rsidR="003E0827" w:rsidRPr="003E0827" w:rsidRDefault="003E0827" w:rsidP="00797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827" w:rsidRPr="003E0827" w:rsidRDefault="003E0827" w:rsidP="00797AC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082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C6F91" w:rsidRDefault="009C6F91" w:rsidP="00797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827" w:rsidRPr="003E0827" w:rsidRDefault="003E0827" w:rsidP="00797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24.01.2017</w:t>
      </w:r>
      <w:r w:rsidRPr="003E0827">
        <w:rPr>
          <w:rFonts w:ascii="Times New Roman" w:hAnsi="Times New Roman" w:cs="Times New Roman"/>
          <w:sz w:val="28"/>
          <w:szCs w:val="28"/>
        </w:rPr>
        <w:tab/>
      </w:r>
      <w:r w:rsidRPr="003E0827">
        <w:rPr>
          <w:rFonts w:ascii="Times New Roman" w:hAnsi="Times New Roman" w:cs="Times New Roman"/>
          <w:sz w:val="28"/>
          <w:szCs w:val="28"/>
        </w:rPr>
        <w:tab/>
      </w:r>
      <w:r w:rsidRPr="003E0827">
        <w:rPr>
          <w:rFonts w:ascii="Times New Roman" w:hAnsi="Times New Roman" w:cs="Times New Roman"/>
          <w:sz w:val="28"/>
          <w:szCs w:val="28"/>
        </w:rPr>
        <w:tab/>
      </w:r>
      <w:r w:rsidRPr="003E0827">
        <w:rPr>
          <w:rFonts w:ascii="Times New Roman" w:hAnsi="Times New Roman" w:cs="Times New Roman"/>
          <w:sz w:val="28"/>
          <w:szCs w:val="28"/>
        </w:rPr>
        <w:tab/>
      </w:r>
      <w:r w:rsidRPr="003E0827">
        <w:rPr>
          <w:rFonts w:ascii="Times New Roman" w:hAnsi="Times New Roman" w:cs="Times New Roman"/>
          <w:sz w:val="28"/>
          <w:szCs w:val="28"/>
        </w:rPr>
        <w:tab/>
      </w:r>
      <w:r w:rsidRPr="003E0827">
        <w:rPr>
          <w:rFonts w:ascii="Times New Roman" w:hAnsi="Times New Roman" w:cs="Times New Roman"/>
          <w:sz w:val="28"/>
          <w:szCs w:val="28"/>
        </w:rPr>
        <w:tab/>
      </w:r>
      <w:r w:rsidRPr="003E0827">
        <w:rPr>
          <w:rFonts w:ascii="Times New Roman" w:hAnsi="Times New Roman" w:cs="Times New Roman"/>
          <w:sz w:val="28"/>
          <w:szCs w:val="28"/>
        </w:rPr>
        <w:tab/>
      </w:r>
      <w:r w:rsidRPr="003E0827">
        <w:rPr>
          <w:rFonts w:ascii="Times New Roman" w:hAnsi="Times New Roman" w:cs="Times New Roman"/>
          <w:sz w:val="28"/>
          <w:szCs w:val="28"/>
        </w:rPr>
        <w:tab/>
      </w:r>
      <w:r w:rsidRPr="003E0827">
        <w:rPr>
          <w:rFonts w:ascii="Times New Roman" w:hAnsi="Times New Roman" w:cs="Times New Roman"/>
          <w:sz w:val="28"/>
          <w:szCs w:val="28"/>
        </w:rPr>
        <w:tab/>
      </w:r>
      <w:r w:rsidRPr="003E0827">
        <w:rPr>
          <w:rFonts w:ascii="Times New Roman" w:hAnsi="Times New Roman" w:cs="Times New Roman"/>
          <w:sz w:val="28"/>
          <w:szCs w:val="28"/>
        </w:rPr>
        <w:tab/>
      </w:r>
      <w:r w:rsidRPr="003E0827">
        <w:rPr>
          <w:rFonts w:ascii="Times New Roman" w:hAnsi="Times New Roman" w:cs="Times New Roman"/>
          <w:sz w:val="28"/>
          <w:szCs w:val="28"/>
        </w:rPr>
        <w:tab/>
        <w:t>№ 1</w:t>
      </w:r>
    </w:p>
    <w:p w:rsidR="003E0827" w:rsidRPr="003E0827" w:rsidRDefault="003E0827" w:rsidP="00797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827">
        <w:rPr>
          <w:rFonts w:ascii="Times New Roman" w:hAnsi="Times New Roman" w:cs="Times New Roman"/>
          <w:sz w:val="28"/>
          <w:szCs w:val="28"/>
        </w:rPr>
        <w:t>с. Бабстово</w:t>
      </w:r>
    </w:p>
    <w:p w:rsidR="003E0827" w:rsidRDefault="003E0827" w:rsidP="00797AC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04CB2" w:rsidRDefault="00404CB2" w:rsidP="00797AC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E0827" w:rsidRPr="003E0827" w:rsidRDefault="003E0827" w:rsidP="00797A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3E0827">
        <w:rPr>
          <w:sz w:val="28"/>
          <w:szCs w:val="28"/>
        </w:rPr>
        <w:t>оряд</w:t>
      </w:r>
      <w:r>
        <w:rPr>
          <w:sz w:val="28"/>
          <w:szCs w:val="28"/>
        </w:rPr>
        <w:t>ка</w:t>
      </w:r>
      <w:r w:rsidRPr="003E0827">
        <w:rPr>
          <w:sz w:val="28"/>
          <w:szCs w:val="28"/>
        </w:rPr>
        <w:t xml:space="preserve"> предоставления нормативных правовых актов и проектов нормативных правовых актов </w:t>
      </w:r>
      <w:r>
        <w:rPr>
          <w:sz w:val="28"/>
          <w:szCs w:val="28"/>
        </w:rPr>
        <w:t>администраци</w:t>
      </w:r>
      <w:r w:rsidR="009C6F91">
        <w:rPr>
          <w:sz w:val="28"/>
          <w:szCs w:val="28"/>
        </w:rPr>
        <w:t>ей</w:t>
      </w:r>
      <w:r>
        <w:rPr>
          <w:sz w:val="28"/>
          <w:szCs w:val="28"/>
        </w:rPr>
        <w:t xml:space="preserve"> сельского поселения</w:t>
      </w:r>
      <w:r w:rsidRPr="003E0827">
        <w:rPr>
          <w:sz w:val="28"/>
          <w:szCs w:val="28"/>
        </w:rPr>
        <w:t xml:space="preserve"> в прокуратуру Ленинского района Еврейской автономной области для проведения антикоррупционной</w:t>
      </w:r>
      <w:r w:rsidR="00797ACB">
        <w:rPr>
          <w:sz w:val="28"/>
          <w:szCs w:val="28"/>
        </w:rPr>
        <w:t xml:space="preserve"> экспертизы</w:t>
      </w:r>
    </w:p>
    <w:p w:rsidR="003E0827" w:rsidRDefault="003E0827" w:rsidP="00797AC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04CB2" w:rsidRDefault="00404CB2" w:rsidP="00797AC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97ACB" w:rsidRPr="00797ACB" w:rsidRDefault="00797ACB" w:rsidP="00797A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7ACB">
        <w:rPr>
          <w:sz w:val="28"/>
          <w:szCs w:val="28"/>
        </w:rPr>
        <w:t xml:space="preserve">В соответствии с Федеральным законом от 06.10.2003 N 131 -ФЗ «Об общих принципах организации местного самоуправления </w:t>
      </w:r>
      <w:proofErr w:type="gramStart"/>
      <w:r w:rsidRPr="00797ACB">
        <w:rPr>
          <w:sz w:val="28"/>
          <w:szCs w:val="28"/>
        </w:rPr>
        <w:t>в</w:t>
      </w:r>
      <w:proofErr w:type="gramEnd"/>
      <w:r w:rsidRPr="00797ACB">
        <w:rPr>
          <w:sz w:val="28"/>
          <w:szCs w:val="28"/>
        </w:rPr>
        <w:t xml:space="preserve"> Российской Федерации», Федеральным законом от 17.07.2009 N 172-ФЗ «Об антикоррупционной экспертизе нормативных правовых актов и проектов нормативных правовых актов», руководствуясь Уставом муниципального образования «Бабстовское сельское поселение» Ленинского муниципального района Еврейской автономной области, администрация сельского поселения</w:t>
      </w:r>
    </w:p>
    <w:p w:rsidR="00797ACB" w:rsidRPr="00797ACB" w:rsidRDefault="00797ACB" w:rsidP="00797A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7ACB">
        <w:rPr>
          <w:sz w:val="28"/>
          <w:szCs w:val="28"/>
        </w:rPr>
        <w:t>ПОСТАНОВЛЯЕТ:</w:t>
      </w:r>
    </w:p>
    <w:p w:rsidR="00797ACB" w:rsidRDefault="003E0827" w:rsidP="00797A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0827">
        <w:rPr>
          <w:sz w:val="28"/>
          <w:szCs w:val="28"/>
        </w:rPr>
        <w:t xml:space="preserve">1. </w:t>
      </w:r>
      <w:r w:rsidR="00797ACB">
        <w:rPr>
          <w:sz w:val="28"/>
          <w:szCs w:val="28"/>
        </w:rPr>
        <w:t xml:space="preserve">Утвердить настоящий порядок </w:t>
      </w:r>
      <w:r w:rsidR="00797ACB" w:rsidRPr="003E0827">
        <w:rPr>
          <w:sz w:val="28"/>
          <w:szCs w:val="28"/>
        </w:rPr>
        <w:t xml:space="preserve">предоставления нормативных правовых актов и проектов нормативных правовых актов </w:t>
      </w:r>
      <w:r w:rsidR="00797ACB">
        <w:rPr>
          <w:sz w:val="28"/>
          <w:szCs w:val="28"/>
        </w:rPr>
        <w:t>администраци</w:t>
      </w:r>
      <w:r w:rsidR="009C6F91">
        <w:rPr>
          <w:sz w:val="28"/>
          <w:szCs w:val="28"/>
        </w:rPr>
        <w:t>ей</w:t>
      </w:r>
      <w:r w:rsidR="00797ACB">
        <w:rPr>
          <w:sz w:val="28"/>
          <w:szCs w:val="28"/>
        </w:rPr>
        <w:t xml:space="preserve"> сельского поселения</w:t>
      </w:r>
      <w:r w:rsidR="00797ACB" w:rsidRPr="003E0827">
        <w:rPr>
          <w:sz w:val="28"/>
          <w:szCs w:val="28"/>
        </w:rPr>
        <w:t xml:space="preserve"> в прокуратуру Ленинского района Еврейской автономной области для проведения антикоррупционной</w:t>
      </w:r>
      <w:r w:rsidR="00797ACB">
        <w:rPr>
          <w:sz w:val="28"/>
          <w:szCs w:val="28"/>
        </w:rPr>
        <w:t xml:space="preserve"> экспертизы</w:t>
      </w:r>
    </w:p>
    <w:p w:rsidR="00797ACB" w:rsidRDefault="00797ACB" w:rsidP="00797A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Обязанность по предоставлению</w:t>
      </w:r>
      <w:r w:rsidRPr="003E0827">
        <w:rPr>
          <w:sz w:val="28"/>
          <w:szCs w:val="28"/>
        </w:rPr>
        <w:t xml:space="preserve"> </w:t>
      </w:r>
      <w:r w:rsidR="009C6F91" w:rsidRPr="003E0827">
        <w:rPr>
          <w:sz w:val="28"/>
          <w:szCs w:val="28"/>
        </w:rPr>
        <w:t>нормативных правовых актов и проектов но</w:t>
      </w:r>
      <w:r w:rsidR="009C6F91">
        <w:rPr>
          <w:sz w:val="28"/>
          <w:szCs w:val="28"/>
        </w:rPr>
        <w:t>рмативно правовых</w:t>
      </w:r>
      <w:r w:rsidRPr="003E0827">
        <w:rPr>
          <w:sz w:val="28"/>
          <w:szCs w:val="28"/>
        </w:rPr>
        <w:t xml:space="preserve"> актов </w:t>
      </w:r>
      <w:r>
        <w:rPr>
          <w:sz w:val="28"/>
          <w:szCs w:val="28"/>
        </w:rPr>
        <w:t>администрации сельского поселения</w:t>
      </w:r>
      <w:r w:rsidRPr="003E0827">
        <w:rPr>
          <w:sz w:val="28"/>
          <w:szCs w:val="28"/>
        </w:rPr>
        <w:t xml:space="preserve"> в прокуратуру Ленинского района Еврейской автономной области</w:t>
      </w:r>
      <w:r>
        <w:rPr>
          <w:sz w:val="28"/>
          <w:szCs w:val="28"/>
        </w:rPr>
        <w:t>, возложить на старшего специалиста администрации сельского поселения Т.В. Шапиро.</w:t>
      </w:r>
    </w:p>
    <w:p w:rsidR="00797ACB" w:rsidRPr="00797ACB" w:rsidRDefault="00797ACB" w:rsidP="00797ACB">
      <w:pPr>
        <w:pStyle w:val="a7"/>
        <w:tabs>
          <w:tab w:val="left" w:pos="720"/>
        </w:tabs>
        <w:ind w:firstLine="720"/>
        <w:rPr>
          <w:szCs w:val="28"/>
        </w:rPr>
      </w:pPr>
      <w:r>
        <w:rPr>
          <w:sz w:val="27"/>
          <w:szCs w:val="27"/>
        </w:rPr>
        <w:t>3</w:t>
      </w:r>
      <w:r w:rsidRPr="00B92F92">
        <w:rPr>
          <w:sz w:val="27"/>
          <w:szCs w:val="27"/>
        </w:rPr>
        <w:t xml:space="preserve">. Контроль за исполнением настоящего постановления возложить на </w:t>
      </w:r>
      <w:r w:rsidRPr="00797ACB">
        <w:rPr>
          <w:szCs w:val="28"/>
        </w:rPr>
        <w:t xml:space="preserve">старшего специалиста 1 разряда администрации сельского поселения        </w:t>
      </w:r>
      <w:r>
        <w:rPr>
          <w:szCs w:val="28"/>
        </w:rPr>
        <w:t>Т.В. Шапиро.</w:t>
      </w:r>
    </w:p>
    <w:p w:rsidR="00404CB2" w:rsidRPr="00404CB2" w:rsidRDefault="00404CB2" w:rsidP="00404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04CB2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«Информационном бюллетене» Бабстовского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ACB" w:rsidRDefault="00404CB2" w:rsidP="00404C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ab/>
        <w:t>5</w:t>
      </w:r>
      <w:r w:rsidRPr="00404CB2">
        <w:rPr>
          <w:rFonts w:ascii="Times New Roman" w:hAnsi="Times New Roman" w:cs="Times New Roman"/>
          <w:sz w:val="27"/>
          <w:szCs w:val="27"/>
        </w:rPr>
        <w:t xml:space="preserve">. </w:t>
      </w:r>
      <w:r w:rsidRPr="00404CB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CB2" w:rsidRDefault="00404CB2" w:rsidP="00404C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CB2" w:rsidRPr="00404CB2" w:rsidRDefault="00404CB2" w:rsidP="00404C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ACB" w:rsidRPr="00797ACB" w:rsidRDefault="00797ACB" w:rsidP="00797A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AC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97ACB" w:rsidRDefault="00797ACB" w:rsidP="00797ACB">
      <w:pPr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797AC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97ACB">
        <w:rPr>
          <w:rFonts w:ascii="Times New Roman" w:hAnsi="Times New Roman" w:cs="Times New Roman"/>
          <w:sz w:val="28"/>
          <w:szCs w:val="28"/>
        </w:rPr>
        <w:tab/>
      </w:r>
      <w:r w:rsidRPr="00797ACB">
        <w:rPr>
          <w:rFonts w:ascii="Times New Roman" w:hAnsi="Times New Roman" w:cs="Times New Roman"/>
          <w:sz w:val="28"/>
          <w:szCs w:val="28"/>
        </w:rPr>
        <w:tab/>
      </w:r>
      <w:r w:rsidRPr="00797ACB">
        <w:rPr>
          <w:rFonts w:ascii="Times New Roman" w:hAnsi="Times New Roman" w:cs="Times New Roman"/>
          <w:sz w:val="28"/>
          <w:szCs w:val="28"/>
        </w:rPr>
        <w:tab/>
      </w:r>
      <w:r w:rsidRPr="00797ACB">
        <w:rPr>
          <w:rFonts w:ascii="Times New Roman" w:hAnsi="Times New Roman" w:cs="Times New Roman"/>
          <w:sz w:val="28"/>
          <w:szCs w:val="28"/>
        </w:rPr>
        <w:tab/>
      </w:r>
      <w:r w:rsidRPr="00797AC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404CB2">
        <w:rPr>
          <w:rFonts w:ascii="Times New Roman" w:hAnsi="Times New Roman" w:cs="Times New Roman"/>
          <w:sz w:val="28"/>
          <w:szCs w:val="28"/>
        </w:rPr>
        <w:t xml:space="preserve">       </w:t>
      </w:r>
      <w:r w:rsidRPr="00797ACB">
        <w:rPr>
          <w:rFonts w:ascii="Times New Roman" w:hAnsi="Times New Roman" w:cs="Times New Roman"/>
          <w:sz w:val="28"/>
          <w:szCs w:val="28"/>
        </w:rPr>
        <w:t>В.В. Фарафонтов</w:t>
      </w:r>
    </w:p>
    <w:p w:rsidR="00404CB2" w:rsidRDefault="00797ACB" w:rsidP="00797ACB">
      <w:pPr>
        <w:pStyle w:val="ConsPlusNormal"/>
        <w:ind w:left="4932" w:firstLine="24"/>
        <w:outlineLvl w:val="0"/>
        <w:rPr>
          <w:color w:val="000000"/>
        </w:rPr>
      </w:pPr>
      <w:r>
        <w:rPr>
          <w:color w:val="000000"/>
        </w:rPr>
        <w:t xml:space="preserve">   </w:t>
      </w:r>
    </w:p>
    <w:p w:rsidR="00404CB2" w:rsidRDefault="00404CB2" w:rsidP="00797ACB">
      <w:pPr>
        <w:pStyle w:val="ConsPlusNormal"/>
        <w:ind w:left="4932" w:firstLine="24"/>
        <w:outlineLvl w:val="0"/>
        <w:rPr>
          <w:color w:val="000000"/>
        </w:rPr>
        <w:sectPr w:rsidR="00404CB2" w:rsidSect="0008093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797ACB" w:rsidRPr="00077938" w:rsidRDefault="00797ACB" w:rsidP="00797ACB">
      <w:pPr>
        <w:pStyle w:val="ConsPlusNormal"/>
        <w:ind w:left="4932" w:firstLine="24"/>
        <w:outlineLvl w:val="0"/>
        <w:rPr>
          <w:color w:val="000000"/>
        </w:rPr>
      </w:pPr>
      <w:r w:rsidRPr="00077938">
        <w:rPr>
          <w:color w:val="000000"/>
        </w:rPr>
        <w:lastRenderedPageBreak/>
        <w:t>УТВЕРЖДЕН</w:t>
      </w:r>
    </w:p>
    <w:p w:rsidR="00797ACB" w:rsidRPr="00077938" w:rsidRDefault="00797ACB" w:rsidP="00797ACB">
      <w:pPr>
        <w:pStyle w:val="ConsPlusNormal"/>
        <w:ind w:firstLine="6300"/>
        <w:jc w:val="right"/>
        <w:outlineLvl w:val="0"/>
        <w:rPr>
          <w:color w:val="000000"/>
        </w:rPr>
      </w:pPr>
    </w:p>
    <w:p w:rsidR="00797ACB" w:rsidRDefault="00797ACB" w:rsidP="00797ACB">
      <w:pPr>
        <w:pStyle w:val="ConsPlusNormal"/>
        <w:ind w:left="4944" w:firstLine="12"/>
        <w:rPr>
          <w:color w:val="000000"/>
        </w:rPr>
      </w:pPr>
      <w:r>
        <w:rPr>
          <w:color w:val="000000"/>
        </w:rPr>
        <w:t xml:space="preserve">   п</w:t>
      </w:r>
      <w:r w:rsidRPr="00077938">
        <w:rPr>
          <w:color w:val="000000"/>
        </w:rPr>
        <w:t xml:space="preserve">остановлением администрации      </w:t>
      </w:r>
      <w:r>
        <w:rPr>
          <w:color w:val="000000"/>
        </w:rPr>
        <w:t xml:space="preserve">         </w:t>
      </w:r>
    </w:p>
    <w:p w:rsidR="00797ACB" w:rsidRDefault="00797ACB" w:rsidP="00797ACB">
      <w:pPr>
        <w:pStyle w:val="ConsPlusNormal"/>
        <w:ind w:left="4944" w:firstLine="12"/>
        <w:rPr>
          <w:color w:val="000000"/>
        </w:rPr>
      </w:pPr>
      <w:r>
        <w:rPr>
          <w:color w:val="000000"/>
        </w:rPr>
        <w:t xml:space="preserve">   </w:t>
      </w:r>
      <w:r w:rsidRPr="00077938">
        <w:rPr>
          <w:color w:val="000000"/>
        </w:rPr>
        <w:t>сельского поселения</w:t>
      </w:r>
    </w:p>
    <w:p w:rsidR="00797ACB" w:rsidRPr="00077938" w:rsidRDefault="00797ACB" w:rsidP="00797ACB">
      <w:pPr>
        <w:pStyle w:val="ConsPlusNormal"/>
        <w:ind w:left="4944" w:firstLine="12"/>
      </w:pPr>
      <w:r w:rsidRPr="00077938">
        <w:t xml:space="preserve"> </w:t>
      </w:r>
      <w:r>
        <w:t xml:space="preserve">  </w:t>
      </w:r>
      <w:r w:rsidRPr="00077938">
        <w:t xml:space="preserve">от </w:t>
      </w:r>
      <w:r>
        <w:t>24.01.2017  №</w:t>
      </w:r>
      <w:r w:rsidRPr="006F262B">
        <w:t xml:space="preserve"> </w:t>
      </w:r>
      <w:r>
        <w:t>1</w:t>
      </w:r>
    </w:p>
    <w:p w:rsidR="00797ACB" w:rsidRDefault="00797ACB" w:rsidP="00797ACB">
      <w:pPr>
        <w:pStyle w:val="a9"/>
        <w:spacing w:after="0"/>
        <w:ind w:left="0" w:firstLine="709"/>
        <w:rPr>
          <w:rFonts w:ascii="Times New Roman" w:hAnsi="Times New Roman"/>
          <w:sz w:val="28"/>
          <w:szCs w:val="28"/>
          <w:lang w:val="ru-RU"/>
        </w:rPr>
      </w:pPr>
    </w:p>
    <w:p w:rsidR="00797ACB" w:rsidRDefault="00797ACB" w:rsidP="00797A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97ACB" w:rsidRDefault="00797ACB" w:rsidP="00797A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97ACB" w:rsidRDefault="00797ACB" w:rsidP="00797ACB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E0827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</w:p>
    <w:p w:rsidR="00797ACB" w:rsidRDefault="00797ACB" w:rsidP="00797ACB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3E0827">
        <w:rPr>
          <w:sz w:val="28"/>
          <w:szCs w:val="28"/>
        </w:rPr>
        <w:t xml:space="preserve"> предоставления нормативных правовых актов и проектов нормативных правовых актов </w:t>
      </w:r>
      <w:r>
        <w:rPr>
          <w:sz w:val="28"/>
          <w:szCs w:val="28"/>
        </w:rPr>
        <w:t>администраци</w:t>
      </w:r>
      <w:r w:rsidR="009C6F91">
        <w:rPr>
          <w:sz w:val="28"/>
          <w:szCs w:val="28"/>
        </w:rPr>
        <w:t>ей</w:t>
      </w:r>
      <w:r>
        <w:rPr>
          <w:sz w:val="28"/>
          <w:szCs w:val="28"/>
        </w:rPr>
        <w:t xml:space="preserve"> сельского поселения</w:t>
      </w:r>
      <w:r w:rsidRPr="003E0827">
        <w:rPr>
          <w:sz w:val="28"/>
          <w:szCs w:val="28"/>
        </w:rPr>
        <w:t xml:space="preserve"> в прокуратуру Ленинского района Еврейской автономной области для проведения антикоррупционной</w:t>
      </w:r>
      <w:r>
        <w:rPr>
          <w:sz w:val="28"/>
          <w:szCs w:val="28"/>
        </w:rPr>
        <w:t xml:space="preserve"> экспертиз</w:t>
      </w:r>
    </w:p>
    <w:p w:rsidR="00797ACB" w:rsidRDefault="00797ACB" w:rsidP="00797ACB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797ACB" w:rsidRDefault="00797ACB" w:rsidP="00797ACB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935634" w:rsidRDefault="00797ACB" w:rsidP="00935634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1. </w:t>
      </w:r>
      <w:r w:rsidR="003E0827" w:rsidRPr="003E0827">
        <w:rPr>
          <w:sz w:val="28"/>
          <w:szCs w:val="28"/>
        </w:rPr>
        <w:t xml:space="preserve">Настоящий </w:t>
      </w:r>
      <w:r w:rsidR="00603219">
        <w:rPr>
          <w:sz w:val="28"/>
          <w:szCs w:val="28"/>
        </w:rPr>
        <w:t xml:space="preserve">порядок </w:t>
      </w:r>
      <w:r w:rsidR="003E0827" w:rsidRPr="003E0827">
        <w:rPr>
          <w:sz w:val="28"/>
          <w:szCs w:val="28"/>
        </w:rPr>
        <w:t xml:space="preserve">разработан в целях организации взаимодействия </w:t>
      </w:r>
      <w:r w:rsidR="0087781A">
        <w:rPr>
          <w:sz w:val="28"/>
          <w:szCs w:val="28"/>
        </w:rPr>
        <w:t>а</w:t>
      </w:r>
      <w:r w:rsidR="0087781A" w:rsidRPr="00935634">
        <w:rPr>
          <w:sz w:val="28"/>
          <w:szCs w:val="28"/>
        </w:rPr>
        <w:t xml:space="preserve">дминистрации сельского поселения (далее – </w:t>
      </w:r>
      <w:r w:rsidR="0087781A">
        <w:rPr>
          <w:sz w:val="28"/>
          <w:szCs w:val="28"/>
        </w:rPr>
        <w:t>а</w:t>
      </w:r>
      <w:r w:rsidR="0087781A" w:rsidRPr="00935634">
        <w:rPr>
          <w:sz w:val="28"/>
          <w:szCs w:val="28"/>
        </w:rPr>
        <w:t xml:space="preserve">дминистрация) </w:t>
      </w:r>
      <w:r w:rsidR="0087781A">
        <w:rPr>
          <w:sz w:val="28"/>
          <w:szCs w:val="28"/>
        </w:rPr>
        <w:t xml:space="preserve">и </w:t>
      </w:r>
      <w:r w:rsidR="003E0827" w:rsidRPr="003E0827">
        <w:rPr>
          <w:sz w:val="28"/>
          <w:szCs w:val="28"/>
        </w:rPr>
        <w:t xml:space="preserve">прокуратуры </w:t>
      </w:r>
      <w:r w:rsidRPr="00935634">
        <w:rPr>
          <w:sz w:val="28"/>
          <w:szCs w:val="28"/>
        </w:rPr>
        <w:t>Ленинского района Еврейской автономной области</w:t>
      </w:r>
      <w:r w:rsidR="0029601A">
        <w:rPr>
          <w:sz w:val="28"/>
          <w:szCs w:val="28"/>
        </w:rPr>
        <w:t xml:space="preserve"> (далее – прокуратура)</w:t>
      </w:r>
      <w:r w:rsidRPr="00935634">
        <w:rPr>
          <w:sz w:val="28"/>
          <w:szCs w:val="28"/>
        </w:rPr>
        <w:t xml:space="preserve"> </w:t>
      </w:r>
      <w:r w:rsidR="00935634" w:rsidRPr="00935634">
        <w:rPr>
          <w:sz w:val="28"/>
          <w:szCs w:val="28"/>
        </w:rPr>
        <w:t>в целях реализации полномочий по проведению антикоррупционной экспертизы, возложенных на органы прокуратуры Федеральным законом от 17.07.2009 № 172-ФЗ «Об экспертизе нормативных правовых актов и проектов нормативных правовых актов».</w:t>
      </w:r>
    </w:p>
    <w:p w:rsidR="007A67B1" w:rsidRDefault="0087781A" w:rsidP="007A67B1">
      <w:pPr>
        <w:pStyle w:val="ConsPlusNormal"/>
        <w:ind w:firstLine="708"/>
        <w:jc w:val="both"/>
        <w:outlineLvl w:val="0"/>
      </w:pPr>
      <w:r>
        <w:t>2</w:t>
      </w:r>
      <w:r w:rsidR="00603219" w:rsidRPr="0013765C">
        <w:t xml:space="preserve">. Настоящий Порядок распространяет свое действие на принятые </w:t>
      </w:r>
      <w:r>
        <w:t>администрацией</w:t>
      </w:r>
      <w:r w:rsidR="00603219">
        <w:t xml:space="preserve"> </w:t>
      </w:r>
      <w:r w:rsidR="00603219" w:rsidRPr="0013765C">
        <w:t xml:space="preserve">нормативные правовые акты и проекты нормативных правовых актов, </w:t>
      </w:r>
      <w:r w:rsidRPr="0013765C">
        <w:t>перечисленные в части 2 статьи 3 Федерального закона от 17.07.2009 № 172-ФЗ «Об антикоррупционной экспертизе нормативных правовых актов и проектов нормативных правовых актов».</w:t>
      </w:r>
    </w:p>
    <w:p w:rsidR="00603219" w:rsidRPr="0013765C" w:rsidRDefault="007A67B1" w:rsidP="00603219">
      <w:pPr>
        <w:pStyle w:val="ConsPlusNormal"/>
        <w:ind w:firstLine="708"/>
        <w:jc w:val="both"/>
        <w:outlineLvl w:val="0"/>
      </w:pPr>
      <w:r>
        <w:t>3</w:t>
      </w:r>
      <w:r w:rsidR="0029601A">
        <w:t>.</w:t>
      </w:r>
      <w:r w:rsidR="00603219" w:rsidRPr="0013765C">
        <w:t xml:space="preserve"> </w:t>
      </w:r>
      <w:r>
        <w:t xml:space="preserve">Администрация </w:t>
      </w:r>
      <w:r w:rsidR="00603219" w:rsidRPr="0013765C">
        <w:t>обеспечива</w:t>
      </w:r>
      <w:r>
        <w:t>ет</w:t>
      </w:r>
      <w:r w:rsidR="00603219" w:rsidRPr="0013765C">
        <w:t xml:space="preserve"> поступление в прокуратуру нормативных правовых актов в течение десяти дней с момента их подписания уполномоченным лицом. </w:t>
      </w:r>
    </w:p>
    <w:p w:rsidR="00603219" w:rsidRPr="0013765C" w:rsidRDefault="00603219" w:rsidP="00603219">
      <w:pPr>
        <w:pStyle w:val="ConsPlusNormal"/>
        <w:ind w:firstLine="540"/>
        <w:jc w:val="both"/>
        <w:outlineLvl w:val="0"/>
      </w:pPr>
      <w:r w:rsidRPr="0013765C">
        <w:t xml:space="preserve">Проекты нормативных правовых актов предоставляются </w:t>
      </w:r>
      <w:r w:rsidR="007A67B1">
        <w:t>администрацией</w:t>
      </w:r>
      <w:r w:rsidRPr="0013765C">
        <w:t xml:space="preserve"> в прокуратуру не менее чем за три дня до планируемой даты их рассмотрения и принятия.</w:t>
      </w:r>
    </w:p>
    <w:p w:rsidR="007A67B1" w:rsidRDefault="009C6F91" w:rsidP="007A67B1">
      <w:pPr>
        <w:pStyle w:val="ConsPlusNormal"/>
        <w:ind w:firstLine="708"/>
        <w:jc w:val="both"/>
        <w:outlineLvl w:val="0"/>
      </w:pPr>
      <w:r>
        <w:t>4</w:t>
      </w:r>
      <w:r w:rsidR="00603219" w:rsidRPr="0013765C">
        <w:t xml:space="preserve">. Нормативные правовые акты (проекты нормативных правовых актов) предоставляются в прокуратуру на бумажном </w:t>
      </w:r>
      <w:proofErr w:type="gramStart"/>
      <w:r w:rsidR="00603219" w:rsidRPr="0013765C">
        <w:t>носителе</w:t>
      </w:r>
      <w:proofErr w:type="gramEnd"/>
      <w:r w:rsidR="00603219" w:rsidRPr="0013765C">
        <w:t xml:space="preserve"> с подписью уполномоченного лица. Дополнительно в случае наличия технической возможности нормативные правовые акты (проекты нормативных правовых актов) направляются в форме электронного документа.</w:t>
      </w:r>
    </w:p>
    <w:p w:rsidR="007A67B1" w:rsidRDefault="003E0827" w:rsidP="007A67B1">
      <w:pPr>
        <w:pStyle w:val="ConsPlusNormal"/>
        <w:ind w:firstLine="708"/>
        <w:jc w:val="both"/>
        <w:outlineLvl w:val="0"/>
      </w:pPr>
      <w:r w:rsidRPr="003E0827">
        <w:t xml:space="preserve">5. Проекты нормативных правовых актов могут предоставляться на </w:t>
      </w:r>
      <w:hyperlink r:id="rId8" w:tooltip="Электроника" w:history="1">
        <w:r w:rsidRPr="003E0827">
          <w:rPr>
            <w:rStyle w:val="a4"/>
          </w:rPr>
          <w:t>электронном</w:t>
        </w:r>
      </w:hyperlink>
      <w:r w:rsidRPr="003E0827">
        <w:t xml:space="preserve"> или бумажном </w:t>
      </w:r>
      <w:proofErr w:type="gramStart"/>
      <w:r w:rsidRPr="003E0827">
        <w:t>носителе</w:t>
      </w:r>
      <w:proofErr w:type="gramEnd"/>
      <w:r w:rsidRPr="003E0827">
        <w:t xml:space="preserve">. Днем поступления проекта нормативного правового акта </w:t>
      </w:r>
      <w:r w:rsidR="007A67B1">
        <w:t>а</w:t>
      </w:r>
      <w:r w:rsidRPr="003E0827">
        <w:t>дминистрации в прокуратуру является день его регистрации в прокуратуре района. По соглашению сторон проект может быть изучен прокуратурой незамедлительно.</w:t>
      </w:r>
    </w:p>
    <w:p w:rsidR="007A67B1" w:rsidRDefault="003E0827" w:rsidP="007A67B1">
      <w:pPr>
        <w:pStyle w:val="ConsPlusNormal"/>
        <w:ind w:firstLine="708"/>
        <w:jc w:val="both"/>
        <w:outlineLvl w:val="0"/>
      </w:pPr>
      <w:r w:rsidRPr="003E0827">
        <w:t xml:space="preserve">6. В случае поступления из прокуратуры отрицательного заключения на проект нормативного правового акта, проект дорабатывается в </w:t>
      </w:r>
      <w:r w:rsidRPr="003E0827">
        <w:lastRenderedPageBreak/>
        <w:t>соответствии с заключением прокурора и повторно направляется в прокуратуру для правовой экспертизы.</w:t>
      </w:r>
    </w:p>
    <w:p w:rsidR="007A67B1" w:rsidRDefault="003E0827" w:rsidP="007A67B1">
      <w:pPr>
        <w:pStyle w:val="ConsPlusNormal"/>
        <w:ind w:firstLine="708"/>
        <w:jc w:val="both"/>
        <w:outlineLvl w:val="0"/>
      </w:pPr>
      <w:r w:rsidRPr="003E0827">
        <w:t>Если проект нормативного правового акта получил положительное заключение прокурора, он может быть принят в установленном порядке.</w:t>
      </w:r>
    </w:p>
    <w:p w:rsidR="0029601A" w:rsidRDefault="007A67B1" w:rsidP="0029601A">
      <w:pPr>
        <w:pStyle w:val="ConsPlusNormal"/>
        <w:ind w:firstLine="708"/>
        <w:jc w:val="both"/>
        <w:outlineLvl w:val="0"/>
      </w:pPr>
      <w:r>
        <w:t xml:space="preserve">7. </w:t>
      </w:r>
      <w:proofErr w:type="gramStart"/>
      <w:r>
        <w:t xml:space="preserve">Обязанность по обеспечению направления в прокуратуру </w:t>
      </w:r>
      <w:r w:rsidR="00D61FFC">
        <w:t>нормативных</w:t>
      </w:r>
      <w:r w:rsidRPr="003E0827">
        <w:t xml:space="preserve"> правов</w:t>
      </w:r>
      <w:r w:rsidR="00D61FFC">
        <w:t>ых</w:t>
      </w:r>
      <w:r w:rsidRPr="003E0827">
        <w:t xml:space="preserve"> акта</w:t>
      </w:r>
      <w:r>
        <w:t xml:space="preserve"> и проектов в установленные сроки возлагается на ответственное должностное лицо администрации которое организует процесс их направления в прокуратуру, осуществляет контроль за соблюдением сроков их направления, ведет учет направленных в прокуратуру</w:t>
      </w:r>
      <w:r w:rsidR="00D61FFC">
        <w:t xml:space="preserve"> нормативных</w:t>
      </w:r>
      <w:r w:rsidR="00D61FFC" w:rsidRPr="003E0827">
        <w:t xml:space="preserve"> правов</w:t>
      </w:r>
      <w:r w:rsidR="00D61FFC">
        <w:t>ых</w:t>
      </w:r>
      <w:r w:rsidR="00D61FFC" w:rsidRPr="003E0827">
        <w:t xml:space="preserve"> акт</w:t>
      </w:r>
      <w:r w:rsidR="00BD0978">
        <w:t>ов</w:t>
      </w:r>
      <w:r w:rsidR="00D61FFC">
        <w:t xml:space="preserve"> и проектов,</w:t>
      </w:r>
      <w:r>
        <w:t xml:space="preserve"> а также </w:t>
      </w:r>
      <w:r w:rsidR="00BD0978">
        <w:t xml:space="preserve">заключений на проекты, и </w:t>
      </w:r>
      <w:r>
        <w:t>учет поступивших требований прокурора об изменении нормативного правового акта.</w:t>
      </w:r>
      <w:proofErr w:type="gramEnd"/>
    </w:p>
    <w:p w:rsidR="0029601A" w:rsidRPr="0013765C" w:rsidRDefault="0029601A" w:rsidP="0029601A">
      <w:pPr>
        <w:pStyle w:val="ConsPlusNormal"/>
        <w:ind w:firstLine="708"/>
        <w:jc w:val="both"/>
        <w:outlineLvl w:val="0"/>
      </w:pPr>
      <w:r>
        <w:t xml:space="preserve">8. </w:t>
      </w:r>
      <w:r w:rsidRPr="0013765C">
        <w:t>Ежемесячно, не позднее последнего рабочего дня текущего месяца, ответственным должностным лиц</w:t>
      </w:r>
      <w:r>
        <w:t>ом</w:t>
      </w:r>
      <w:r w:rsidRPr="0013765C">
        <w:t xml:space="preserve"> </w:t>
      </w:r>
      <w:r>
        <w:t>администрации</w:t>
      </w:r>
      <w:r w:rsidRPr="0013765C">
        <w:t xml:space="preserve"> совместно с прокуратурой проводится сверка направленных и поступивших документов с оформлением соответствующей справки.</w:t>
      </w:r>
    </w:p>
    <w:p w:rsidR="0029601A" w:rsidRPr="0013765C" w:rsidRDefault="0029601A" w:rsidP="0029601A">
      <w:pPr>
        <w:pStyle w:val="ConsPlusNormal"/>
        <w:jc w:val="both"/>
        <w:outlineLvl w:val="0"/>
      </w:pPr>
      <w:r w:rsidRPr="0013765C">
        <w:t xml:space="preserve">Справка должна содержать </w:t>
      </w:r>
      <w:proofErr w:type="gramStart"/>
      <w:r w:rsidRPr="0013765C">
        <w:t>следующие</w:t>
      </w:r>
      <w:proofErr w:type="gramEnd"/>
      <w:r w:rsidRPr="0013765C">
        <w:t xml:space="preserve"> сведения:</w:t>
      </w:r>
    </w:p>
    <w:p w:rsidR="0029601A" w:rsidRPr="0013765C" w:rsidRDefault="0029601A" w:rsidP="0029601A">
      <w:pPr>
        <w:pStyle w:val="ConsPlusNormal"/>
        <w:numPr>
          <w:ilvl w:val="0"/>
          <w:numId w:val="1"/>
        </w:numPr>
        <w:tabs>
          <w:tab w:val="clear" w:pos="1637"/>
        </w:tabs>
        <w:ind w:left="0" w:firstLine="709"/>
        <w:jc w:val="both"/>
        <w:outlineLvl w:val="0"/>
      </w:pPr>
      <w:r w:rsidRPr="0013765C">
        <w:t xml:space="preserve">период, за </w:t>
      </w:r>
      <w:proofErr w:type="gramStart"/>
      <w:r w:rsidRPr="0013765C">
        <w:t>который</w:t>
      </w:r>
      <w:proofErr w:type="gramEnd"/>
      <w:r w:rsidRPr="0013765C">
        <w:t xml:space="preserve"> проводится сверка;</w:t>
      </w:r>
    </w:p>
    <w:p w:rsidR="0029601A" w:rsidRDefault="0029601A" w:rsidP="0029601A">
      <w:pPr>
        <w:pStyle w:val="ConsPlusNormal"/>
        <w:numPr>
          <w:ilvl w:val="0"/>
          <w:numId w:val="1"/>
        </w:numPr>
        <w:tabs>
          <w:tab w:val="clear" w:pos="1637"/>
        </w:tabs>
        <w:ind w:left="0" w:firstLine="709"/>
        <w:jc w:val="both"/>
        <w:outlineLvl w:val="0"/>
      </w:pPr>
      <w:r w:rsidRPr="0013765C">
        <w:t>перечень направленных в прокуратуру нормативных правовых актов</w:t>
      </w:r>
      <w:r>
        <w:t>;</w:t>
      </w:r>
    </w:p>
    <w:p w:rsidR="0029601A" w:rsidRPr="0013765C" w:rsidRDefault="0029601A" w:rsidP="0029601A">
      <w:pPr>
        <w:pStyle w:val="ConsPlusNormal"/>
        <w:numPr>
          <w:ilvl w:val="0"/>
          <w:numId w:val="1"/>
        </w:numPr>
        <w:tabs>
          <w:tab w:val="clear" w:pos="1637"/>
        </w:tabs>
        <w:ind w:left="0" w:firstLine="709"/>
        <w:jc w:val="both"/>
        <w:outlineLvl w:val="0"/>
      </w:pPr>
      <w:r w:rsidRPr="0013765C">
        <w:t>подписи ответственных лиц.</w:t>
      </w:r>
    </w:p>
    <w:p w:rsidR="0029601A" w:rsidRDefault="0029601A" w:rsidP="0029601A">
      <w:pPr>
        <w:pStyle w:val="ConsPlusNormal"/>
        <w:jc w:val="both"/>
        <w:outlineLvl w:val="0"/>
      </w:pPr>
      <w:r>
        <w:tab/>
        <w:t>9</w:t>
      </w:r>
      <w:r w:rsidRPr="0013765C">
        <w:t>. За неисполнение требований настоящего Порядка устанавливается ответственность, предусмотренная федеральным законодательством.</w:t>
      </w:r>
    </w:p>
    <w:p w:rsidR="0029601A" w:rsidRPr="003E0827" w:rsidRDefault="0029601A" w:rsidP="007A67B1">
      <w:pPr>
        <w:pStyle w:val="ConsPlusNormal"/>
        <w:ind w:firstLine="708"/>
        <w:jc w:val="both"/>
        <w:outlineLvl w:val="0"/>
      </w:pPr>
    </w:p>
    <w:sectPr w:rsidR="0029601A" w:rsidRPr="003E0827" w:rsidSect="00080935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F50" w:rsidRDefault="00072F50" w:rsidP="00404CB2">
      <w:pPr>
        <w:spacing w:after="0" w:line="240" w:lineRule="auto"/>
      </w:pPr>
      <w:r>
        <w:separator/>
      </w:r>
    </w:p>
  </w:endnote>
  <w:endnote w:type="continuationSeparator" w:id="0">
    <w:p w:rsidR="00072F50" w:rsidRDefault="00072F50" w:rsidP="0040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F50" w:rsidRDefault="00072F50" w:rsidP="00404CB2">
      <w:pPr>
        <w:spacing w:after="0" w:line="240" w:lineRule="auto"/>
      </w:pPr>
      <w:r>
        <w:separator/>
      </w:r>
    </w:p>
  </w:footnote>
  <w:footnote w:type="continuationSeparator" w:id="0">
    <w:p w:rsidR="00072F50" w:rsidRDefault="00072F50" w:rsidP="00404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214F"/>
    <w:multiLevelType w:val="hybridMultilevel"/>
    <w:tmpl w:val="0C3A8EEE"/>
    <w:lvl w:ilvl="0" w:tplc="40A8BE7E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827"/>
    <w:rsid w:val="00021629"/>
    <w:rsid w:val="00070AB9"/>
    <w:rsid w:val="00072F50"/>
    <w:rsid w:val="00080935"/>
    <w:rsid w:val="00084BDB"/>
    <w:rsid w:val="000C1AB1"/>
    <w:rsid w:val="00193424"/>
    <w:rsid w:val="00223A2E"/>
    <w:rsid w:val="0028374F"/>
    <w:rsid w:val="00292B70"/>
    <w:rsid w:val="0029601A"/>
    <w:rsid w:val="002B1C23"/>
    <w:rsid w:val="002B3B52"/>
    <w:rsid w:val="003E0827"/>
    <w:rsid w:val="00404CB2"/>
    <w:rsid w:val="0050408C"/>
    <w:rsid w:val="00603219"/>
    <w:rsid w:val="00645016"/>
    <w:rsid w:val="00667301"/>
    <w:rsid w:val="006A2600"/>
    <w:rsid w:val="006B67E4"/>
    <w:rsid w:val="006E3179"/>
    <w:rsid w:val="006F0F3C"/>
    <w:rsid w:val="00797ACB"/>
    <w:rsid w:val="007A67B1"/>
    <w:rsid w:val="0087781A"/>
    <w:rsid w:val="0091527C"/>
    <w:rsid w:val="00935634"/>
    <w:rsid w:val="009A78E1"/>
    <w:rsid w:val="009C6F91"/>
    <w:rsid w:val="009E0C3C"/>
    <w:rsid w:val="009E370C"/>
    <w:rsid w:val="00A62A00"/>
    <w:rsid w:val="00A85E9A"/>
    <w:rsid w:val="00B2173D"/>
    <w:rsid w:val="00B360A4"/>
    <w:rsid w:val="00B73EC6"/>
    <w:rsid w:val="00BD0978"/>
    <w:rsid w:val="00C92A5B"/>
    <w:rsid w:val="00CA7E68"/>
    <w:rsid w:val="00D00207"/>
    <w:rsid w:val="00D30592"/>
    <w:rsid w:val="00D61FFC"/>
    <w:rsid w:val="00D822CB"/>
    <w:rsid w:val="00D864BF"/>
    <w:rsid w:val="00D95DF7"/>
    <w:rsid w:val="00DE305F"/>
    <w:rsid w:val="00E912AB"/>
    <w:rsid w:val="00EA1CEE"/>
    <w:rsid w:val="00EB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0827"/>
    <w:rPr>
      <w:color w:val="0000FF"/>
      <w:u w:val="single"/>
    </w:rPr>
  </w:style>
  <w:style w:type="paragraph" w:styleId="a5">
    <w:name w:val="Title"/>
    <w:basedOn w:val="a"/>
    <w:link w:val="a6"/>
    <w:qFormat/>
    <w:rsid w:val="003E08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3E08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797AC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97AC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Body Text Indent"/>
    <w:basedOn w:val="a"/>
    <w:link w:val="aa"/>
    <w:rsid w:val="00797ACB"/>
    <w:pPr>
      <w:spacing w:after="120" w:line="240" w:lineRule="auto"/>
      <w:ind w:left="283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customStyle="1" w:styleId="aa">
    <w:name w:val="Основной текст с отступом Знак"/>
    <w:basedOn w:val="a0"/>
    <w:link w:val="a9"/>
    <w:rsid w:val="00797ACB"/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797A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032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4CB2"/>
  </w:style>
  <w:style w:type="paragraph" w:styleId="ad">
    <w:name w:val="footer"/>
    <w:basedOn w:val="a"/>
    <w:link w:val="ae"/>
    <w:uiPriority w:val="99"/>
    <w:semiHidden/>
    <w:unhideWhenUsed/>
    <w:rsid w:val="0040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4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nauka/64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папулова</dc:creator>
  <cp:keywords/>
  <dc:description/>
  <cp:lastModifiedBy>папулова</cp:lastModifiedBy>
  <cp:revision>7</cp:revision>
  <cp:lastPrinted>2017-04-10T22:36:00Z</cp:lastPrinted>
  <dcterms:created xsi:type="dcterms:W3CDTF">2017-01-24T00:34:00Z</dcterms:created>
  <dcterms:modified xsi:type="dcterms:W3CDTF">2017-08-10T23:09:00Z</dcterms:modified>
</cp:coreProperties>
</file>