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D9F" w:rsidRPr="00AF4D68" w:rsidRDefault="00CC4D9F" w:rsidP="00AF4D68">
      <w:pPr>
        <w:rPr>
          <w:sz w:val="28"/>
          <w:szCs w:val="28"/>
        </w:rPr>
      </w:pPr>
      <w:r w:rsidRPr="00AF4D68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2401570</wp:posOffset>
            </wp:positionH>
            <wp:positionV relativeFrom="paragraph">
              <wp:align>top</wp:align>
            </wp:positionV>
            <wp:extent cx="553720" cy="633730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" cy="63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F4D68">
        <w:rPr>
          <w:sz w:val="28"/>
          <w:szCs w:val="28"/>
        </w:rPr>
        <w:br w:type="textWrapping" w:clear="all"/>
      </w:r>
    </w:p>
    <w:p w:rsidR="00CC4D9F" w:rsidRPr="00AF4D68" w:rsidRDefault="00CC4D9F" w:rsidP="00AF4D68">
      <w:pPr>
        <w:pStyle w:val="a3"/>
        <w:rPr>
          <w:szCs w:val="28"/>
        </w:rPr>
      </w:pPr>
      <w:r w:rsidRPr="00AF4D68">
        <w:rPr>
          <w:szCs w:val="28"/>
        </w:rPr>
        <w:t>Муниципальное образование "Бабстовское сельское поселение"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Ленинского муниципального района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Еврейской автономной области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</w:p>
    <w:p w:rsidR="00CC4D9F" w:rsidRPr="00AF4D68" w:rsidRDefault="00CC4D9F" w:rsidP="00AF4D68">
      <w:pPr>
        <w:pStyle w:val="1"/>
      </w:pPr>
      <w:r w:rsidRPr="00AF4D68">
        <w:t xml:space="preserve"> АДМИНИСТРАЦИЯ СЕЛЬСКОГО ПОСЕЛЕНИЯ</w:t>
      </w:r>
    </w:p>
    <w:p w:rsidR="00CC4D9F" w:rsidRPr="00AF4D68" w:rsidRDefault="00CC4D9F" w:rsidP="00AF4D68">
      <w:pPr>
        <w:rPr>
          <w:sz w:val="28"/>
          <w:szCs w:val="28"/>
        </w:rPr>
      </w:pP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ПОСТАНОВЛЕНИЕ</w:t>
      </w:r>
    </w:p>
    <w:p w:rsidR="00CC4D9F" w:rsidRPr="00AF4D68" w:rsidRDefault="00C912BB" w:rsidP="00AF4D68">
      <w:pPr>
        <w:jc w:val="both"/>
        <w:rPr>
          <w:sz w:val="28"/>
          <w:szCs w:val="28"/>
        </w:rPr>
      </w:pPr>
      <w:r>
        <w:rPr>
          <w:sz w:val="28"/>
          <w:szCs w:val="28"/>
        </w:rPr>
        <w:t>10.02</w:t>
      </w:r>
      <w:r w:rsidR="00CC4D9F" w:rsidRPr="00AF4D68">
        <w:rPr>
          <w:sz w:val="28"/>
          <w:szCs w:val="28"/>
        </w:rPr>
        <w:t>.2017</w:t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>
        <w:rPr>
          <w:sz w:val="28"/>
          <w:szCs w:val="28"/>
        </w:rPr>
        <w:t xml:space="preserve">         </w:t>
      </w:r>
      <w:r w:rsidR="00CC4D9F" w:rsidRPr="00AF4D68">
        <w:rPr>
          <w:sz w:val="28"/>
          <w:szCs w:val="28"/>
        </w:rPr>
        <w:t xml:space="preserve">№ </w:t>
      </w:r>
      <w:r>
        <w:rPr>
          <w:sz w:val="28"/>
          <w:szCs w:val="28"/>
        </w:rPr>
        <w:t>03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с. Бабстово</w:t>
      </w:r>
    </w:p>
    <w:p w:rsidR="00CC4D9F" w:rsidRPr="00AF4D68" w:rsidRDefault="00CC4D9F" w:rsidP="00AF4D68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CC4D9F" w:rsidRPr="00AF4D68" w:rsidRDefault="00CC4D9F" w:rsidP="00AF4D68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CC4D9F" w:rsidRPr="00AF4D68" w:rsidRDefault="00CC4D9F" w:rsidP="00AF4D68">
      <w:pPr>
        <w:jc w:val="both"/>
        <w:rPr>
          <w:sz w:val="28"/>
          <w:szCs w:val="28"/>
        </w:rPr>
      </w:pPr>
      <w:proofErr w:type="gramStart"/>
      <w:r w:rsidRPr="00AF4D68">
        <w:rPr>
          <w:sz w:val="28"/>
          <w:szCs w:val="28"/>
        </w:rPr>
        <w:t>О внесении изменений в Порядок формирования, ведения и обязательного опубликования перечня имущества, находящегося в муниципальной собственности муниципального образования «Бабстовское сельское поселение» Ленинского муниципального район Еврейской автономной области, свободного от прав третьих лиц (за исключением имущественных прав субъектов малого и среднего предпринимательства)», утвержденный  постановление</w:t>
      </w:r>
      <w:r w:rsidR="00FD6FE3">
        <w:rPr>
          <w:sz w:val="28"/>
          <w:szCs w:val="28"/>
        </w:rPr>
        <w:t>м</w:t>
      </w:r>
      <w:r w:rsidRPr="00AF4D68">
        <w:rPr>
          <w:sz w:val="28"/>
          <w:szCs w:val="28"/>
        </w:rPr>
        <w:t xml:space="preserve"> администрации </w:t>
      </w:r>
      <w:r w:rsidR="00FD6FE3">
        <w:rPr>
          <w:sz w:val="28"/>
          <w:szCs w:val="28"/>
        </w:rPr>
        <w:t>с</w:t>
      </w:r>
      <w:r w:rsidRPr="00AF4D68">
        <w:rPr>
          <w:sz w:val="28"/>
          <w:szCs w:val="28"/>
        </w:rPr>
        <w:t>ельского поселения от 06.05.2016 № 44</w:t>
      </w:r>
      <w:proofErr w:type="gramEnd"/>
    </w:p>
    <w:p w:rsidR="00CC4D9F" w:rsidRPr="00AF4D68" w:rsidRDefault="00CC4D9F" w:rsidP="00AF4D68">
      <w:pPr>
        <w:jc w:val="both"/>
        <w:rPr>
          <w:sz w:val="28"/>
          <w:szCs w:val="28"/>
        </w:rPr>
      </w:pPr>
    </w:p>
    <w:p w:rsidR="00CC4D9F" w:rsidRPr="00AF4D68" w:rsidRDefault="00CC4D9F" w:rsidP="00AF4D68">
      <w:pPr>
        <w:jc w:val="both"/>
        <w:rPr>
          <w:sz w:val="28"/>
          <w:szCs w:val="28"/>
        </w:rPr>
      </w:pPr>
    </w:p>
    <w:p w:rsidR="00CC4D9F" w:rsidRPr="00AF4D68" w:rsidRDefault="00CC4D9F" w:rsidP="00AF4D6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F4D68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hyperlink r:id="rId5" w:history="1">
        <w:r w:rsidRPr="00AF4D68">
          <w:rPr>
            <w:rFonts w:eastAsiaTheme="minorHAnsi"/>
            <w:sz w:val="28"/>
            <w:szCs w:val="28"/>
            <w:lang w:eastAsia="en-US"/>
          </w:rPr>
          <w:t>частью 4.1 статьи 18</w:t>
        </w:r>
      </w:hyperlink>
      <w:r w:rsidRPr="00AF4D68">
        <w:rPr>
          <w:rFonts w:eastAsiaTheme="minorHAnsi"/>
          <w:sz w:val="28"/>
          <w:szCs w:val="28"/>
          <w:lang w:eastAsia="en-US"/>
        </w:rPr>
        <w:t xml:space="preserve"> Федерального закона "О развитии малого и среднего предпринимательства в Российской Федерации", </w:t>
      </w:r>
      <w:r w:rsidRPr="00AF4D68">
        <w:rPr>
          <w:sz w:val="28"/>
          <w:szCs w:val="28"/>
        </w:rPr>
        <w:t>администрация сельского поселения</w:t>
      </w:r>
    </w:p>
    <w:p w:rsidR="00CC4D9F" w:rsidRPr="00AF4D68" w:rsidRDefault="00CC4D9F" w:rsidP="00AF4D68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F4D68">
        <w:rPr>
          <w:sz w:val="28"/>
          <w:szCs w:val="28"/>
        </w:rPr>
        <w:t>ПОСТАНОВЛЯЕТ:</w:t>
      </w:r>
    </w:p>
    <w:p w:rsidR="00CC4D9F" w:rsidRDefault="00CC4D9F" w:rsidP="00F725B5">
      <w:pPr>
        <w:jc w:val="both"/>
        <w:rPr>
          <w:sz w:val="28"/>
          <w:szCs w:val="28"/>
        </w:rPr>
      </w:pPr>
      <w:r w:rsidRPr="00AF4D68">
        <w:rPr>
          <w:sz w:val="28"/>
          <w:szCs w:val="28"/>
        </w:rPr>
        <w:tab/>
        <w:t xml:space="preserve">1. </w:t>
      </w:r>
      <w:proofErr w:type="gramStart"/>
      <w:r w:rsidRPr="00AF4D68">
        <w:rPr>
          <w:sz w:val="28"/>
          <w:szCs w:val="28"/>
        </w:rPr>
        <w:t>Внести в Порядок формирования, ведения и обязательного опубликования перечня имущества, находящегося в муниципальной собственности муниципального образования «Бабстовское сельское поселение» Ленинского муниципального район Еврейской автономной области, свободного от прав третьих лиц (за исключением имущественных прав субъектов малого и среднего предпринимательства)», утвержденный  постановление</w:t>
      </w:r>
      <w:r w:rsidR="00FD6FE3">
        <w:rPr>
          <w:sz w:val="28"/>
          <w:szCs w:val="28"/>
        </w:rPr>
        <w:t>м</w:t>
      </w:r>
      <w:r w:rsidRPr="00AF4D68">
        <w:rPr>
          <w:sz w:val="28"/>
          <w:szCs w:val="28"/>
        </w:rPr>
        <w:t xml:space="preserve"> администрации </w:t>
      </w:r>
      <w:r w:rsidR="00FD6FE3">
        <w:rPr>
          <w:sz w:val="28"/>
          <w:szCs w:val="28"/>
        </w:rPr>
        <w:t>с</w:t>
      </w:r>
      <w:r w:rsidRPr="00AF4D68">
        <w:rPr>
          <w:sz w:val="28"/>
          <w:szCs w:val="28"/>
        </w:rPr>
        <w:t>ельского поселения от 06.05.2016 № 44,</w:t>
      </w:r>
      <w:r w:rsidR="00F725B5">
        <w:rPr>
          <w:sz w:val="28"/>
          <w:szCs w:val="28"/>
        </w:rPr>
        <w:t xml:space="preserve"> </w:t>
      </w:r>
      <w:r w:rsidRPr="00AF4D68">
        <w:rPr>
          <w:sz w:val="28"/>
          <w:szCs w:val="28"/>
        </w:rPr>
        <w:t>изменения</w:t>
      </w:r>
      <w:r w:rsidR="00F725B5">
        <w:rPr>
          <w:sz w:val="28"/>
          <w:szCs w:val="28"/>
        </w:rPr>
        <w:t>, изложив его в редакции</w:t>
      </w:r>
      <w:r w:rsidR="004A53A9">
        <w:rPr>
          <w:sz w:val="28"/>
          <w:szCs w:val="28"/>
        </w:rPr>
        <w:t xml:space="preserve"> согласно приложению.</w:t>
      </w:r>
      <w:proofErr w:type="gramEnd"/>
    </w:p>
    <w:p w:rsidR="004A53A9" w:rsidRDefault="004A53A9" w:rsidP="004A53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56398A">
        <w:rPr>
          <w:sz w:val="28"/>
          <w:szCs w:val="28"/>
        </w:rPr>
        <w:t>Опубликовать настоящее постановление в «Информационном бюллетене» Бабстовского сельского поселения.</w:t>
      </w:r>
    </w:p>
    <w:p w:rsidR="004A53A9" w:rsidRPr="00D05307" w:rsidRDefault="004A53A9" w:rsidP="004A53A9">
      <w:pPr>
        <w:shd w:val="clear" w:color="auto" w:fill="FFFFFF"/>
        <w:ind w:firstLine="709"/>
        <w:jc w:val="both"/>
        <w:rPr>
          <w:color w:val="000000"/>
          <w:spacing w:val="-9"/>
          <w:sz w:val="28"/>
          <w:szCs w:val="28"/>
        </w:rPr>
      </w:pPr>
      <w:r>
        <w:rPr>
          <w:sz w:val="27"/>
          <w:szCs w:val="27"/>
        </w:rPr>
        <w:t>3</w:t>
      </w:r>
      <w:r w:rsidRPr="00913E36">
        <w:rPr>
          <w:sz w:val="27"/>
          <w:szCs w:val="27"/>
        </w:rPr>
        <w:t xml:space="preserve">. </w:t>
      </w:r>
      <w:r w:rsidRPr="00913E36">
        <w:rPr>
          <w:sz w:val="28"/>
          <w:szCs w:val="28"/>
        </w:rPr>
        <w:t xml:space="preserve">Настоящее постановление вступает в </w:t>
      </w:r>
      <w:r w:rsidRPr="00D05307">
        <w:rPr>
          <w:sz w:val="28"/>
          <w:szCs w:val="28"/>
        </w:rPr>
        <w:t>силу после дня его официального опубликования.</w:t>
      </w:r>
      <w:r w:rsidRPr="00D05307">
        <w:rPr>
          <w:color w:val="000000"/>
          <w:spacing w:val="-9"/>
          <w:sz w:val="28"/>
          <w:szCs w:val="28"/>
        </w:rPr>
        <w:t xml:space="preserve"> </w:t>
      </w:r>
    </w:p>
    <w:p w:rsidR="004A53A9" w:rsidRDefault="004A53A9" w:rsidP="004A53A9">
      <w:pPr>
        <w:ind w:firstLine="709"/>
        <w:jc w:val="both"/>
      </w:pPr>
    </w:p>
    <w:p w:rsidR="004A53A9" w:rsidRPr="00D05307" w:rsidRDefault="004A53A9" w:rsidP="004A53A9">
      <w:pPr>
        <w:ind w:firstLine="709"/>
        <w:jc w:val="both"/>
      </w:pPr>
    </w:p>
    <w:p w:rsidR="004A53A9" w:rsidRPr="00913E36" w:rsidRDefault="004A53A9" w:rsidP="004A53A9"/>
    <w:p w:rsidR="004A53A9" w:rsidRPr="00913E36" w:rsidRDefault="004A53A9" w:rsidP="004A53A9">
      <w:pPr>
        <w:tabs>
          <w:tab w:val="left" w:pos="7920"/>
        </w:tabs>
        <w:jc w:val="both"/>
        <w:rPr>
          <w:sz w:val="28"/>
          <w:szCs w:val="28"/>
        </w:rPr>
      </w:pPr>
      <w:r w:rsidRPr="00913E36">
        <w:rPr>
          <w:sz w:val="28"/>
          <w:szCs w:val="28"/>
        </w:rPr>
        <w:t>Глава администрации</w:t>
      </w:r>
    </w:p>
    <w:p w:rsidR="004A53A9" w:rsidRPr="00AF4D68" w:rsidRDefault="004A53A9" w:rsidP="004A53A9">
      <w:pPr>
        <w:rPr>
          <w:sz w:val="28"/>
          <w:szCs w:val="28"/>
        </w:rPr>
      </w:pPr>
      <w:r w:rsidRPr="00913E36">
        <w:rPr>
          <w:sz w:val="28"/>
          <w:szCs w:val="28"/>
        </w:rPr>
        <w:t>сельского поселения                                                                В.В. Фарафонтов</w:t>
      </w:r>
      <w:r w:rsidRPr="00913E36">
        <w:br w:type="page"/>
      </w:r>
    </w:p>
    <w:p w:rsidR="004A53A9" w:rsidRDefault="004A53A9" w:rsidP="004A53A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Приложение</w:t>
      </w:r>
    </w:p>
    <w:p w:rsidR="004A53A9" w:rsidRDefault="004A53A9" w:rsidP="004A53A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к постановлению администрации</w:t>
      </w:r>
    </w:p>
    <w:p w:rsidR="004A53A9" w:rsidRDefault="004A53A9" w:rsidP="004A53A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сельского поселения</w:t>
      </w:r>
    </w:p>
    <w:p w:rsidR="004A53A9" w:rsidRDefault="004A53A9" w:rsidP="004A53A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от </w:t>
      </w:r>
      <w:r w:rsidR="00C912BB">
        <w:rPr>
          <w:sz w:val="28"/>
          <w:szCs w:val="28"/>
        </w:rPr>
        <w:t>10.02</w:t>
      </w:r>
      <w:r>
        <w:rPr>
          <w:sz w:val="28"/>
          <w:szCs w:val="28"/>
        </w:rPr>
        <w:t>.2017 № 0</w:t>
      </w:r>
      <w:r w:rsidR="00C912BB">
        <w:rPr>
          <w:sz w:val="28"/>
          <w:szCs w:val="28"/>
        </w:rPr>
        <w:t>3</w:t>
      </w:r>
    </w:p>
    <w:p w:rsidR="004A53A9" w:rsidRDefault="004A53A9" w:rsidP="004A53A9">
      <w:pPr>
        <w:pStyle w:val="a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4A53A9" w:rsidRDefault="004A53A9" w:rsidP="004A53A9">
      <w:pPr>
        <w:pStyle w:val="a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4A53A9" w:rsidRDefault="004A53A9" w:rsidP="004A53A9">
      <w:pPr>
        <w:pStyle w:val="a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4A53A9" w:rsidRDefault="004A53A9" w:rsidP="004A53A9">
      <w:pPr>
        <w:pStyle w:val="a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Порядок формирования, ведения и обязательного опубликования</w:t>
      </w:r>
    </w:p>
    <w:p w:rsidR="00CC4D9F" w:rsidRPr="00AF4D68" w:rsidRDefault="004A53A9" w:rsidP="004A53A9">
      <w:pPr>
        <w:pStyle w:val="a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AF4D68">
        <w:rPr>
          <w:sz w:val="28"/>
          <w:szCs w:val="28"/>
        </w:rPr>
        <w:t xml:space="preserve"> </w:t>
      </w:r>
      <w:proofErr w:type="gramStart"/>
      <w:r w:rsidRPr="00AF4D68">
        <w:rPr>
          <w:sz w:val="28"/>
          <w:szCs w:val="28"/>
        </w:rPr>
        <w:t>перечня имущества, находящегося в муниципальной собственности муниципального образования «Бабстовское сельское поселение» Ленинского муниципального район Еврейской автономной области, свободного от прав третьих лиц (за исключением имущественных прав субъектов малого и среднего предпринимательства)»,</w:t>
      </w:r>
      <w:proofErr w:type="gramEnd"/>
    </w:p>
    <w:p w:rsidR="00CC4D9F" w:rsidRPr="00AF4D68" w:rsidRDefault="00CC4D9F" w:rsidP="00AF4D68">
      <w:pPr>
        <w:jc w:val="center"/>
        <w:rPr>
          <w:sz w:val="28"/>
          <w:szCs w:val="28"/>
        </w:rPr>
      </w:pPr>
    </w:p>
    <w:p w:rsidR="00CC4D9F" w:rsidRPr="00AF4D68" w:rsidRDefault="00CC4D9F" w:rsidP="00AF4D68">
      <w:pPr>
        <w:jc w:val="center"/>
        <w:rPr>
          <w:sz w:val="28"/>
          <w:szCs w:val="28"/>
        </w:rPr>
      </w:pPr>
    </w:p>
    <w:p w:rsidR="00471891" w:rsidRPr="00AF4D68" w:rsidRDefault="00471891" w:rsidP="00AF4D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49"/>
      <w:bookmarkEnd w:id="0"/>
      <w:r w:rsidRPr="00AF4D6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F4D68">
        <w:rPr>
          <w:rFonts w:ascii="Times New Roman" w:hAnsi="Times New Roman" w:cs="Times New Roman"/>
          <w:sz w:val="28"/>
          <w:szCs w:val="28"/>
        </w:rPr>
        <w:t>Настоящи</w:t>
      </w:r>
      <w:r w:rsidR="008857C1" w:rsidRPr="00AF4D68">
        <w:rPr>
          <w:rFonts w:ascii="Times New Roman" w:hAnsi="Times New Roman" w:cs="Times New Roman"/>
          <w:sz w:val="28"/>
          <w:szCs w:val="28"/>
        </w:rPr>
        <w:t>й</w:t>
      </w:r>
      <w:r w:rsidRPr="00AF4D68">
        <w:rPr>
          <w:rFonts w:ascii="Times New Roman" w:hAnsi="Times New Roman" w:cs="Times New Roman"/>
          <w:sz w:val="28"/>
          <w:szCs w:val="28"/>
        </w:rPr>
        <w:t xml:space="preserve"> </w:t>
      </w:r>
      <w:r w:rsidR="008857C1" w:rsidRPr="00AF4D68">
        <w:rPr>
          <w:rFonts w:ascii="Times New Roman" w:hAnsi="Times New Roman" w:cs="Times New Roman"/>
          <w:sz w:val="28"/>
          <w:szCs w:val="28"/>
        </w:rPr>
        <w:t>Порядок</w:t>
      </w:r>
      <w:r w:rsidRPr="00AF4D68">
        <w:rPr>
          <w:rFonts w:ascii="Times New Roman" w:hAnsi="Times New Roman" w:cs="Times New Roman"/>
          <w:sz w:val="28"/>
          <w:szCs w:val="28"/>
        </w:rPr>
        <w:t xml:space="preserve"> устанавлива</w:t>
      </w:r>
      <w:r w:rsidR="008857C1" w:rsidRPr="00AF4D68">
        <w:rPr>
          <w:rFonts w:ascii="Times New Roman" w:hAnsi="Times New Roman" w:cs="Times New Roman"/>
          <w:sz w:val="28"/>
          <w:szCs w:val="28"/>
        </w:rPr>
        <w:t>ет</w:t>
      </w:r>
      <w:r w:rsidRPr="00AF4D68">
        <w:rPr>
          <w:rFonts w:ascii="Times New Roman" w:hAnsi="Times New Roman" w:cs="Times New Roman"/>
          <w:sz w:val="28"/>
          <w:szCs w:val="28"/>
        </w:rPr>
        <w:t xml:space="preserve"> </w:t>
      </w:r>
      <w:r w:rsidR="008857C1" w:rsidRPr="00AF4D68">
        <w:rPr>
          <w:rFonts w:ascii="Times New Roman" w:hAnsi="Times New Roman" w:cs="Times New Roman"/>
          <w:sz w:val="28"/>
          <w:szCs w:val="28"/>
        </w:rPr>
        <w:t>правила</w:t>
      </w:r>
      <w:r w:rsidRPr="00AF4D68">
        <w:rPr>
          <w:rFonts w:ascii="Times New Roman" w:hAnsi="Times New Roman" w:cs="Times New Roman"/>
          <w:sz w:val="28"/>
          <w:szCs w:val="28"/>
        </w:rPr>
        <w:t xml:space="preserve"> формирования, ведения (в том числе ежегодного дополнения) и обязательного опубликования </w:t>
      </w:r>
      <w:hyperlink r:id="rId6" w:history="1">
        <w:r w:rsidRPr="00AF4D68">
          <w:rPr>
            <w:rFonts w:ascii="Times New Roman" w:hAnsi="Times New Roman" w:cs="Times New Roman"/>
            <w:sz w:val="28"/>
            <w:szCs w:val="28"/>
          </w:rPr>
          <w:t>перечня</w:t>
        </w:r>
      </w:hyperlink>
      <w:r w:rsidRPr="00AF4D68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8857C1" w:rsidRPr="00AF4D68">
        <w:rPr>
          <w:rFonts w:ascii="Times New Roman" w:hAnsi="Times New Roman" w:cs="Times New Roman"/>
          <w:sz w:val="28"/>
          <w:szCs w:val="28"/>
        </w:rPr>
        <w:t xml:space="preserve">, </w:t>
      </w:r>
      <w:r w:rsidR="008857C1" w:rsidRPr="00AF4D68">
        <w:rPr>
          <w:rFonts w:ascii="Times New Roman" w:hAnsi="Times New Roman"/>
          <w:sz w:val="28"/>
          <w:szCs w:val="28"/>
        </w:rPr>
        <w:t>находящегося в муниципальной собственности муниципального образования «Бабстовское сельское поселение» Ленинского муниципального район Еврейской автономной области</w:t>
      </w:r>
      <w:r w:rsidRPr="00AF4D68">
        <w:rPr>
          <w:rFonts w:ascii="Times New Roman" w:hAnsi="Times New Roman" w:cs="Times New Roman"/>
          <w:sz w:val="28"/>
          <w:szCs w:val="28"/>
        </w:rPr>
        <w:t xml:space="preserve">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7" w:history="1">
        <w:r w:rsidRPr="00AF4D68">
          <w:rPr>
            <w:rFonts w:ascii="Times New Roman" w:hAnsi="Times New Roman" w:cs="Times New Roman"/>
            <w:sz w:val="28"/>
            <w:szCs w:val="28"/>
          </w:rPr>
          <w:t>частью 4 статьи 18</w:t>
        </w:r>
      </w:hyperlink>
      <w:r w:rsidRPr="00AF4D68">
        <w:rPr>
          <w:rFonts w:ascii="Times New Roman" w:hAnsi="Times New Roman" w:cs="Times New Roman"/>
          <w:sz w:val="28"/>
          <w:szCs w:val="28"/>
        </w:rPr>
        <w:t xml:space="preserve"> Федерального закона "О развитии малого и</w:t>
      </w:r>
      <w:proofErr w:type="gramEnd"/>
      <w:r w:rsidRPr="00AF4D68">
        <w:rPr>
          <w:rFonts w:ascii="Times New Roman" w:hAnsi="Times New Roman" w:cs="Times New Roman"/>
          <w:sz w:val="28"/>
          <w:szCs w:val="28"/>
        </w:rPr>
        <w:t xml:space="preserve"> среднего предпринимательства в Российской Федерации" (далее соответственно </w:t>
      </w:r>
      <w:r w:rsidR="008857C1" w:rsidRPr="00AF4D68">
        <w:rPr>
          <w:rFonts w:ascii="Times New Roman" w:hAnsi="Times New Roman" w:cs="Times New Roman"/>
          <w:sz w:val="28"/>
          <w:szCs w:val="28"/>
        </w:rPr>
        <w:t>–</w:t>
      </w:r>
      <w:r w:rsidRPr="00AF4D68">
        <w:rPr>
          <w:rFonts w:ascii="Times New Roman" w:hAnsi="Times New Roman" w:cs="Times New Roman"/>
          <w:sz w:val="28"/>
          <w:szCs w:val="28"/>
        </w:rPr>
        <w:t xml:space="preserve"> </w:t>
      </w:r>
      <w:r w:rsidR="008857C1" w:rsidRPr="00AF4D68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Pr="00AF4D68">
        <w:rPr>
          <w:rFonts w:ascii="Times New Roman" w:hAnsi="Times New Roman" w:cs="Times New Roman"/>
          <w:sz w:val="28"/>
          <w:szCs w:val="28"/>
        </w:rPr>
        <w:t xml:space="preserve"> имущество, </w:t>
      </w:r>
      <w:r w:rsidR="008857C1" w:rsidRPr="00AF4D68">
        <w:rPr>
          <w:rFonts w:ascii="Times New Roman" w:hAnsi="Times New Roman" w:cs="Times New Roman"/>
          <w:sz w:val="28"/>
          <w:szCs w:val="28"/>
        </w:rPr>
        <w:t>перечень)</w:t>
      </w:r>
      <w:r w:rsidRPr="00AF4D68">
        <w:rPr>
          <w:rFonts w:ascii="Times New Roman" w:hAnsi="Times New Roman" w:cs="Times New Roman"/>
          <w:sz w:val="28"/>
          <w:szCs w:val="28"/>
        </w:rPr>
        <w:t xml:space="preserve">, в целях предоставления </w:t>
      </w:r>
      <w:r w:rsidR="008857C1" w:rsidRPr="00AF4D6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AF4D68">
        <w:rPr>
          <w:rFonts w:ascii="Times New Roman" w:hAnsi="Times New Roman" w:cs="Times New Roman"/>
          <w:sz w:val="28"/>
          <w:szCs w:val="28"/>
        </w:rPr>
        <w:t>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471891" w:rsidRPr="00AF4D68" w:rsidRDefault="00471891" w:rsidP="00AF4D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61"/>
      <w:bookmarkEnd w:id="1"/>
      <w:r w:rsidRPr="00AF4D68">
        <w:rPr>
          <w:rFonts w:ascii="Times New Roman" w:hAnsi="Times New Roman" w:cs="Times New Roman"/>
          <w:sz w:val="28"/>
          <w:szCs w:val="28"/>
        </w:rPr>
        <w:t xml:space="preserve">2. В </w:t>
      </w:r>
      <w:hyperlink r:id="rId8" w:history="1">
        <w:r w:rsidR="008857C1" w:rsidRPr="00AF4D68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AF4D68">
        <w:rPr>
          <w:rFonts w:ascii="Times New Roman" w:hAnsi="Times New Roman" w:cs="Times New Roman"/>
          <w:sz w:val="28"/>
          <w:szCs w:val="28"/>
        </w:rPr>
        <w:t xml:space="preserve"> вносятся сведения о </w:t>
      </w:r>
      <w:proofErr w:type="gramStart"/>
      <w:r w:rsidR="008857C1" w:rsidRPr="00AF4D68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AF4D68">
        <w:rPr>
          <w:rFonts w:ascii="Times New Roman" w:hAnsi="Times New Roman" w:cs="Times New Roman"/>
          <w:sz w:val="28"/>
          <w:szCs w:val="28"/>
        </w:rPr>
        <w:t xml:space="preserve"> имуществе, соответствующем следующим критериям:</w:t>
      </w:r>
    </w:p>
    <w:p w:rsidR="00471891" w:rsidRPr="00AF4D68" w:rsidRDefault="00471891" w:rsidP="00AF4D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D68">
        <w:rPr>
          <w:rFonts w:ascii="Times New Roman" w:hAnsi="Times New Roman" w:cs="Times New Roman"/>
          <w:sz w:val="28"/>
          <w:szCs w:val="28"/>
        </w:rPr>
        <w:t xml:space="preserve">а) </w:t>
      </w:r>
      <w:r w:rsidR="008857C1" w:rsidRPr="00AF4D68">
        <w:rPr>
          <w:rFonts w:ascii="Times New Roman" w:hAnsi="Times New Roman" w:cs="Times New Roman"/>
          <w:sz w:val="28"/>
          <w:szCs w:val="28"/>
        </w:rPr>
        <w:t>муниципального</w:t>
      </w:r>
      <w:r w:rsidRPr="00AF4D68">
        <w:rPr>
          <w:rFonts w:ascii="Times New Roman" w:hAnsi="Times New Roman" w:cs="Times New Roman"/>
          <w:sz w:val="28"/>
          <w:szCs w:val="28"/>
        </w:rPr>
        <w:t xml:space="preserve">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471891" w:rsidRPr="00AF4D68" w:rsidRDefault="00471891" w:rsidP="00AF4D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D68">
        <w:rPr>
          <w:rFonts w:ascii="Times New Roman" w:hAnsi="Times New Roman" w:cs="Times New Roman"/>
          <w:sz w:val="28"/>
          <w:szCs w:val="28"/>
        </w:rPr>
        <w:t xml:space="preserve">б) </w:t>
      </w:r>
      <w:proofErr w:type="gramStart"/>
      <w:r w:rsidR="008857C1" w:rsidRPr="00AF4D68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AF4D68">
        <w:rPr>
          <w:rFonts w:ascii="Times New Roman" w:hAnsi="Times New Roman" w:cs="Times New Roman"/>
          <w:sz w:val="28"/>
          <w:szCs w:val="28"/>
        </w:rPr>
        <w:t xml:space="preserve"> имущество не ограничено в обороте;</w:t>
      </w:r>
    </w:p>
    <w:p w:rsidR="00471891" w:rsidRPr="00AF4D68" w:rsidRDefault="00471891" w:rsidP="00AF4D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D68">
        <w:rPr>
          <w:rFonts w:ascii="Times New Roman" w:hAnsi="Times New Roman" w:cs="Times New Roman"/>
          <w:sz w:val="28"/>
          <w:szCs w:val="28"/>
        </w:rPr>
        <w:t xml:space="preserve">в) </w:t>
      </w:r>
      <w:r w:rsidR="008857C1" w:rsidRPr="00AF4D68">
        <w:rPr>
          <w:rFonts w:ascii="Times New Roman" w:hAnsi="Times New Roman" w:cs="Times New Roman"/>
          <w:sz w:val="28"/>
          <w:szCs w:val="28"/>
        </w:rPr>
        <w:t>муниципального</w:t>
      </w:r>
      <w:r w:rsidRPr="00AF4D68">
        <w:rPr>
          <w:rFonts w:ascii="Times New Roman" w:hAnsi="Times New Roman" w:cs="Times New Roman"/>
          <w:sz w:val="28"/>
          <w:szCs w:val="28"/>
        </w:rPr>
        <w:t xml:space="preserve"> имущество не является объектом религиозного назначения;</w:t>
      </w:r>
    </w:p>
    <w:p w:rsidR="00471891" w:rsidRPr="00AF4D68" w:rsidRDefault="00471891" w:rsidP="00AF4D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D68">
        <w:rPr>
          <w:rFonts w:ascii="Times New Roman" w:hAnsi="Times New Roman" w:cs="Times New Roman"/>
          <w:sz w:val="28"/>
          <w:szCs w:val="28"/>
        </w:rPr>
        <w:t xml:space="preserve">г) </w:t>
      </w:r>
      <w:r w:rsidR="008857C1" w:rsidRPr="00AF4D68">
        <w:rPr>
          <w:rFonts w:ascii="Times New Roman" w:hAnsi="Times New Roman" w:cs="Times New Roman"/>
          <w:sz w:val="28"/>
          <w:szCs w:val="28"/>
        </w:rPr>
        <w:t>муниципального</w:t>
      </w:r>
      <w:r w:rsidRPr="00AF4D68">
        <w:rPr>
          <w:rFonts w:ascii="Times New Roman" w:hAnsi="Times New Roman" w:cs="Times New Roman"/>
          <w:sz w:val="28"/>
          <w:szCs w:val="28"/>
        </w:rPr>
        <w:t xml:space="preserve"> имущество не является объектом незавершенного строительства;</w:t>
      </w:r>
    </w:p>
    <w:p w:rsidR="00471891" w:rsidRPr="00AF4D68" w:rsidRDefault="00471891" w:rsidP="00AF4D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D68">
        <w:rPr>
          <w:rFonts w:ascii="Times New Roman" w:hAnsi="Times New Roman" w:cs="Times New Roman"/>
          <w:sz w:val="28"/>
          <w:szCs w:val="28"/>
        </w:rPr>
        <w:t xml:space="preserve">д) в отношении </w:t>
      </w:r>
      <w:r w:rsidR="008857C1" w:rsidRPr="00AF4D68">
        <w:rPr>
          <w:rFonts w:ascii="Times New Roman" w:hAnsi="Times New Roman" w:cs="Times New Roman"/>
          <w:sz w:val="28"/>
          <w:szCs w:val="28"/>
        </w:rPr>
        <w:t>муниципального</w:t>
      </w:r>
      <w:r w:rsidRPr="00AF4D68">
        <w:rPr>
          <w:rFonts w:ascii="Times New Roman" w:hAnsi="Times New Roman" w:cs="Times New Roman"/>
          <w:sz w:val="28"/>
          <w:szCs w:val="28"/>
        </w:rPr>
        <w:t xml:space="preserve"> имущества не принято решение о предоставлении его иным лицам;</w:t>
      </w:r>
    </w:p>
    <w:p w:rsidR="00471891" w:rsidRPr="00AF4D68" w:rsidRDefault="00471891" w:rsidP="00AF4D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D68">
        <w:rPr>
          <w:rFonts w:ascii="Times New Roman" w:hAnsi="Times New Roman" w:cs="Times New Roman"/>
          <w:sz w:val="28"/>
          <w:szCs w:val="28"/>
        </w:rPr>
        <w:t xml:space="preserve">е) </w:t>
      </w:r>
      <w:r w:rsidR="008857C1" w:rsidRPr="00AF4D68">
        <w:rPr>
          <w:rFonts w:ascii="Times New Roman" w:hAnsi="Times New Roman" w:cs="Times New Roman"/>
          <w:sz w:val="28"/>
          <w:szCs w:val="28"/>
        </w:rPr>
        <w:t>муниципальное</w:t>
      </w:r>
      <w:r w:rsidRPr="00AF4D68">
        <w:rPr>
          <w:rFonts w:ascii="Times New Roman" w:hAnsi="Times New Roman" w:cs="Times New Roman"/>
          <w:sz w:val="28"/>
          <w:szCs w:val="28"/>
        </w:rPr>
        <w:t xml:space="preserve"> имущество не включено в прогнозный план (программу) приватизации имущества, находящегося в собственности </w:t>
      </w:r>
      <w:r w:rsidR="008857C1" w:rsidRPr="00AF4D68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AF4D68">
        <w:rPr>
          <w:rFonts w:ascii="Times New Roman" w:hAnsi="Times New Roman" w:cs="Times New Roman"/>
          <w:sz w:val="28"/>
          <w:szCs w:val="28"/>
        </w:rPr>
        <w:t>;</w:t>
      </w:r>
    </w:p>
    <w:p w:rsidR="00471891" w:rsidRPr="00AF4D68" w:rsidRDefault="00471891" w:rsidP="00AF4D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D68">
        <w:rPr>
          <w:rFonts w:ascii="Times New Roman" w:hAnsi="Times New Roman" w:cs="Times New Roman"/>
          <w:sz w:val="28"/>
          <w:szCs w:val="28"/>
        </w:rPr>
        <w:lastRenderedPageBreak/>
        <w:t xml:space="preserve">ж) </w:t>
      </w:r>
      <w:r w:rsidR="008857C1" w:rsidRPr="00AF4D68">
        <w:rPr>
          <w:rFonts w:ascii="Times New Roman" w:hAnsi="Times New Roman" w:cs="Times New Roman"/>
          <w:sz w:val="28"/>
          <w:szCs w:val="28"/>
        </w:rPr>
        <w:t>муниципальное</w:t>
      </w:r>
      <w:r w:rsidRPr="00AF4D68">
        <w:rPr>
          <w:rFonts w:ascii="Times New Roman" w:hAnsi="Times New Roman" w:cs="Times New Roman"/>
          <w:sz w:val="28"/>
          <w:szCs w:val="28"/>
        </w:rPr>
        <w:t xml:space="preserve"> имущество не признано аварийным и подлежащим сносу или реконструкции.</w:t>
      </w:r>
    </w:p>
    <w:p w:rsidR="00471891" w:rsidRPr="00AF4D68" w:rsidRDefault="00471891" w:rsidP="00AF4D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69"/>
      <w:bookmarkEnd w:id="2"/>
      <w:r w:rsidRPr="00AF4D68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AF4D68">
        <w:rPr>
          <w:rFonts w:ascii="Times New Roman" w:hAnsi="Times New Roman" w:cs="Times New Roman"/>
          <w:sz w:val="28"/>
          <w:szCs w:val="28"/>
        </w:rPr>
        <w:t xml:space="preserve">Внесение сведений о </w:t>
      </w:r>
      <w:r w:rsidR="008857C1" w:rsidRPr="00AF4D68">
        <w:rPr>
          <w:rFonts w:ascii="Times New Roman" w:hAnsi="Times New Roman" w:cs="Times New Roman"/>
          <w:sz w:val="28"/>
          <w:szCs w:val="28"/>
        </w:rPr>
        <w:t>муниципальное</w:t>
      </w:r>
      <w:r w:rsidRPr="00AF4D68">
        <w:rPr>
          <w:rFonts w:ascii="Times New Roman" w:hAnsi="Times New Roman" w:cs="Times New Roman"/>
          <w:sz w:val="28"/>
          <w:szCs w:val="28"/>
        </w:rPr>
        <w:t xml:space="preserve"> имуществе в </w:t>
      </w:r>
      <w:hyperlink r:id="rId9" w:history="1">
        <w:r w:rsidRPr="00AF4D68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AF4D68">
        <w:rPr>
          <w:rFonts w:ascii="Times New Roman" w:hAnsi="Times New Roman" w:cs="Times New Roman"/>
          <w:sz w:val="28"/>
          <w:szCs w:val="28"/>
        </w:rPr>
        <w:t xml:space="preserve"> (в том числе ежегодное дополнение), а также исключение сведений о </w:t>
      </w:r>
      <w:r w:rsidR="008857C1" w:rsidRPr="00AF4D68">
        <w:rPr>
          <w:rFonts w:ascii="Times New Roman" w:hAnsi="Times New Roman" w:cs="Times New Roman"/>
          <w:sz w:val="28"/>
          <w:szCs w:val="28"/>
        </w:rPr>
        <w:t>муниципальное</w:t>
      </w:r>
      <w:r w:rsidRPr="00AF4D68">
        <w:rPr>
          <w:rFonts w:ascii="Times New Roman" w:hAnsi="Times New Roman" w:cs="Times New Roman"/>
          <w:sz w:val="28"/>
          <w:szCs w:val="28"/>
        </w:rPr>
        <w:t xml:space="preserve"> имуществе из перечня осуществляются </w:t>
      </w:r>
      <w:r w:rsidR="008857C1" w:rsidRPr="00AF4D68">
        <w:rPr>
          <w:rFonts w:ascii="Times New Roman" w:hAnsi="Times New Roman" w:cs="Times New Roman"/>
          <w:sz w:val="28"/>
          <w:szCs w:val="28"/>
        </w:rPr>
        <w:t>на основании постановления администрации Бабстовского сельского поселения Ленинского муниципального района Еврейской автономной области</w:t>
      </w:r>
      <w:r w:rsidRPr="00AF4D68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8F3A45" w:rsidRPr="00AF4D68">
        <w:rPr>
          <w:rFonts w:ascii="Times New Roman" w:hAnsi="Times New Roman" w:cs="Times New Roman"/>
          <w:sz w:val="28"/>
          <w:szCs w:val="28"/>
        </w:rPr>
        <w:t>–</w:t>
      </w:r>
      <w:r w:rsidRPr="00AF4D68">
        <w:rPr>
          <w:rFonts w:ascii="Times New Roman" w:hAnsi="Times New Roman" w:cs="Times New Roman"/>
          <w:sz w:val="28"/>
          <w:szCs w:val="28"/>
        </w:rPr>
        <w:t xml:space="preserve"> </w:t>
      </w:r>
      <w:r w:rsidR="008F3A45" w:rsidRPr="00AF4D68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  <w:r w:rsidRPr="00AF4D68">
        <w:rPr>
          <w:rFonts w:ascii="Times New Roman" w:hAnsi="Times New Roman" w:cs="Times New Roman"/>
          <w:sz w:val="28"/>
          <w:szCs w:val="28"/>
        </w:rPr>
        <w:t>) об утверждении перечня или о внесении в него изменений на основе предложений</w:t>
      </w:r>
      <w:r w:rsidR="008857C1" w:rsidRPr="00AF4D68">
        <w:rPr>
          <w:rFonts w:ascii="Times New Roman" w:hAnsi="Times New Roman" w:cs="Times New Roman"/>
          <w:sz w:val="28"/>
          <w:szCs w:val="28"/>
        </w:rPr>
        <w:t>,</w:t>
      </w:r>
      <w:r w:rsidRPr="00AF4D68">
        <w:rPr>
          <w:rFonts w:ascii="Times New Roman" w:hAnsi="Times New Roman" w:cs="Times New Roman"/>
          <w:sz w:val="28"/>
          <w:szCs w:val="28"/>
        </w:rPr>
        <w:t xml:space="preserve"> общероссийских некоммерческих организаций, выражающих интересы субъектов малого и среднего</w:t>
      </w:r>
      <w:proofErr w:type="gramEnd"/>
      <w:r w:rsidRPr="00AF4D68">
        <w:rPr>
          <w:rFonts w:ascii="Times New Roman" w:hAnsi="Times New Roman" w:cs="Times New Roman"/>
          <w:sz w:val="28"/>
          <w:szCs w:val="28"/>
        </w:rPr>
        <w:t xml:space="preserve"> предпринимательства, акционерного общества "Федеральная корпорация по развитию малого и среднего предпринимательства",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p w:rsidR="00471891" w:rsidRPr="00AF4D68" w:rsidRDefault="00471891" w:rsidP="00AF4D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D68">
        <w:rPr>
          <w:rFonts w:ascii="Times New Roman" w:hAnsi="Times New Roman" w:cs="Times New Roman"/>
          <w:sz w:val="28"/>
          <w:szCs w:val="28"/>
        </w:rPr>
        <w:t xml:space="preserve">Внесение в перечень изменений, не предусматривающих исключения из перечня </w:t>
      </w:r>
      <w:r w:rsidR="008F3A45" w:rsidRPr="00AF4D6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AF4D68">
        <w:rPr>
          <w:rFonts w:ascii="Times New Roman" w:hAnsi="Times New Roman" w:cs="Times New Roman"/>
          <w:sz w:val="28"/>
          <w:szCs w:val="28"/>
        </w:rPr>
        <w:t xml:space="preserve">имущества, осуществляется не позднее 10 рабочих дней </w:t>
      </w:r>
      <w:proofErr w:type="gramStart"/>
      <w:r w:rsidRPr="00AF4D68">
        <w:rPr>
          <w:rFonts w:ascii="Times New Roman" w:hAnsi="Times New Roman" w:cs="Times New Roman"/>
          <w:sz w:val="28"/>
          <w:szCs w:val="28"/>
        </w:rPr>
        <w:t>с даты внесения</w:t>
      </w:r>
      <w:proofErr w:type="gramEnd"/>
      <w:r w:rsidRPr="00AF4D68">
        <w:rPr>
          <w:rFonts w:ascii="Times New Roman" w:hAnsi="Times New Roman" w:cs="Times New Roman"/>
          <w:sz w:val="28"/>
          <w:szCs w:val="28"/>
        </w:rPr>
        <w:t xml:space="preserve"> соответствующих изменений в реестр </w:t>
      </w:r>
      <w:r w:rsidR="008F3A45" w:rsidRPr="00AF4D68">
        <w:rPr>
          <w:rFonts w:ascii="Times New Roman" w:hAnsi="Times New Roman" w:cs="Times New Roman"/>
          <w:sz w:val="28"/>
          <w:szCs w:val="28"/>
        </w:rPr>
        <w:t>муниципального</w:t>
      </w:r>
      <w:r w:rsidRPr="00AF4D68">
        <w:rPr>
          <w:rFonts w:ascii="Times New Roman" w:hAnsi="Times New Roman" w:cs="Times New Roman"/>
          <w:sz w:val="28"/>
          <w:szCs w:val="28"/>
        </w:rPr>
        <w:t xml:space="preserve"> имущества.</w:t>
      </w:r>
    </w:p>
    <w:p w:rsidR="00471891" w:rsidRPr="00AF4D68" w:rsidRDefault="00471891" w:rsidP="00AF4D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D68">
        <w:rPr>
          <w:rFonts w:ascii="Times New Roman" w:hAnsi="Times New Roman" w:cs="Times New Roman"/>
          <w:sz w:val="28"/>
          <w:szCs w:val="28"/>
        </w:rPr>
        <w:t xml:space="preserve">4. Рассмотрение предложения, указанного в </w:t>
      </w:r>
      <w:hyperlink w:anchor="P69" w:history="1">
        <w:r w:rsidRPr="00AF4D68">
          <w:rPr>
            <w:rFonts w:ascii="Times New Roman" w:hAnsi="Times New Roman" w:cs="Times New Roman"/>
            <w:sz w:val="28"/>
            <w:szCs w:val="28"/>
          </w:rPr>
          <w:t>пункте 3</w:t>
        </w:r>
      </w:hyperlink>
      <w:r w:rsidRPr="00AF4D68">
        <w:rPr>
          <w:rFonts w:ascii="Times New Roman" w:hAnsi="Times New Roman" w:cs="Times New Roman"/>
          <w:sz w:val="28"/>
          <w:szCs w:val="28"/>
        </w:rPr>
        <w:t xml:space="preserve"> настоящих Правил, осуществляется </w:t>
      </w:r>
      <w:r w:rsidR="008F3A45" w:rsidRPr="00AF4D68">
        <w:rPr>
          <w:rFonts w:ascii="Times New Roman" w:hAnsi="Times New Roman" w:cs="Times New Roman"/>
          <w:sz w:val="28"/>
          <w:szCs w:val="28"/>
        </w:rPr>
        <w:t>администрацией сельского поселения</w:t>
      </w:r>
      <w:r w:rsidRPr="00AF4D68">
        <w:rPr>
          <w:rFonts w:ascii="Times New Roman" w:hAnsi="Times New Roman" w:cs="Times New Roman"/>
          <w:sz w:val="28"/>
          <w:szCs w:val="28"/>
        </w:rPr>
        <w:t xml:space="preserve"> в течение 30 календарных дней </w:t>
      </w:r>
      <w:proofErr w:type="gramStart"/>
      <w:r w:rsidRPr="00AF4D68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AF4D68">
        <w:rPr>
          <w:rFonts w:ascii="Times New Roman" w:hAnsi="Times New Roman" w:cs="Times New Roman"/>
          <w:sz w:val="28"/>
          <w:szCs w:val="28"/>
        </w:rPr>
        <w:t xml:space="preserve"> его поступления. По результатам рассмотрения предложения </w:t>
      </w:r>
      <w:r w:rsidR="008F3A45" w:rsidRPr="00AF4D68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  <w:r w:rsidRPr="00AF4D68">
        <w:rPr>
          <w:rFonts w:ascii="Times New Roman" w:hAnsi="Times New Roman" w:cs="Times New Roman"/>
          <w:sz w:val="28"/>
          <w:szCs w:val="28"/>
        </w:rPr>
        <w:t xml:space="preserve"> принимается одно из следующих решений:</w:t>
      </w:r>
    </w:p>
    <w:p w:rsidR="00471891" w:rsidRPr="00AF4D68" w:rsidRDefault="00471891" w:rsidP="00AF4D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4D68">
        <w:rPr>
          <w:rFonts w:ascii="Times New Roman" w:hAnsi="Times New Roman" w:cs="Times New Roman"/>
          <w:sz w:val="28"/>
          <w:szCs w:val="28"/>
        </w:rPr>
        <w:t xml:space="preserve">а) о включении сведений о </w:t>
      </w:r>
      <w:r w:rsidR="008F3A45" w:rsidRPr="00AF4D68">
        <w:rPr>
          <w:rFonts w:ascii="Times New Roman" w:hAnsi="Times New Roman" w:cs="Times New Roman"/>
          <w:sz w:val="28"/>
          <w:szCs w:val="28"/>
        </w:rPr>
        <w:t>муниципальном</w:t>
      </w:r>
      <w:r w:rsidRPr="00AF4D68">
        <w:rPr>
          <w:rFonts w:ascii="Times New Roman" w:hAnsi="Times New Roman" w:cs="Times New Roman"/>
          <w:sz w:val="28"/>
          <w:szCs w:val="28"/>
        </w:rPr>
        <w:t xml:space="preserve"> имуществе, в отношении которого поступило предложение, в перечень с учетом критериев, установленных </w:t>
      </w:r>
      <w:hyperlink w:anchor="P61" w:history="1">
        <w:r w:rsidRPr="00AF4D68">
          <w:rPr>
            <w:rFonts w:ascii="Times New Roman" w:hAnsi="Times New Roman" w:cs="Times New Roman"/>
            <w:sz w:val="28"/>
            <w:szCs w:val="28"/>
          </w:rPr>
          <w:t>пунктом 2</w:t>
        </w:r>
      </w:hyperlink>
      <w:r w:rsidRPr="00AF4D68">
        <w:rPr>
          <w:rFonts w:ascii="Times New Roman" w:hAnsi="Times New Roman" w:cs="Times New Roman"/>
          <w:sz w:val="28"/>
          <w:szCs w:val="28"/>
        </w:rPr>
        <w:t xml:space="preserve"> настоящих Правил;</w:t>
      </w:r>
      <w:proofErr w:type="gramEnd"/>
    </w:p>
    <w:p w:rsidR="00471891" w:rsidRPr="00AF4D68" w:rsidRDefault="00471891" w:rsidP="00AF4D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D68">
        <w:rPr>
          <w:rFonts w:ascii="Times New Roman" w:hAnsi="Times New Roman" w:cs="Times New Roman"/>
          <w:sz w:val="28"/>
          <w:szCs w:val="28"/>
        </w:rPr>
        <w:t xml:space="preserve">б) об </w:t>
      </w:r>
      <w:proofErr w:type="gramStart"/>
      <w:r w:rsidRPr="00AF4D68">
        <w:rPr>
          <w:rFonts w:ascii="Times New Roman" w:hAnsi="Times New Roman" w:cs="Times New Roman"/>
          <w:sz w:val="28"/>
          <w:szCs w:val="28"/>
        </w:rPr>
        <w:t>исключении</w:t>
      </w:r>
      <w:proofErr w:type="gramEnd"/>
      <w:r w:rsidRPr="00AF4D68">
        <w:rPr>
          <w:rFonts w:ascii="Times New Roman" w:hAnsi="Times New Roman" w:cs="Times New Roman"/>
          <w:sz w:val="28"/>
          <w:szCs w:val="28"/>
        </w:rPr>
        <w:t xml:space="preserve"> сведений о </w:t>
      </w:r>
      <w:r w:rsidR="008F3A45" w:rsidRPr="00AF4D68">
        <w:rPr>
          <w:rFonts w:ascii="Times New Roman" w:hAnsi="Times New Roman" w:cs="Times New Roman"/>
          <w:sz w:val="28"/>
          <w:szCs w:val="28"/>
        </w:rPr>
        <w:t>муниципальном</w:t>
      </w:r>
      <w:r w:rsidRPr="00AF4D68">
        <w:rPr>
          <w:rFonts w:ascii="Times New Roman" w:hAnsi="Times New Roman" w:cs="Times New Roman"/>
          <w:sz w:val="28"/>
          <w:szCs w:val="28"/>
        </w:rPr>
        <w:t xml:space="preserve"> имуществе, в отношении которого поступило предложение, из перечня с учетом положений </w:t>
      </w:r>
      <w:hyperlink w:anchor="P76" w:history="1">
        <w:r w:rsidRPr="00AF4D68">
          <w:rPr>
            <w:rFonts w:ascii="Times New Roman" w:hAnsi="Times New Roman" w:cs="Times New Roman"/>
            <w:sz w:val="28"/>
            <w:szCs w:val="28"/>
          </w:rPr>
          <w:t>пунктов 6</w:t>
        </w:r>
      </w:hyperlink>
      <w:r w:rsidRPr="00AF4D68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79" w:history="1">
        <w:r w:rsidRPr="00AF4D68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AF4D68">
        <w:rPr>
          <w:rFonts w:ascii="Times New Roman" w:hAnsi="Times New Roman" w:cs="Times New Roman"/>
          <w:sz w:val="28"/>
          <w:szCs w:val="28"/>
        </w:rPr>
        <w:t xml:space="preserve"> настоящих Правил;</w:t>
      </w:r>
    </w:p>
    <w:p w:rsidR="00471891" w:rsidRPr="00AF4D68" w:rsidRDefault="00471891" w:rsidP="00AF4D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D68">
        <w:rPr>
          <w:rFonts w:ascii="Times New Roman" w:hAnsi="Times New Roman" w:cs="Times New Roman"/>
          <w:sz w:val="28"/>
          <w:szCs w:val="28"/>
        </w:rPr>
        <w:t xml:space="preserve">в) об </w:t>
      </w:r>
      <w:proofErr w:type="gramStart"/>
      <w:r w:rsidRPr="00AF4D68">
        <w:rPr>
          <w:rFonts w:ascii="Times New Roman" w:hAnsi="Times New Roman" w:cs="Times New Roman"/>
          <w:sz w:val="28"/>
          <w:szCs w:val="28"/>
        </w:rPr>
        <w:t>отказе</w:t>
      </w:r>
      <w:proofErr w:type="gramEnd"/>
      <w:r w:rsidRPr="00AF4D68">
        <w:rPr>
          <w:rFonts w:ascii="Times New Roman" w:hAnsi="Times New Roman" w:cs="Times New Roman"/>
          <w:sz w:val="28"/>
          <w:szCs w:val="28"/>
        </w:rPr>
        <w:t xml:space="preserve"> в учете предложения.</w:t>
      </w:r>
    </w:p>
    <w:p w:rsidR="00471891" w:rsidRPr="00AF4D68" w:rsidRDefault="00471891" w:rsidP="00AF4D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D68">
        <w:rPr>
          <w:rFonts w:ascii="Times New Roman" w:hAnsi="Times New Roman" w:cs="Times New Roman"/>
          <w:sz w:val="28"/>
          <w:szCs w:val="28"/>
        </w:rPr>
        <w:t xml:space="preserve">5. В случае принятия решения об отказе в учете предложения, указанного в </w:t>
      </w:r>
      <w:hyperlink w:anchor="P69" w:history="1">
        <w:r w:rsidRPr="00AF4D68">
          <w:rPr>
            <w:rFonts w:ascii="Times New Roman" w:hAnsi="Times New Roman" w:cs="Times New Roman"/>
            <w:sz w:val="28"/>
            <w:szCs w:val="28"/>
          </w:rPr>
          <w:t>пункте 3</w:t>
        </w:r>
      </w:hyperlink>
      <w:r w:rsidRPr="00AF4D68">
        <w:rPr>
          <w:rFonts w:ascii="Times New Roman" w:hAnsi="Times New Roman" w:cs="Times New Roman"/>
          <w:sz w:val="28"/>
          <w:szCs w:val="28"/>
        </w:rPr>
        <w:t xml:space="preserve"> настоящих Правил, </w:t>
      </w:r>
      <w:r w:rsidR="00AF4D68" w:rsidRPr="00AF4D68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  <w:r w:rsidRPr="00AF4D68">
        <w:rPr>
          <w:rFonts w:ascii="Times New Roman" w:hAnsi="Times New Roman" w:cs="Times New Roman"/>
          <w:sz w:val="28"/>
          <w:szCs w:val="28"/>
        </w:rPr>
        <w:t xml:space="preserve"> направляет лицу, представившему предложение, мотивированный ответ о невозможности включения сведений о </w:t>
      </w:r>
      <w:r w:rsidR="008F3A45" w:rsidRPr="00AF4D68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AF4D68">
        <w:rPr>
          <w:rFonts w:ascii="Times New Roman" w:hAnsi="Times New Roman" w:cs="Times New Roman"/>
          <w:sz w:val="28"/>
          <w:szCs w:val="28"/>
        </w:rPr>
        <w:t xml:space="preserve">имуществе в </w:t>
      </w:r>
      <w:hyperlink r:id="rId10" w:history="1">
        <w:r w:rsidRPr="00AF4D68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AF4D68">
        <w:rPr>
          <w:rFonts w:ascii="Times New Roman" w:hAnsi="Times New Roman" w:cs="Times New Roman"/>
          <w:sz w:val="28"/>
          <w:szCs w:val="28"/>
        </w:rPr>
        <w:t xml:space="preserve"> или исключения сведений </w:t>
      </w:r>
      <w:proofErr w:type="gramStart"/>
      <w:r w:rsidRPr="00AF4D68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AF4D68">
        <w:rPr>
          <w:rFonts w:ascii="Times New Roman" w:hAnsi="Times New Roman" w:cs="Times New Roman"/>
          <w:sz w:val="28"/>
          <w:szCs w:val="28"/>
        </w:rPr>
        <w:t xml:space="preserve"> </w:t>
      </w:r>
      <w:r w:rsidR="008F3A45" w:rsidRPr="00AF4D68">
        <w:rPr>
          <w:rFonts w:ascii="Times New Roman" w:hAnsi="Times New Roman" w:cs="Times New Roman"/>
          <w:sz w:val="28"/>
          <w:szCs w:val="28"/>
        </w:rPr>
        <w:t>муниципальном</w:t>
      </w:r>
      <w:r w:rsidRPr="00AF4D68">
        <w:rPr>
          <w:rFonts w:ascii="Times New Roman" w:hAnsi="Times New Roman" w:cs="Times New Roman"/>
          <w:sz w:val="28"/>
          <w:szCs w:val="28"/>
        </w:rPr>
        <w:t xml:space="preserve"> имуществе из перечня.</w:t>
      </w:r>
    </w:p>
    <w:p w:rsidR="00471891" w:rsidRPr="00AF4D68" w:rsidRDefault="00471891" w:rsidP="00AF4D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76"/>
      <w:bookmarkEnd w:id="3"/>
      <w:r w:rsidRPr="00AF4D68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="00AF4D68" w:rsidRPr="00AF4D68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  <w:r w:rsidRPr="00AF4D68">
        <w:rPr>
          <w:rFonts w:ascii="Times New Roman" w:hAnsi="Times New Roman" w:cs="Times New Roman"/>
          <w:sz w:val="28"/>
          <w:szCs w:val="28"/>
        </w:rPr>
        <w:t xml:space="preserve"> вправе исключить сведения о </w:t>
      </w:r>
      <w:r w:rsidR="00AF4D68" w:rsidRPr="00AF4D68">
        <w:rPr>
          <w:rFonts w:ascii="Times New Roman" w:hAnsi="Times New Roman" w:cs="Times New Roman"/>
          <w:sz w:val="28"/>
          <w:szCs w:val="28"/>
        </w:rPr>
        <w:t>муниципальном</w:t>
      </w:r>
      <w:r w:rsidRPr="00AF4D68">
        <w:rPr>
          <w:rFonts w:ascii="Times New Roman" w:hAnsi="Times New Roman" w:cs="Times New Roman"/>
          <w:sz w:val="28"/>
          <w:szCs w:val="28"/>
        </w:rPr>
        <w:t xml:space="preserve"> имуществе из перечня, если в течение 2 лет со дня включения сведений о </w:t>
      </w:r>
      <w:r w:rsidR="00AF4D68" w:rsidRPr="00AF4D68">
        <w:rPr>
          <w:rFonts w:ascii="Times New Roman" w:hAnsi="Times New Roman" w:cs="Times New Roman"/>
          <w:sz w:val="28"/>
          <w:szCs w:val="28"/>
        </w:rPr>
        <w:t>муниципальном</w:t>
      </w:r>
      <w:r w:rsidRPr="00AF4D68">
        <w:rPr>
          <w:rFonts w:ascii="Times New Roman" w:hAnsi="Times New Roman" w:cs="Times New Roman"/>
          <w:sz w:val="28"/>
          <w:szCs w:val="28"/>
        </w:rPr>
        <w:t xml:space="preserve">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  <w:proofErr w:type="gramEnd"/>
    </w:p>
    <w:p w:rsidR="00471891" w:rsidRPr="00AF4D68" w:rsidRDefault="00471891" w:rsidP="00AF4D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D68">
        <w:rPr>
          <w:rFonts w:ascii="Times New Roman" w:hAnsi="Times New Roman" w:cs="Times New Roman"/>
          <w:sz w:val="28"/>
          <w:szCs w:val="28"/>
        </w:rPr>
        <w:t xml:space="preserve">а) ни одной заявки на участие в аукционе (конкурсе) на право заключения договора, предусматривающего переход прав владения и (или) </w:t>
      </w:r>
      <w:r w:rsidRPr="00AF4D68">
        <w:rPr>
          <w:rFonts w:ascii="Times New Roman" w:hAnsi="Times New Roman" w:cs="Times New Roman"/>
          <w:sz w:val="28"/>
          <w:szCs w:val="28"/>
        </w:rPr>
        <w:lastRenderedPageBreak/>
        <w:t xml:space="preserve">пользования в отношении </w:t>
      </w:r>
      <w:r w:rsidR="00AF4D68" w:rsidRPr="00AF4D68">
        <w:rPr>
          <w:rFonts w:ascii="Times New Roman" w:hAnsi="Times New Roman" w:cs="Times New Roman"/>
          <w:sz w:val="28"/>
          <w:szCs w:val="28"/>
        </w:rPr>
        <w:t>муниципальном</w:t>
      </w:r>
      <w:r w:rsidRPr="00AF4D68">
        <w:rPr>
          <w:rFonts w:ascii="Times New Roman" w:hAnsi="Times New Roman" w:cs="Times New Roman"/>
          <w:sz w:val="28"/>
          <w:szCs w:val="28"/>
        </w:rPr>
        <w:t xml:space="preserve"> имущества;</w:t>
      </w:r>
    </w:p>
    <w:p w:rsidR="00471891" w:rsidRPr="00AF4D68" w:rsidRDefault="00471891" w:rsidP="00AF4D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D68">
        <w:rPr>
          <w:rFonts w:ascii="Times New Roman" w:hAnsi="Times New Roman" w:cs="Times New Roman"/>
          <w:sz w:val="28"/>
          <w:szCs w:val="28"/>
        </w:rPr>
        <w:t xml:space="preserve">б) ни одного заявления о предоставлении </w:t>
      </w:r>
      <w:r w:rsidR="00AF4D68" w:rsidRPr="00AF4D68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AF4D68">
        <w:rPr>
          <w:rFonts w:ascii="Times New Roman" w:hAnsi="Times New Roman" w:cs="Times New Roman"/>
          <w:sz w:val="28"/>
          <w:szCs w:val="28"/>
        </w:rPr>
        <w:t>имущества, в отношении которого заключение указанного договора может быть осуществлено без проведения аукциона (конкурса) в случаях, предусмотренных Федеральным законом "О защите конкуренции".</w:t>
      </w:r>
    </w:p>
    <w:p w:rsidR="00471891" w:rsidRPr="00AF4D68" w:rsidRDefault="00471891" w:rsidP="00AF4D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79"/>
      <w:bookmarkEnd w:id="4"/>
      <w:r w:rsidRPr="00AF4D68">
        <w:rPr>
          <w:rFonts w:ascii="Times New Roman" w:hAnsi="Times New Roman" w:cs="Times New Roman"/>
          <w:sz w:val="28"/>
          <w:szCs w:val="28"/>
        </w:rPr>
        <w:t xml:space="preserve">7. </w:t>
      </w:r>
      <w:r w:rsidR="00AF4D68" w:rsidRPr="00AF4D68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  <w:r w:rsidRPr="00AF4D68">
        <w:rPr>
          <w:rFonts w:ascii="Times New Roman" w:hAnsi="Times New Roman" w:cs="Times New Roman"/>
          <w:sz w:val="28"/>
          <w:szCs w:val="28"/>
        </w:rPr>
        <w:t xml:space="preserve"> исключает сведения </w:t>
      </w:r>
      <w:proofErr w:type="gramStart"/>
      <w:r w:rsidRPr="00AF4D68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AF4D68">
        <w:rPr>
          <w:rFonts w:ascii="Times New Roman" w:hAnsi="Times New Roman" w:cs="Times New Roman"/>
          <w:sz w:val="28"/>
          <w:szCs w:val="28"/>
        </w:rPr>
        <w:t xml:space="preserve"> </w:t>
      </w:r>
      <w:r w:rsidR="00AF4D68" w:rsidRPr="00AF4D68">
        <w:rPr>
          <w:rFonts w:ascii="Times New Roman" w:hAnsi="Times New Roman" w:cs="Times New Roman"/>
          <w:sz w:val="28"/>
          <w:szCs w:val="28"/>
        </w:rPr>
        <w:t>муниципальном</w:t>
      </w:r>
      <w:r w:rsidRPr="00AF4D68">
        <w:rPr>
          <w:rFonts w:ascii="Times New Roman" w:hAnsi="Times New Roman" w:cs="Times New Roman"/>
          <w:sz w:val="28"/>
          <w:szCs w:val="28"/>
        </w:rPr>
        <w:t xml:space="preserve"> имуществе из перечня в одном из следующих случаев:</w:t>
      </w:r>
    </w:p>
    <w:p w:rsidR="00471891" w:rsidRPr="00AF4D68" w:rsidRDefault="00471891" w:rsidP="00AF4D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D68">
        <w:rPr>
          <w:rFonts w:ascii="Times New Roman" w:hAnsi="Times New Roman" w:cs="Times New Roman"/>
          <w:sz w:val="28"/>
          <w:szCs w:val="28"/>
        </w:rPr>
        <w:t xml:space="preserve">а) в отношении </w:t>
      </w:r>
      <w:r w:rsidR="00AF4D68" w:rsidRPr="00AF4D68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AF4D68">
        <w:rPr>
          <w:rFonts w:ascii="Times New Roman" w:hAnsi="Times New Roman" w:cs="Times New Roman"/>
          <w:sz w:val="28"/>
          <w:szCs w:val="28"/>
        </w:rPr>
        <w:t xml:space="preserve"> имущества в установленном законодательством Российской Федерации порядке принято решение</w:t>
      </w:r>
      <w:r w:rsidR="00AF4D68" w:rsidRPr="00AF4D68">
        <w:rPr>
          <w:rFonts w:ascii="Times New Roman" w:hAnsi="Times New Roman" w:cs="Times New Roman"/>
          <w:sz w:val="28"/>
          <w:szCs w:val="28"/>
        </w:rPr>
        <w:t xml:space="preserve"> администрации сельского поселения</w:t>
      </w:r>
      <w:r w:rsidRPr="00AF4D68">
        <w:rPr>
          <w:rFonts w:ascii="Times New Roman" w:hAnsi="Times New Roman" w:cs="Times New Roman"/>
          <w:sz w:val="28"/>
          <w:szCs w:val="28"/>
        </w:rPr>
        <w:t xml:space="preserve"> о его использовании для </w:t>
      </w:r>
      <w:r w:rsidR="00AF4D68" w:rsidRPr="00AF4D68">
        <w:rPr>
          <w:rFonts w:ascii="Times New Roman" w:hAnsi="Times New Roman" w:cs="Times New Roman"/>
          <w:sz w:val="28"/>
          <w:szCs w:val="28"/>
        </w:rPr>
        <w:t>муниципальных</w:t>
      </w:r>
      <w:r w:rsidRPr="00AF4D68">
        <w:rPr>
          <w:rFonts w:ascii="Times New Roman" w:hAnsi="Times New Roman" w:cs="Times New Roman"/>
          <w:sz w:val="28"/>
          <w:szCs w:val="28"/>
        </w:rPr>
        <w:t xml:space="preserve"> нужд либо для иных целей;</w:t>
      </w:r>
    </w:p>
    <w:p w:rsidR="00471891" w:rsidRPr="00AF4D68" w:rsidRDefault="00471891" w:rsidP="00AF4D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D68">
        <w:rPr>
          <w:rFonts w:ascii="Times New Roman" w:hAnsi="Times New Roman" w:cs="Times New Roman"/>
          <w:sz w:val="28"/>
          <w:szCs w:val="28"/>
        </w:rPr>
        <w:t xml:space="preserve">б) право </w:t>
      </w:r>
      <w:r w:rsidR="00AF4D68" w:rsidRPr="00AF4D68">
        <w:rPr>
          <w:rFonts w:ascii="Times New Roman" w:hAnsi="Times New Roman" w:cs="Times New Roman"/>
          <w:sz w:val="28"/>
          <w:szCs w:val="28"/>
        </w:rPr>
        <w:t>муниципальном</w:t>
      </w:r>
      <w:r w:rsidRPr="00AF4D68">
        <w:rPr>
          <w:rFonts w:ascii="Times New Roman" w:hAnsi="Times New Roman" w:cs="Times New Roman"/>
          <w:sz w:val="28"/>
          <w:szCs w:val="28"/>
        </w:rPr>
        <w:t xml:space="preserve"> собственности на имущество прекращено по решению суда или в ином установленном законом порядке.</w:t>
      </w:r>
    </w:p>
    <w:p w:rsidR="00471891" w:rsidRPr="00AF4D68" w:rsidRDefault="00471891" w:rsidP="00F725B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F4D68">
        <w:rPr>
          <w:sz w:val="28"/>
          <w:szCs w:val="28"/>
        </w:rPr>
        <w:t xml:space="preserve">8. </w:t>
      </w:r>
      <w:r w:rsidR="00F725B5">
        <w:rPr>
          <w:rFonts w:eastAsiaTheme="minorHAnsi"/>
          <w:sz w:val="28"/>
          <w:szCs w:val="28"/>
          <w:lang w:eastAsia="en-US"/>
        </w:rPr>
        <w:t xml:space="preserve">Сведения об утвержденном </w:t>
      </w:r>
      <w:proofErr w:type="gramStart"/>
      <w:r w:rsidR="00F725B5">
        <w:rPr>
          <w:rFonts w:eastAsiaTheme="minorHAnsi"/>
          <w:sz w:val="28"/>
          <w:szCs w:val="28"/>
          <w:lang w:eastAsia="en-US"/>
        </w:rPr>
        <w:t>перечне</w:t>
      </w:r>
      <w:proofErr w:type="gramEnd"/>
      <w:r w:rsidR="00F725B5">
        <w:rPr>
          <w:rFonts w:eastAsiaTheme="minorHAnsi"/>
          <w:sz w:val="28"/>
          <w:szCs w:val="28"/>
          <w:lang w:eastAsia="en-US"/>
        </w:rPr>
        <w:t xml:space="preserve"> муниципального имущества, а также об изменениях, внесенных в перечень, подлежат представлению в корпорацию развития малого и среднего предпринимательства в целях проведения мониторинга, </w:t>
      </w:r>
      <w:r w:rsidRPr="00AF4D68">
        <w:rPr>
          <w:sz w:val="28"/>
          <w:szCs w:val="28"/>
        </w:rPr>
        <w:t xml:space="preserve">в соответствии с </w:t>
      </w:r>
      <w:hyperlink r:id="rId11" w:history="1">
        <w:r w:rsidRPr="00AF4D68">
          <w:rPr>
            <w:sz w:val="28"/>
            <w:szCs w:val="28"/>
          </w:rPr>
          <w:t>частью 4.4 статьи 18</w:t>
        </w:r>
      </w:hyperlink>
      <w:r w:rsidRPr="00AF4D68">
        <w:rPr>
          <w:sz w:val="28"/>
          <w:szCs w:val="28"/>
        </w:rPr>
        <w:t xml:space="preserve"> Федерального закона "О развитии малого и среднего предпринимательства в Российской Федерации".</w:t>
      </w:r>
    </w:p>
    <w:p w:rsidR="00471891" w:rsidRPr="00AF4D68" w:rsidRDefault="00471891" w:rsidP="00AF4D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D68">
        <w:rPr>
          <w:rFonts w:ascii="Times New Roman" w:hAnsi="Times New Roman" w:cs="Times New Roman"/>
          <w:sz w:val="28"/>
          <w:szCs w:val="28"/>
        </w:rPr>
        <w:t xml:space="preserve">9. Ведение перечня осуществляется </w:t>
      </w:r>
      <w:r w:rsidR="00AF4D68" w:rsidRPr="00AF4D68">
        <w:rPr>
          <w:rFonts w:ascii="Times New Roman" w:hAnsi="Times New Roman" w:cs="Times New Roman"/>
          <w:sz w:val="28"/>
          <w:szCs w:val="28"/>
        </w:rPr>
        <w:t>администрацией сельского поселения</w:t>
      </w:r>
      <w:r w:rsidRPr="00AF4D68">
        <w:rPr>
          <w:rFonts w:ascii="Times New Roman" w:hAnsi="Times New Roman" w:cs="Times New Roman"/>
          <w:sz w:val="28"/>
          <w:szCs w:val="28"/>
        </w:rPr>
        <w:t xml:space="preserve"> в электронной форме.</w:t>
      </w:r>
    </w:p>
    <w:p w:rsidR="00471891" w:rsidRPr="00AF4D68" w:rsidRDefault="00471891" w:rsidP="00AF4D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D68">
        <w:rPr>
          <w:rFonts w:ascii="Times New Roman" w:hAnsi="Times New Roman" w:cs="Times New Roman"/>
          <w:sz w:val="28"/>
          <w:szCs w:val="28"/>
        </w:rPr>
        <w:t>1</w:t>
      </w:r>
      <w:r w:rsidR="00AF4D68" w:rsidRPr="00AF4D68">
        <w:rPr>
          <w:rFonts w:ascii="Times New Roman" w:hAnsi="Times New Roman" w:cs="Times New Roman"/>
          <w:sz w:val="28"/>
          <w:szCs w:val="28"/>
        </w:rPr>
        <w:t>0</w:t>
      </w:r>
      <w:r w:rsidRPr="00AF4D68">
        <w:rPr>
          <w:rFonts w:ascii="Times New Roman" w:hAnsi="Times New Roman" w:cs="Times New Roman"/>
          <w:sz w:val="28"/>
          <w:szCs w:val="28"/>
        </w:rPr>
        <w:t xml:space="preserve">. </w:t>
      </w:r>
      <w:hyperlink r:id="rId12" w:history="1">
        <w:r w:rsidRPr="00AF4D68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AF4D68">
        <w:rPr>
          <w:rFonts w:ascii="Times New Roman" w:hAnsi="Times New Roman" w:cs="Times New Roman"/>
          <w:sz w:val="28"/>
          <w:szCs w:val="28"/>
        </w:rPr>
        <w:t xml:space="preserve"> и внесенные в него изменения подлежат:</w:t>
      </w:r>
    </w:p>
    <w:p w:rsidR="00471891" w:rsidRPr="00AF4D68" w:rsidRDefault="00471891" w:rsidP="00AF4D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D68">
        <w:rPr>
          <w:rFonts w:ascii="Times New Roman" w:hAnsi="Times New Roman" w:cs="Times New Roman"/>
          <w:sz w:val="28"/>
          <w:szCs w:val="28"/>
        </w:rPr>
        <w:t>а) обязательному опубликованию в средствах массовой информации - в течение 10 рабочих дней со дня утверждения;</w:t>
      </w:r>
    </w:p>
    <w:p w:rsidR="00471891" w:rsidRPr="00AF4D68" w:rsidRDefault="00471891" w:rsidP="00AF4D6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4D68">
        <w:rPr>
          <w:rFonts w:ascii="Times New Roman" w:hAnsi="Times New Roman" w:cs="Times New Roman"/>
          <w:sz w:val="28"/>
          <w:szCs w:val="28"/>
        </w:rPr>
        <w:t xml:space="preserve">б) размещению на официальном </w:t>
      </w:r>
      <w:r w:rsidR="00C912BB">
        <w:rPr>
          <w:rFonts w:ascii="Times New Roman" w:hAnsi="Times New Roman" w:cs="Times New Roman"/>
          <w:sz w:val="28"/>
          <w:szCs w:val="28"/>
        </w:rPr>
        <w:t xml:space="preserve">«Интернет» </w:t>
      </w:r>
      <w:r w:rsidRPr="00AF4D68">
        <w:rPr>
          <w:rFonts w:ascii="Times New Roman" w:hAnsi="Times New Roman" w:cs="Times New Roman"/>
          <w:sz w:val="28"/>
          <w:szCs w:val="28"/>
        </w:rPr>
        <w:t xml:space="preserve">сайте </w:t>
      </w:r>
      <w:r w:rsidR="00AF4D68" w:rsidRPr="00AF4D68">
        <w:rPr>
          <w:rFonts w:ascii="Times New Roman" w:hAnsi="Times New Roman" w:cs="Times New Roman"/>
          <w:sz w:val="28"/>
          <w:szCs w:val="28"/>
        </w:rPr>
        <w:t>администрации сельского поселения</w:t>
      </w:r>
      <w:r w:rsidRPr="00AF4D68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 (в том числе в форме открытых данных) - в течение 3 рабочих дней со дня утверждения.</w:t>
      </w:r>
    </w:p>
    <w:p w:rsidR="009A78E1" w:rsidRPr="00AF4D68" w:rsidRDefault="009A78E1" w:rsidP="00AF4D68">
      <w:pPr>
        <w:rPr>
          <w:sz w:val="28"/>
          <w:szCs w:val="28"/>
        </w:rPr>
      </w:pPr>
    </w:p>
    <w:p w:rsidR="00CC4D9F" w:rsidRPr="00AF4D68" w:rsidRDefault="00CC4D9F" w:rsidP="00AF4D68">
      <w:pPr>
        <w:rPr>
          <w:sz w:val="28"/>
          <w:szCs w:val="28"/>
        </w:rPr>
      </w:pPr>
    </w:p>
    <w:sectPr w:rsidR="00CC4D9F" w:rsidRPr="00AF4D68" w:rsidSect="00C912BB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71891"/>
    <w:rsid w:val="00021629"/>
    <w:rsid w:val="00070AB9"/>
    <w:rsid w:val="00084BDB"/>
    <w:rsid w:val="000C1AB1"/>
    <w:rsid w:val="00193424"/>
    <w:rsid w:val="00223A2E"/>
    <w:rsid w:val="0028374F"/>
    <w:rsid w:val="00292B70"/>
    <w:rsid w:val="002B1C23"/>
    <w:rsid w:val="00471891"/>
    <w:rsid w:val="004A53A9"/>
    <w:rsid w:val="00501B02"/>
    <w:rsid w:val="0050408C"/>
    <w:rsid w:val="00645016"/>
    <w:rsid w:val="00667301"/>
    <w:rsid w:val="006A2600"/>
    <w:rsid w:val="006B67E4"/>
    <w:rsid w:val="006E3179"/>
    <w:rsid w:val="006F0F3C"/>
    <w:rsid w:val="008857C1"/>
    <w:rsid w:val="008F3A45"/>
    <w:rsid w:val="0091527C"/>
    <w:rsid w:val="009A78E1"/>
    <w:rsid w:val="009E0C3C"/>
    <w:rsid w:val="009E370C"/>
    <w:rsid w:val="00A62A00"/>
    <w:rsid w:val="00A85E9A"/>
    <w:rsid w:val="00AF4D68"/>
    <w:rsid w:val="00B73EC6"/>
    <w:rsid w:val="00C912BB"/>
    <w:rsid w:val="00C92A5B"/>
    <w:rsid w:val="00CA7E68"/>
    <w:rsid w:val="00CC4D9F"/>
    <w:rsid w:val="00D30592"/>
    <w:rsid w:val="00D6159D"/>
    <w:rsid w:val="00D864BF"/>
    <w:rsid w:val="00D95DF7"/>
    <w:rsid w:val="00DE305F"/>
    <w:rsid w:val="00EB7CB1"/>
    <w:rsid w:val="00F725B5"/>
    <w:rsid w:val="00FD6FE3"/>
    <w:rsid w:val="00FE5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D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C4D9F"/>
    <w:pPr>
      <w:keepNext/>
      <w:jc w:val="center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718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718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718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C4D9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CC4D9F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CC4D9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(Web)"/>
    <w:basedOn w:val="a"/>
    <w:uiPriority w:val="99"/>
    <w:unhideWhenUsed/>
    <w:rsid w:val="00CC4D9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D06651B1CA1FABFE0062A948D6B370A961D5A87C846BB7578440ED344DB3CC6CF36B4EA6F1A4088p3r0A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D06651B1CA1FABFE006348F986B370A95155982C44DBB7578440ED344DB3CC6CF36B4EA6F1A438Dp3r2A" TargetMode="External"/><Relationship Id="rId12" Type="http://schemas.openxmlformats.org/officeDocument/2006/relationships/hyperlink" Target="consultantplus://offline/ref=0D06651B1CA1FABFE0062A948D6B370A961D5A87C846BB7578440ED344DB3CC6CF36B4EA6F1A4088p3r0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D06651B1CA1FABFE0062A948D6B370A961D5A87C846BB7578440ED344DB3CC6CF36B4EA6F1A4089p3r2A" TargetMode="External"/><Relationship Id="rId11" Type="http://schemas.openxmlformats.org/officeDocument/2006/relationships/hyperlink" Target="consultantplus://offline/ref=0D06651B1CA1FABFE006348F986B370A95155982C44DBB7578440ED344DB3CC6CF36B4EA6F1A438Dp3r3A" TargetMode="External"/><Relationship Id="rId5" Type="http://schemas.openxmlformats.org/officeDocument/2006/relationships/hyperlink" Target="consultantplus://offline/ref=28FBA493265DC19781DADB90C3D907470836336892A60D6B7AC88B18E32B3445408E0DC142C5DED1O4w0A" TargetMode="External"/><Relationship Id="rId10" Type="http://schemas.openxmlformats.org/officeDocument/2006/relationships/hyperlink" Target="consultantplus://offline/ref=0D06651B1CA1FABFE0062A948D6B370A961D5A87C846BB7578440ED344DB3CC6CF36B4EA6F1A4088p3r0A" TargetMode="External"/><Relationship Id="rId4" Type="http://schemas.openxmlformats.org/officeDocument/2006/relationships/image" Target="media/image1.png"/><Relationship Id="rId9" Type="http://schemas.openxmlformats.org/officeDocument/2006/relationships/hyperlink" Target="consultantplus://offline/ref=0D06651B1CA1FABFE0062A948D6B370A961D5A87C846BB7578440ED344DB3CC6CF36B4EA6F1A4088p3r0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1356</Words>
  <Characters>7734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4</cp:revision>
  <cp:lastPrinted>2017-02-09T23:07:00Z</cp:lastPrinted>
  <dcterms:created xsi:type="dcterms:W3CDTF">2017-02-07T00:43:00Z</dcterms:created>
  <dcterms:modified xsi:type="dcterms:W3CDTF">2017-02-09T23:09:00Z</dcterms:modified>
</cp:coreProperties>
</file>