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59" w:rsidRDefault="00C62597" w:rsidP="00C6259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C6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зменения в законодательстве, </w:t>
      </w:r>
    </w:p>
    <w:p w:rsidR="00C62597" w:rsidRPr="00C62597" w:rsidRDefault="00C62597" w:rsidP="00C6259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2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относящиеся к сфере деятельности Росреестра</w:t>
      </w:r>
    </w:p>
    <w:p w:rsidR="00C62597" w:rsidRDefault="00C62597" w:rsidP="00C6259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A2D" w:rsidRPr="00672A2D" w:rsidRDefault="00C62597" w:rsidP="00C625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A2D"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 по Еврейской автономной информирует</w:t>
      </w:r>
      <w:r w:rsidRPr="00672A2D">
        <w:rPr>
          <w:rFonts w:ascii="Times New Roman" w:hAnsi="Times New Roman" w:cs="Times New Roman"/>
          <w:sz w:val="24"/>
          <w:szCs w:val="24"/>
        </w:rPr>
        <w:t xml:space="preserve"> об изменениях в законодательстве, относящихся к сфере деятельности Росреестра</w:t>
      </w:r>
      <w:r w:rsidR="00672A2D" w:rsidRPr="00672A2D">
        <w:rPr>
          <w:rFonts w:ascii="Times New Roman" w:hAnsi="Times New Roman" w:cs="Times New Roman"/>
          <w:sz w:val="24"/>
          <w:szCs w:val="24"/>
        </w:rPr>
        <w:t>:</w:t>
      </w:r>
    </w:p>
    <w:p w:rsidR="00C62597" w:rsidRPr="00672A2D" w:rsidRDefault="00C62597" w:rsidP="00C625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A2D">
        <w:rPr>
          <w:rFonts w:ascii="Times New Roman" w:hAnsi="Times New Roman" w:cs="Times New Roman"/>
          <w:sz w:val="24"/>
          <w:szCs w:val="24"/>
        </w:rPr>
        <w:t>С 01.01.2017</w:t>
      </w:r>
      <w:r w:rsidR="00672A2D" w:rsidRPr="00672A2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72A2D">
        <w:rPr>
          <w:rFonts w:ascii="Times New Roman" w:hAnsi="Times New Roman" w:cs="Times New Roman"/>
          <w:sz w:val="24"/>
          <w:szCs w:val="24"/>
        </w:rPr>
        <w:t xml:space="preserve"> вступает в силу Федеральный закон</w:t>
      </w:r>
      <w:r w:rsidR="00181759" w:rsidRPr="00672A2D">
        <w:rPr>
          <w:rFonts w:ascii="Times New Roman" w:hAnsi="Times New Roman" w:cs="Times New Roman"/>
          <w:sz w:val="24"/>
          <w:szCs w:val="24"/>
        </w:rPr>
        <w:t xml:space="preserve"> </w:t>
      </w:r>
      <w:r w:rsidR="00672A2D" w:rsidRPr="00672A2D">
        <w:rPr>
          <w:rFonts w:ascii="Times New Roman" w:hAnsi="Times New Roman" w:cs="Times New Roman"/>
          <w:sz w:val="24"/>
          <w:szCs w:val="24"/>
        </w:rPr>
        <w:t xml:space="preserve"> </w:t>
      </w:r>
      <w:r w:rsidR="00181759" w:rsidRPr="00672A2D">
        <w:rPr>
          <w:rFonts w:ascii="Times New Roman" w:hAnsi="Times New Roman" w:cs="Times New Roman"/>
          <w:sz w:val="24"/>
          <w:szCs w:val="24"/>
        </w:rPr>
        <w:t>от 13.07.2015 № 218-ФЗ «О государственной регистрации недвижимости» (далее – Федеральный закон)</w:t>
      </w:r>
      <w:r w:rsidR="00AE7A5D" w:rsidRPr="00672A2D">
        <w:rPr>
          <w:rFonts w:ascii="Times New Roman" w:hAnsi="Times New Roman" w:cs="Times New Roman"/>
          <w:sz w:val="24"/>
          <w:szCs w:val="24"/>
        </w:rPr>
        <w:t>.</w:t>
      </w:r>
    </w:p>
    <w:p w:rsidR="00181759" w:rsidRPr="00672A2D" w:rsidRDefault="00181759" w:rsidP="00C625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A2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E7A5D" w:rsidRPr="00672A2D">
        <w:rPr>
          <w:rFonts w:ascii="Times New Roman" w:hAnsi="Times New Roman" w:cs="Times New Roman"/>
          <w:sz w:val="24"/>
          <w:szCs w:val="24"/>
        </w:rPr>
        <w:t xml:space="preserve"> </w:t>
      </w:r>
      <w:r w:rsidRPr="00672A2D">
        <w:rPr>
          <w:rFonts w:ascii="Times New Roman" w:hAnsi="Times New Roman" w:cs="Times New Roman"/>
          <w:sz w:val="24"/>
          <w:szCs w:val="24"/>
        </w:rPr>
        <w:t xml:space="preserve"> Федеральный закон регулирует отношения,  возникающие в связи с осуществлением на территории Российской Федерации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подлежащего такому учету согласно настоящему Федеральному закону, а также ведением Единого государственного реестра недвижимости и предоставлением предусмотренных настоящим Федеральным законом сведений, содержащихся</w:t>
      </w:r>
      <w:proofErr w:type="gramEnd"/>
      <w:r w:rsidRPr="00672A2D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(ЕГРН).</w:t>
      </w:r>
    </w:p>
    <w:p w:rsidR="00AE7A5D" w:rsidRPr="00672A2D" w:rsidRDefault="00181759" w:rsidP="00AE7A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A2D">
        <w:rPr>
          <w:rFonts w:ascii="Times New Roman" w:hAnsi="Times New Roman" w:cs="Times New Roman"/>
          <w:sz w:val="24"/>
          <w:szCs w:val="24"/>
        </w:rPr>
        <w:t>В соответствии с Федеральным законом меняются виды предоставления сведений, а также меняются тарифы за предоставление сведений из ЕГРН</w:t>
      </w:r>
      <w:r w:rsidR="00AE7A5D" w:rsidRPr="00672A2D">
        <w:rPr>
          <w:rFonts w:ascii="Times New Roman" w:hAnsi="Times New Roman" w:cs="Times New Roman"/>
          <w:sz w:val="24"/>
          <w:szCs w:val="24"/>
        </w:rPr>
        <w:t>.</w:t>
      </w:r>
    </w:p>
    <w:p w:rsidR="00AE7A5D" w:rsidRPr="00672A2D" w:rsidRDefault="00AE7A5D" w:rsidP="00AE7A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A2D">
        <w:rPr>
          <w:rFonts w:ascii="Times New Roman" w:hAnsi="Times New Roman" w:cs="Times New Roman"/>
          <w:sz w:val="24"/>
          <w:szCs w:val="24"/>
        </w:rPr>
        <w:t>Сведения, содержащиеся в Едином государственном реестре недвижимости, предоставляются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ином виде, установленном органом нормативно-правового регулирования.</w:t>
      </w:r>
    </w:p>
    <w:p w:rsidR="00672A2D" w:rsidRPr="00672A2D" w:rsidRDefault="00672A2D" w:rsidP="00AE7A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 w:rsidRPr="00672A2D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672A2D">
        <w:rPr>
          <w:rFonts w:ascii="Times New Roman" w:hAnsi="Times New Roman" w:cs="Times New Roman"/>
          <w:sz w:val="24"/>
          <w:szCs w:val="24"/>
        </w:rPr>
        <w:t xml:space="preserve"> выписок из Единого государственного реестра недвижимости, состав содержащихся в них сведений и </w:t>
      </w:r>
      <w:hyperlink r:id="rId5" w:history="1">
        <w:r w:rsidRPr="00672A2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72A2D">
        <w:rPr>
          <w:rFonts w:ascii="Times New Roman" w:hAnsi="Times New Roman" w:cs="Times New Roman"/>
          <w:sz w:val="24"/>
          <w:szCs w:val="24"/>
        </w:rPr>
        <w:t xml:space="preserve"> их заполнения, а также требования к формату документов, содержащих сведения Единого государственного реестра недвижимости и предоставляемых в форме электронных документов, установлены приказом Минэкономразвития России  от 25.12.2015 № 975 «Об утверждении форм выписок из Единого государственного реестра недвижимости, состава содержащихся в них сведений и порядка их заполнения, а</w:t>
      </w:r>
      <w:proofErr w:type="gramEnd"/>
      <w:r w:rsidRPr="00672A2D">
        <w:rPr>
          <w:rFonts w:ascii="Times New Roman" w:hAnsi="Times New Roman" w:cs="Times New Roman"/>
          <w:sz w:val="24"/>
          <w:szCs w:val="24"/>
        </w:rPr>
        <w:t xml:space="preserve"> также требований к формату документов, содержащих сведения Единого государственного реестра недвижимости и предоставляемых в электронном виде».</w:t>
      </w:r>
    </w:p>
    <w:p w:rsidR="00AE7A5D" w:rsidRPr="00672A2D" w:rsidRDefault="00AE7A5D" w:rsidP="00AE7A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A2D">
        <w:rPr>
          <w:rFonts w:ascii="Times New Roman" w:hAnsi="Times New Roman" w:cs="Times New Roman"/>
          <w:sz w:val="24"/>
          <w:szCs w:val="24"/>
        </w:rPr>
        <w:t xml:space="preserve">Размеры платы,  в зависимости от вида предоставляемых сведений, установлены Приказом Минэкономразвития России от 10.05.2016 № 291 «Об установлении </w:t>
      </w:r>
      <w:hyperlink w:anchor="P30" w:history="1">
        <w:proofErr w:type="gramStart"/>
        <w:r w:rsidRPr="00672A2D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Pr="00672A2D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672A2D">
        <w:rPr>
          <w:rFonts w:ascii="Times New Roman" w:hAnsi="Times New Roman" w:cs="Times New Roman"/>
          <w:sz w:val="24"/>
          <w:szCs w:val="24"/>
        </w:rPr>
        <w:t xml:space="preserve"> платы за предоставление сведений, содержащихся в Едином государственном реестре недвижимости»</w:t>
      </w:r>
    </w:p>
    <w:p w:rsidR="00A45E7C" w:rsidRPr="00A45E7C" w:rsidRDefault="00AE7A5D" w:rsidP="00A45E7C">
      <w:pPr>
        <w:rPr>
          <w:b/>
        </w:rPr>
      </w:pPr>
      <w:r w:rsidRPr="00672A2D">
        <w:rPr>
          <w:rFonts w:ascii="Times New Roman" w:hAnsi="Times New Roman" w:cs="Times New Roman"/>
          <w:sz w:val="24"/>
          <w:szCs w:val="24"/>
        </w:rPr>
        <w:t xml:space="preserve">Более подробную информацию по вопросам предоставления сведений можно получить на портале Росреестра </w:t>
      </w:r>
      <w:proofErr w:type="spellStart"/>
      <w:r w:rsidRPr="00672A2D">
        <w:rPr>
          <w:rFonts w:ascii="Times New Roman" w:hAnsi="Times New Roman" w:cs="Times New Roman"/>
          <w:b/>
          <w:sz w:val="24"/>
          <w:szCs w:val="24"/>
          <w:lang w:val="en-US"/>
        </w:rPr>
        <w:t>rosreestr</w:t>
      </w:r>
      <w:proofErr w:type="spellEnd"/>
      <w:r w:rsidRPr="00672A2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72A2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17A4" w:rsidRPr="00672A2D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ФГБУ «ФКП Росреестра» </w:t>
      </w:r>
      <w:r w:rsidR="00A45E7C">
        <w:rPr>
          <w:rFonts w:ascii="Times New Roman" w:hAnsi="Times New Roman" w:cs="Times New Roman"/>
          <w:sz w:val="24"/>
          <w:szCs w:val="24"/>
        </w:rPr>
        <w:t xml:space="preserve"> </w:t>
      </w:r>
      <w:r w:rsidR="00A45E7C" w:rsidRPr="00A45E7C">
        <w:rPr>
          <w:b/>
        </w:rPr>
        <w:t>http://kadastr.ru/site/press/news.htm</w:t>
      </w:r>
    </w:p>
    <w:p w:rsidR="00AE7A5D" w:rsidRPr="00672A2D" w:rsidRDefault="00AE7A5D" w:rsidP="00AE7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A5D" w:rsidRPr="00672A2D" w:rsidRDefault="00AE7A5D" w:rsidP="00AE7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A5D" w:rsidRPr="00672A2D" w:rsidRDefault="00AE7A5D" w:rsidP="00C625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E7A5D" w:rsidRPr="00672A2D" w:rsidSect="00BF1A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597"/>
    <w:rsid w:val="00181759"/>
    <w:rsid w:val="00437EE1"/>
    <w:rsid w:val="00670B9F"/>
    <w:rsid w:val="00672A2D"/>
    <w:rsid w:val="00A017A4"/>
    <w:rsid w:val="00A45E7C"/>
    <w:rsid w:val="00AE7A5D"/>
    <w:rsid w:val="00B30F0D"/>
    <w:rsid w:val="00BD7F6A"/>
    <w:rsid w:val="00BF1AAA"/>
    <w:rsid w:val="00C6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3DCDF88A0852793D11179E717D976D76991B7D34207A1CE2EDF7303EEB36568B456A52DC2DBA5Fx6X4D" TargetMode="External"/><Relationship Id="rId4" Type="http://schemas.openxmlformats.org/officeDocument/2006/relationships/hyperlink" Target="consultantplus://offline/ref=8E3DCDF88A0852793D11179E717D976D76991B7D34207A1CE2EDF7303EEB36568B456A52DC2DBC59x6X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ponomareva</cp:lastModifiedBy>
  <cp:revision>2</cp:revision>
  <dcterms:created xsi:type="dcterms:W3CDTF">2016-11-16T04:06:00Z</dcterms:created>
  <dcterms:modified xsi:type="dcterms:W3CDTF">2016-11-16T04:54:00Z</dcterms:modified>
</cp:coreProperties>
</file>